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13095E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>Wzór F</w:t>
      </w:r>
      <w:r w:rsidR="009102CB" w:rsidRPr="00BF239A">
        <w:rPr>
          <w:rFonts w:ascii="Cambria" w:hAnsi="Cambria" w:cs="Times New Roman"/>
          <w:color w:val="000000" w:themeColor="text1"/>
          <w:sz w:val="26"/>
          <w:szCs w:val="26"/>
        </w:rPr>
        <w:t>ormularza ofertowego</w:t>
      </w:r>
    </w:p>
    <w:p w:rsidR="00E40E93" w:rsidRDefault="00E40E93" w:rsidP="00765F8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</w:rPr>
      </w:pPr>
    </w:p>
    <w:p w:rsidR="00765F81" w:rsidRPr="00D43286" w:rsidRDefault="00765F81" w:rsidP="00765F8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 w:rsidRPr="008E57BD">
        <w:rPr>
          <w:rFonts w:ascii="Cambria" w:hAnsi="Cambria"/>
          <w:bCs/>
        </w:rPr>
        <w:t>(Zna</w:t>
      </w:r>
      <w:r w:rsidRPr="00D43286">
        <w:rPr>
          <w:rFonts w:ascii="Cambria" w:hAnsi="Cambria"/>
          <w:bCs/>
          <w:color w:val="000000" w:themeColor="text1"/>
        </w:rPr>
        <w:t xml:space="preserve">k </w:t>
      </w:r>
      <w:r w:rsidRPr="000151EF">
        <w:rPr>
          <w:rFonts w:ascii="Cambria" w:hAnsi="Cambria"/>
          <w:bCs/>
          <w:color w:val="000000" w:themeColor="text1"/>
        </w:rPr>
        <w:t>postępowania:</w:t>
      </w:r>
      <w:r w:rsidR="009F0184" w:rsidRPr="000151EF">
        <w:rPr>
          <w:rFonts w:ascii="Cambria" w:hAnsi="Cambria" w:cs="Calibri"/>
          <w:b/>
          <w:bCs/>
          <w:color w:val="000000" w:themeColor="text1"/>
        </w:rPr>
        <w:t xml:space="preserve"> </w:t>
      </w:r>
      <w:r w:rsidR="00774E9A">
        <w:rPr>
          <w:rFonts w:ascii="Cambria" w:hAnsi="Cambria"/>
          <w:b/>
          <w:bCs/>
        </w:rPr>
        <w:t>GKI.271.31.2022</w:t>
      </w:r>
      <w:r w:rsidR="009F0184" w:rsidRPr="000151EF">
        <w:rPr>
          <w:rFonts w:ascii="Cambria" w:hAnsi="Cambria" w:cs="Calibri"/>
          <w:bCs/>
          <w:color w:val="000000" w:themeColor="text1"/>
        </w:rPr>
        <w:t>)</w:t>
      </w:r>
    </w:p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363751" w:rsidRDefault="00363751" w:rsidP="00363751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:rsidR="00E40E93" w:rsidRPr="00E40E93" w:rsidRDefault="00E40E93" w:rsidP="00E40E93">
      <w:pPr>
        <w:jc w:val="both"/>
        <w:rPr>
          <w:rFonts w:ascii="Cambria" w:hAnsi="Cambria" w:cs="Calibri"/>
          <w:b/>
          <w:lang w:eastAsia="pl-PL"/>
        </w:rPr>
      </w:pPr>
      <w:r w:rsidRPr="00E40E93">
        <w:rPr>
          <w:rFonts w:ascii="Cambria" w:hAnsi="Cambria" w:cs="Calibri"/>
          <w:b/>
          <w:lang w:eastAsia="pl-PL"/>
        </w:rPr>
        <w:t>Gmina Sanok</w:t>
      </w:r>
    </w:p>
    <w:p w:rsidR="00E40E93" w:rsidRPr="00E40E93" w:rsidRDefault="00E40E93" w:rsidP="00E40E93">
      <w:pPr>
        <w:rPr>
          <w:rFonts w:ascii="Cambria" w:hAnsi="Cambria" w:cs="Calibri"/>
          <w:b/>
          <w:lang w:eastAsia="pl-PL"/>
        </w:rPr>
      </w:pPr>
      <w:r w:rsidRPr="00E40E93">
        <w:rPr>
          <w:rFonts w:ascii="Cambria" w:hAnsi="Cambria" w:cs="Calibri"/>
          <w:b/>
          <w:lang w:eastAsia="pl-PL"/>
        </w:rPr>
        <w:t>ul. Kościuszki 23</w:t>
      </w:r>
    </w:p>
    <w:p w:rsidR="00E40E93" w:rsidRDefault="00E40E93" w:rsidP="00E40E93">
      <w:pPr>
        <w:spacing w:line="276" w:lineRule="auto"/>
        <w:jc w:val="both"/>
        <w:rPr>
          <w:rFonts w:ascii="Cambria" w:hAnsi="Cambria" w:cs="Calibri"/>
          <w:b/>
          <w:lang w:eastAsia="pl-PL"/>
        </w:rPr>
      </w:pPr>
      <w:r w:rsidRPr="00E40E93">
        <w:rPr>
          <w:rFonts w:ascii="Cambria" w:hAnsi="Cambria" w:cs="Calibri"/>
          <w:b/>
          <w:lang w:eastAsia="pl-PL"/>
        </w:rPr>
        <w:t>38-500 Sanok</w:t>
      </w:r>
    </w:p>
    <w:p w:rsidR="00E40E93" w:rsidRPr="00E40E93" w:rsidRDefault="00E40E93" w:rsidP="00E40E93">
      <w:pPr>
        <w:spacing w:line="276" w:lineRule="auto"/>
        <w:jc w:val="both"/>
        <w:rPr>
          <w:rFonts w:ascii="Cambria" w:hAnsi="Cambria" w:cs="Calibri"/>
          <w:lang w:eastAsia="pl-PL"/>
        </w:rPr>
      </w:pPr>
    </w:p>
    <w:p w:rsidR="00E40E93" w:rsidRDefault="00E40E93" w:rsidP="00E40E9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lang w:eastAsia="pl-PL"/>
        </w:rPr>
      </w:pPr>
      <w:r w:rsidRPr="00E40E93">
        <w:rPr>
          <w:rFonts w:ascii="Cambria" w:hAnsi="Cambria" w:cs="Calibri"/>
          <w:lang w:eastAsia="pl-PL"/>
        </w:rPr>
        <w:t xml:space="preserve">NIP 6871783356  </w:t>
      </w:r>
    </w:p>
    <w:p w:rsidR="00E40E93" w:rsidRDefault="00E40E93" w:rsidP="00E40E9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lang w:eastAsia="pl-PL"/>
        </w:rPr>
      </w:pPr>
      <w:r w:rsidRPr="00E40E93">
        <w:rPr>
          <w:rFonts w:ascii="Cambria" w:hAnsi="Cambria" w:cs="Calibri"/>
          <w:lang w:eastAsia="pl-PL"/>
        </w:rPr>
        <w:t>REGON 370440749</w:t>
      </w:r>
    </w:p>
    <w:p w:rsidR="00E40E93" w:rsidRPr="00E40E93" w:rsidRDefault="00E40E93" w:rsidP="00E40E9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lang w:eastAsia="pl-PL"/>
        </w:rPr>
      </w:pPr>
    </w:p>
    <w:p w:rsidR="00E40E93" w:rsidRPr="00E40E93" w:rsidRDefault="00E40E93" w:rsidP="00E40E93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lang w:eastAsia="pl-PL"/>
        </w:rPr>
      </w:pPr>
      <w:r w:rsidRPr="00E40E93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E40E93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:rsidR="00E40E93" w:rsidRDefault="00E40E93" w:rsidP="00E40E93">
      <w:pPr>
        <w:widowControl w:val="0"/>
        <w:spacing w:line="276" w:lineRule="auto"/>
        <w:jc w:val="both"/>
        <w:outlineLvl w:val="3"/>
        <w:rPr>
          <w:rFonts w:ascii="Cambria" w:hAnsi="Cambria"/>
          <w:color w:val="005A9D"/>
          <w:lang w:eastAsia="pl-PL"/>
        </w:rPr>
      </w:pPr>
      <w:r w:rsidRPr="00E40E93">
        <w:rPr>
          <w:rFonts w:ascii="Cambria" w:hAnsi="Cambria" w:cs="Arial"/>
          <w:bCs/>
          <w:lang w:eastAsia="pl-PL"/>
        </w:rPr>
        <w:t>Adres elektronicznej skrzynki podawczej na platformie e-PUAP pod adresem https://epuap.gov.pl/wps/portal:</w:t>
      </w:r>
      <w:r w:rsidRPr="00E40E93">
        <w:rPr>
          <w:rFonts w:ascii="Times New Roman" w:eastAsia="Times New Roman" w:hAnsi="Times New Roman"/>
          <w:lang w:eastAsia="pl-PL"/>
        </w:rPr>
        <w:t xml:space="preserve"> </w:t>
      </w:r>
      <w:r w:rsidRPr="00E40E93">
        <w:rPr>
          <w:rFonts w:ascii="Cambria" w:hAnsi="Cambria"/>
          <w:color w:val="005A9D"/>
          <w:lang w:eastAsia="pl-PL"/>
        </w:rPr>
        <w:t>/Gminasanok/SkrytkaESP</w:t>
      </w:r>
    </w:p>
    <w:p w:rsidR="00E40E93" w:rsidRPr="00E40E93" w:rsidRDefault="00E40E93" w:rsidP="00E40E9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eastAsia="pl-PL"/>
        </w:rPr>
      </w:pPr>
    </w:p>
    <w:p w:rsidR="00363751" w:rsidRPr="00D30E90" w:rsidRDefault="00E40E93" w:rsidP="00E40E93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color w:val="0070C0"/>
          <w:u w:val="single"/>
        </w:rPr>
      </w:pPr>
      <w:r w:rsidRPr="00E40E93">
        <w:rPr>
          <w:rFonts w:ascii="Cambria" w:eastAsia="Times New Roman" w:hAnsi="Cambria" w:cs="Arial"/>
          <w:bCs/>
          <w:color w:val="000000"/>
          <w:lang w:eastAsia="pl-PL"/>
        </w:rPr>
        <w:t>Adres strony internetowej prowadzonego postępowania:</w:t>
      </w:r>
      <w:r w:rsidRPr="00E40E93">
        <w:rPr>
          <w:rFonts w:ascii="Cambria" w:eastAsia="Times New Roman" w:hAnsi="Cambria"/>
          <w:color w:val="0070C0"/>
          <w:lang w:eastAsia="pl-PL"/>
        </w:rPr>
        <w:t xml:space="preserve"> </w:t>
      </w:r>
      <w:r w:rsidR="00774E9A" w:rsidRPr="00774E9A">
        <w:rPr>
          <w:rFonts w:ascii="Cambria" w:eastAsia="Times New Roman" w:hAnsi="Cambria"/>
          <w:color w:val="0000FF"/>
          <w:lang w:eastAsia="pl-PL"/>
        </w:rPr>
        <w:t>http://gmina.sanok.com.pl/bip/index.php?page=position.php&amp;id=2824&amp;grp=13</w:t>
      </w:r>
    </w:p>
    <w:p w:rsidR="00363751" w:rsidRDefault="00363751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1703"/>
      </w:tblGrid>
      <w:tr w:rsidR="009102CB" w:rsidRPr="003E090C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94461C" w:rsidRDefault="007C687C" w:rsidP="0094461C">
            <w:pPr>
              <w:pStyle w:val="Akapitzlist"/>
              <w:numPr>
                <w:ilvl w:val="3"/>
                <w:numId w:val="1"/>
              </w:numPr>
              <w:spacing w:before="120"/>
              <w:ind w:left="345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Pr="005806D1" w:rsidRDefault="007C687C" w:rsidP="005806D1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5806D1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5806D1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Pr="00A67F2E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="00A67F2E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00083C" w:rsidRPr="00636814" w:rsidRDefault="0000083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Zamawiający przekazuje dokumenty, oświadczenia i wnioski w trakcie trwania postępowania na w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w. adres poczty elektronicznej Wykonawcy, na co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ykonawca wyraża zgodę. </w:t>
            </w:r>
          </w:p>
          <w:p w:rsidR="0000083C" w:rsidRDefault="0000083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wiązanej z danym postępowaniem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yk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onawca niezwłocznie zawiadamia Z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amawiającego składając oświadczenie osób uprawnionych do repreze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ntacji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ykonawcy.  Domniemywa się, że dokumenty, oświadczenia i wnioski przekazane na adres poczty elektronicznej wskazany w 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F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ormularzu ofertowym </w:t>
            </w:r>
            <w:r w:rsidR="0013095E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zostały doręczone skutecznie a W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ykonawca zapoznał się z ich treścią.</w:t>
            </w:r>
          </w:p>
          <w:p w:rsidR="00E40E93" w:rsidRDefault="00E40E93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</w:p>
          <w:p w:rsidR="009C310C" w:rsidRPr="009C310C" w:rsidRDefault="009C310C" w:rsidP="0000083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10"/>
                <w:szCs w:val="10"/>
              </w:rPr>
            </w:pPr>
          </w:p>
          <w:p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lastRenderedPageBreak/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E40E93" w:rsidRDefault="00E40E93" w:rsidP="00E40E93">
            <w:pPr>
              <w:pStyle w:val="Tekstpodstawowywcity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00083C" w:rsidRPr="0000083C" w:rsidRDefault="007C687C" w:rsidP="005806D1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00083C">
              <w:rPr>
                <w:rFonts w:ascii="Cambria" w:hAnsi="Cambria" w:cs="Arial"/>
                <w:iCs/>
              </w:rPr>
              <w:t xml:space="preserve">Adres </w:t>
            </w:r>
            <w:r w:rsidR="0000083C">
              <w:rPr>
                <w:rFonts w:ascii="Cambria" w:hAnsi="Cambria" w:cs="Arial"/>
                <w:iCs/>
              </w:rPr>
              <w:t>d</w:t>
            </w:r>
            <w:r w:rsidR="0000083C" w:rsidRPr="0000083C">
              <w:rPr>
                <w:rFonts w:ascii="Cambria" w:hAnsi="Cambria" w:cs="Arial"/>
                <w:iCs/>
              </w:rPr>
              <w:t>o korespondencji pisemnej, w sprawach, w których może ona być tej formie prowadzona (jeżeli inny niż adres siedziby):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5806D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FB6293" w:rsidRDefault="00FB6293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:rsidR="00E40E93" w:rsidRPr="007C687C" w:rsidRDefault="00E40E93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B40563">
        <w:trPr>
          <w:trHeight w:val="1391"/>
          <w:jc w:val="center"/>
        </w:trPr>
        <w:tc>
          <w:tcPr>
            <w:tcW w:w="9671" w:type="dxa"/>
          </w:tcPr>
          <w:p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OFEROWANY PRZEDMIOT ZAMÓWIENIA:</w:t>
            </w:r>
          </w:p>
          <w:p w:rsidR="00FB6293" w:rsidRPr="00FB6293" w:rsidRDefault="00FB6293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D36B4A" w:rsidRDefault="00824977" w:rsidP="005C2F3D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5C2F3D">
              <w:rPr>
                <w:rFonts w:ascii="Cambria" w:hAnsi="Cambria" w:cs="Arial"/>
                <w:iCs/>
              </w:rPr>
              <w:t>W związku z ogłoszeniem przetargu nieograniczonego pn.</w:t>
            </w:r>
            <w:r w:rsidR="00FB6293" w:rsidRPr="005C2F3D">
              <w:rPr>
                <w:rFonts w:ascii="Cambria" w:hAnsi="Cambria" w:cs="Arial"/>
                <w:iCs/>
              </w:rPr>
              <w:t xml:space="preserve"> </w:t>
            </w:r>
          </w:p>
          <w:p w:rsidR="00D36B4A" w:rsidRPr="00F86FD5" w:rsidRDefault="00D36B4A" w:rsidP="005C2F3D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:rsidR="00F86FD5" w:rsidRPr="00F86FD5" w:rsidRDefault="00F86FD5" w:rsidP="00C27C82">
            <w:pPr>
              <w:tabs>
                <w:tab w:val="left" w:pos="567"/>
              </w:tabs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F86FD5">
              <w:rPr>
                <w:rFonts w:asciiTheme="majorHAnsi" w:hAnsiTheme="majorHAnsi" w:cs="Tahoma"/>
                <w:b/>
              </w:rPr>
              <w:t>„</w:t>
            </w:r>
            <w:r w:rsidR="00E40E93" w:rsidRPr="00E40E93">
              <w:rPr>
                <w:rFonts w:asciiTheme="majorHAnsi" w:eastAsia="Times New Roman" w:hAnsiTheme="majorHAnsi" w:cs="Tahoma"/>
                <w:b/>
                <w:bCs/>
                <w:lang w:eastAsia="pl-PL"/>
              </w:rPr>
              <w:t>Odbiór  i  zagospodarowanie  odpadów komunalnych z nieruchomości położonych na terenie Gminy Sanok w 2022 roku</w:t>
            </w:r>
            <w:r w:rsidRPr="00F86FD5">
              <w:rPr>
                <w:rFonts w:asciiTheme="majorHAnsi" w:hAnsiTheme="majorHAnsi" w:cs="Tahoma"/>
                <w:b/>
              </w:rPr>
              <w:t>”</w:t>
            </w:r>
          </w:p>
          <w:p w:rsidR="00824977" w:rsidRPr="003E090C" w:rsidRDefault="00824977" w:rsidP="0082497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:rsidR="00A95922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</w:t>
            </w:r>
            <w:r w:rsidR="00DF2F39">
              <w:rPr>
                <w:rFonts w:ascii="Cambria" w:hAnsi="Cambria" w:cs="Arial"/>
                <w:bCs/>
                <w:iCs/>
              </w:rPr>
              <w:t>edmiotu zamówienia zawartym w S</w:t>
            </w:r>
            <w:r w:rsidRPr="003E090C">
              <w:rPr>
                <w:rFonts w:ascii="Cambria" w:hAnsi="Cambria" w:cs="Arial"/>
                <w:bCs/>
                <w:iCs/>
              </w:rPr>
              <w:t xml:space="preserve">WZ oraz szczegółowym opisie przedmiotu zamówienia zawartym w </w:t>
            </w:r>
            <w:r w:rsidR="00F86FD5">
              <w:rPr>
                <w:rFonts w:ascii="Cambria" w:hAnsi="Cambria" w:cs="Arial"/>
                <w:bCs/>
                <w:iCs/>
              </w:rPr>
              <w:t>Załączniku Nr 1 do SWZ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:rsidR="003105B7" w:rsidRPr="00FB16D1" w:rsidRDefault="003105B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:rsidR="00037408" w:rsidRPr="00C8744F" w:rsidRDefault="00037408" w:rsidP="0003740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037408" w:rsidRPr="00683D44" w:rsidRDefault="00037408" w:rsidP="00037408">
            <w:pPr>
              <w:pStyle w:val="Akapitzlist"/>
              <w:numPr>
                <w:ilvl w:val="0"/>
                <w:numId w:val="25"/>
              </w:numPr>
              <w:ind w:left="335" w:hanging="284"/>
              <w:jc w:val="both"/>
              <w:rPr>
                <w:rFonts w:ascii="Cambria" w:hAnsi="Cambria" w:cs="Arial"/>
                <w:iCs/>
              </w:rPr>
            </w:pPr>
            <w:r w:rsidRPr="00683D44">
              <w:rPr>
                <w:rFonts w:ascii="Cambria" w:hAnsi="Cambria"/>
                <w:b/>
              </w:rPr>
              <w:t xml:space="preserve">za </w:t>
            </w:r>
            <w:r w:rsidR="00A028BF">
              <w:rPr>
                <w:rFonts w:ascii="Cambria" w:hAnsi="Cambria"/>
                <w:b/>
              </w:rPr>
              <w:t xml:space="preserve">łączną </w:t>
            </w:r>
            <w:r w:rsidRPr="00683D44">
              <w:rPr>
                <w:rFonts w:ascii="Cambria" w:hAnsi="Cambria"/>
                <w:b/>
              </w:rPr>
              <w:t xml:space="preserve">cenę oferty: </w:t>
            </w:r>
          </w:p>
          <w:p w:rsidR="00037408" w:rsidRPr="00872F8F" w:rsidRDefault="00037408" w:rsidP="0003740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037408" w:rsidRDefault="00037408" w:rsidP="00037408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brutto: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:rsidR="00037408" w:rsidRPr="00783581" w:rsidRDefault="00037408" w:rsidP="00037408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:rsidR="00037408" w:rsidRDefault="00037408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:rsidR="00F86FD5" w:rsidRPr="00EF166A" w:rsidRDefault="00F86FD5" w:rsidP="00F86FD5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F86FD5" w:rsidRDefault="00F86FD5" w:rsidP="00F86FD5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:rsidR="00F86FD5" w:rsidRDefault="00F86FD5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</w:p>
          <w:p w:rsidR="00037408" w:rsidRPr="00AF619F" w:rsidRDefault="00037408" w:rsidP="00037408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10"/>
                <w:szCs w:val="10"/>
              </w:rPr>
            </w:pPr>
          </w:p>
          <w:p w:rsidR="00037408" w:rsidRDefault="00E40E93" w:rsidP="00037408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obliczoną na podstawie poniższego szczegółowego kosztorysu ofertowego</w:t>
            </w:r>
            <w:r w:rsidR="00037408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:rsidR="00363751" w:rsidRPr="003F4C60" w:rsidRDefault="00363751" w:rsidP="00363751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W w:w="11198" w:type="dxa"/>
              <w:tblInd w:w="279" w:type="dxa"/>
              <w:tblLook w:val="04A0" w:firstRow="1" w:lastRow="0" w:firstColumn="1" w:lastColumn="0" w:noHBand="0" w:noVBand="1"/>
            </w:tblPr>
            <w:tblGrid>
              <w:gridCol w:w="709"/>
              <w:gridCol w:w="2268"/>
              <w:gridCol w:w="1559"/>
              <w:gridCol w:w="1559"/>
              <w:gridCol w:w="1559"/>
              <w:gridCol w:w="1701"/>
              <w:gridCol w:w="1843"/>
            </w:tblGrid>
            <w:tr w:rsidR="004A1CFC" w:rsidRPr="00F90BAA" w:rsidTr="00430832">
              <w:trPr>
                <w:trHeight w:val="558"/>
              </w:trPr>
              <w:tc>
                <w:tcPr>
                  <w:tcW w:w="1119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b/>
                      <w:color w:val="000000"/>
                      <w:spacing w:val="26"/>
                      <w:lang w:eastAsia="pl-PL"/>
                    </w:rPr>
                  </w:pPr>
                  <w:r w:rsidRPr="00F90BAA">
                    <w:rPr>
                      <w:rFonts w:ascii="Times New Roman" w:eastAsia="Courier New" w:hAnsi="Times New Roman"/>
                      <w:b/>
                      <w:color w:val="000000"/>
                      <w:spacing w:val="26"/>
                      <w:lang w:eastAsia="pl-PL"/>
                    </w:rPr>
                    <w:t>SZCZEGÓŁOWY KOSZTORYS OFERTOWY</w:t>
                  </w:r>
                </w:p>
              </w:tc>
            </w:tr>
            <w:tr w:rsidR="004A1CFC" w:rsidRPr="00F90BAA" w:rsidTr="00430832">
              <w:trPr>
                <w:trHeight w:val="1827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4A1CFC" w:rsidRPr="00F90BAA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Lp.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4A1CFC" w:rsidRPr="00F90BAA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Verdana" w:hAnsi="Times New Roman"/>
                      <w:b/>
                      <w:color w:val="000000"/>
                      <w:lang w:eastAsia="pl-PL"/>
                    </w:rPr>
                    <w:t>Rodzaj odpadów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4A1CFC" w:rsidRPr="00F90BAA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Szacunkowa ilość odpadów w okresie związania umową (Mg)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4A1CFC" w:rsidRPr="00F90BAA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Verdana" w:hAnsi="Times New Roman"/>
                      <w:b/>
                      <w:color w:val="000000"/>
                      <w:lang w:eastAsia="pl-PL"/>
                    </w:rPr>
                    <w:t>Cena jednostkowa netto za 1Mg odpadów (zł)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4A1CFC" w:rsidRPr="00F90BAA" w:rsidRDefault="004A1CFC" w:rsidP="004A1CFC">
                  <w:pPr>
                    <w:widowControl w:val="0"/>
                    <w:jc w:val="center"/>
                    <w:rPr>
                      <w:rFonts w:ascii="Times New Roman" w:eastAsia="Verdana" w:hAnsi="Times New Roman"/>
                      <w:b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Cena jednostkowa brutto za 1Mg odpadów (zł)</w:t>
                  </w:r>
                </w:p>
                <w:p w:rsidR="004A1CFC" w:rsidRPr="00F90BAA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4A1CFC" w:rsidRPr="00F90BAA" w:rsidRDefault="004A1CFC" w:rsidP="004A1CFC">
                  <w:pPr>
                    <w:widowControl w:val="0"/>
                    <w:jc w:val="center"/>
                    <w:rPr>
                      <w:rFonts w:ascii="Times New Roman" w:eastAsia="Verdana" w:hAnsi="Times New Roman"/>
                      <w:b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Verdana" w:hAnsi="Times New Roman"/>
                      <w:b/>
                      <w:color w:val="000000"/>
                      <w:lang w:eastAsia="pl-PL"/>
                    </w:rPr>
                    <w:t>Wartość netto</w:t>
                  </w:r>
                </w:p>
                <w:p w:rsidR="004A1CFC" w:rsidRPr="00F90BAA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Verdana" w:hAnsi="Times New Roman"/>
                      <w:b/>
                      <w:color w:val="000000"/>
                      <w:lang w:eastAsia="pl-PL"/>
                    </w:rPr>
                    <w:t>(zł)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4A1CFC" w:rsidRPr="00F90BAA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Wartość brutto</w:t>
                  </w:r>
                </w:p>
                <w:p w:rsidR="004A1CFC" w:rsidRPr="00F90BAA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(zł)</w:t>
                  </w:r>
                </w:p>
              </w:tc>
            </w:tr>
            <w:tr w:rsidR="004A1CFC" w:rsidRPr="00F90BAA" w:rsidTr="00430832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Niesegregowane (zmieszane) odpady komunalne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B159CC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B159C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1100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A1CFC" w:rsidRPr="00F90BAA" w:rsidTr="00430832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Bioodpady obejmujące o</w:t>
                  </w:r>
                  <w:r w:rsidRPr="00F90BAA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dpady kuchenne ulegające biodegradacji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B159CC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B159C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A1CFC" w:rsidRPr="00F90BAA" w:rsidTr="00430832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lastRenderedPageBreak/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 xml:space="preserve">Zmieszane odpady opakowaniowe </w:t>
                  </w:r>
                  <w:bookmarkStart w:id="0" w:name="__DdeLink__1355_484577884"/>
                  <w:r w:rsidRPr="00F90BAA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(z selektywnej zbiórki)</w:t>
                  </w:r>
                  <w:bookmarkEnd w:id="0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B159CC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B159C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A1CFC" w:rsidRPr="00F90BAA" w:rsidTr="00430832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Papier i tektura (z selektywnej zbiórki)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B159CC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B159C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A1CFC" w:rsidRPr="00F90BAA" w:rsidTr="00430832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Opakowania ze szkła (z selektywnej zbiórki)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B159CC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B159C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A1CFC" w:rsidRPr="00F90BAA" w:rsidTr="00430832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B159CC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B159C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A1CFC" w:rsidRPr="00F90BAA" w:rsidTr="00430832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Zużyty sprzęt elektryczny i elektroniczny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B159CC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B159C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A1CFC" w:rsidRPr="00F90BAA" w:rsidTr="00430832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Courier New" w:eastAsia="Courier New" w:hAnsi="Courier New" w:cs="Courier New"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Inne odpady nieulegające biodegradacji (odpady z cmentarzy)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B159CC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B159C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A1CFC" w:rsidRPr="00F90BAA" w:rsidTr="00430832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Popiół z palenisk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B159CC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B159C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A1CFC" w:rsidRPr="00F90BAA" w:rsidTr="00430832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>Przeterminowane leki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B159CC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 w:rsidRPr="00B159CC"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0,4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A1CFC" w:rsidRPr="00F90BAA" w:rsidTr="00430832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A1CFC" w:rsidRPr="00F90BAA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A1CFC" w:rsidRPr="00F90BAA" w:rsidRDefault="004A1CFC" w:rsidP="004A1CFC">
                  <w:pPr>
                    <w:widowControl w:val="0"/>
                    <w:jc w:val="center"/>
                    <w:rPr>
                      <w:rFonts w:ascii="Times New Roman" w:eastAsia="Verdana" w:hAnsi="Times New Roman"/>
                      <w:b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Verdana" w:hAnsi="Times New Roman"/>
                      <w:b/>
                      <w:color w:val="000000"/>
                      <w:lang w:eastAsia="pl-PL"/>
                    </w:rPr>
                    <w:t>Nazwa usługi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A1CFC" w:rsidRPr="00F90BAA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Ilość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A1CFC" w:rsidRPr="00F90BAA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Cena jednostkowa netto za 1 kontener (zł)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A1CFC" w:rsidRPr="00F90BAA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Cena jednostkowa brutto za 1 kontener (zł)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A1CFC" w:rsidRPr="00F90BAA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Wartość netto (zł)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A1CFC" w:rsidRPr="00F90BAA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  <w:t>Wartość brutto (zł)</w:t>
                  </w:r>
                </w:p>
              </w:tc>
            </w:tr>
            <w:tr w:rsidR="004A1CFC" w:rsidRPr="00F90BAA" w:rsidTr="00430832"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Verdana" w:hAnsi="Times New Roman"/>
                      <w:color w:val="000000"/>
                      <w:lang w:eastAsia="pl-PL"/>
                    </w:rPr>
                    <w:t xml:space="preserve">Podstawienie i odbiór pojemnika KP7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jc w:val="center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  <w:r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  <w:tr w:rsidR="004A1CFC" w:rsidRPr="00F90BAA" w:rsidTr="00430832">
              <w:trPr>
                <w:trHeight w:val="414"/>
              </w:trPr>
              <w:tc>
                <w:tcPr>
                  <w:tcW w:w="45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jc w:val="right"/>
                    <w:rPr>
                      <w:rFonts w:ascii="Times New Roman" w:eastAsia="Courier New" w:hAnsi="Times New Roman"/>
                      <w:b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4A1CFC" w:rsidRPr="00F90BAA" w:rsidRDefault="004A1CFC" w:rsidP="004A1CFC">
                  <w:pPr>
                    <w:widowControl w:val="0"/>
                    <w:jc w:val="right"/>
                    <w:rPr>
                      <w:rFonts w:ascii="Times New Roman" w:eastAsia="Courier New" w:hAnsi="Times New Roman"/>
                      <w:b/>
                      <w:i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Courier New" w:hAnsi="Times New Roman"/>
                      <w:b/>
                      <w:i/>
                      <w:color w:val="000000"/>
                      <w:lang w:eastAsia="pl-PL"/>
                    </w:rPr>
                    <w:t>Razem wartość netto: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b/>
                      <w:i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4A1CFC" w:rsidRPr="00F90BAA" w:rsidRDefault="004A1CFC" w:rsidP="004A1CFC">
                  <w:pPr>
                    <w:widowControl w:val="0"/>
                    <w:jc w:val="right"/>
                    <w:rPr>
                      <w:rFonts w:ascii="Times New Roman" w:eastAsia="Courier New" w:hAnsi="Times New Roman"/>
                      <w:b/>
                      <w:i/>
                      <w:color w:val="000000"/>
                      <w:lang w:eastAsia="pl-PL"/>
                    </w:rPr>
                  </w:pPr>
                  <w:r w:rsidRPr="00F90BAA">
                    <w:rPr>
                      <w:rFonts w:ascii="Times New Roman" w:eastAsia="Courier New" w:hAnsi="Times New Roman"/>
                      <w:b/>
                      <w:i/>
                      <w:color w:val="000000"/>
                      <w:lang w:eastAsia="pl-PL"/>
                    </w:rPr>
                    <w:t>Razem wartość brutto: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A1CFC" w:rsidRPr="00F90BAA" w:rsidRDefault="004A1CFC" w:rsidP="004A1CFC">
                  <w:pPr>
                    <w:widowControl w:val="0"/>
                    <w:rPr>
                      <w:rFonts w:ascii="Times New Roman" w:eastAsia="Courier New" w:hAnsi="Times New Roman"/>
                      <w:color w:val="000000"/>
                      <w:lang w:eastAsia="pl-PL"/>
                    </w:rPr>
                  </w:pPr>
                </w:p>
              </w:tc>
            </w:tr>
          </w:tbl>
          <w:p w:rsidR="00CB62D1" w:rsidRPr="003A74E9" w:rsidRDefault="00CB62D1" w:rsidP="003A74E9">
            <w:pPr>
              <w:spacing w:before="120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</w:p>
          <w:p w:rsidR="001C7383" w:rsidRPr="00525F8F" w:rsidRDefault="003A74E9" w:rsidP="001C7383">
            <w:pPr>
              <w:pStyle w:val="Akapitzlist"/>
              <w:numPr>
                <w:ilvl w:val="0"/>
                <w:numId w:val="25"/>
              </w:numPr>
              <w:spacing w:before="120"/>
              <w:jc w:val="both"/>
              <w:rPr>
                <w:rFonts w:asciiTheme="majorHAnsi" w:hAnsiTheme="majorHAnsi"/>
                <w:b/>
                <w:bCs/>
              </w:rPr>
            </w:pPr>
            <w:r w:rsidRPr="00525F8F">
              <w:rPr>
                <w:rFonts w:asciiTheme="majorHAnsi" w:hAnsiTheme="majorHAnsi"/>
                <w:b/>
                <w:iCs/>
              </w:rPr>
              <w:t>Posiadanie pojazdów spełniających normę emisji spalin (</w:t>
            </w:r>
            <w:r w:rsidRPr="00525F8F">
              <w:rPr>
                <w:rFonts w:asciiTheme="majorHAnsi" w:hAnsiTheme="majorHAnsi"/>
                <w:b/>
                <w:bCs/>
                <w:iCs/>
              </w:rPr>
              <w:t>podać liczbę pojazdów spełniających warunek, którymi będzie wykonywana usługa)</w:t>
            </w:r>
            <w:r w:rsidR="001C7383" w:rsidRPr="00525F8F">
              <w:rPr>
                <w:rStyle w:val="Odwoanieprzypisudolnego"/>
                <w:rFonts w:asciiTheme="majorHAnsi" w:hAnsiTheme="majorHAnsi"/>
                <w:bCs/>
              </w:rPr>
              <w:t xml:space="preserve"> </w:t>
            </w:r>
            <w:r w:rsidR="001C7383" w:rsidRPr="00525F8F">
              <w:rPr>
                <w:rStyle w:val="Odwoanieprzypisudolnego"/>
                <w:rFonts w:asciiTheme="majorHAnsi" w:hAnsiTheme="majorHAnsi"/>
                <w:bCs/>
              </w:rPr>
              <w:footnoteReference w:id="2"/>
            </w:r>
            <w:r w:rsidR="001C7383" w:rsidRPr="00525F8F">
              <w:rPr>
                <w:rFonts w:asciiTheme="majorHAnsi" w:hAnsiTheme="majorHAnsi"/>
                <w:b/>
                <w:bCs/>
              </w:rPr>
              <w:t>:</w:t>
            </w:r>
          </w:p>
          <w:p w:rsidR="003A74E9" w:rsidRPr="00525F8F" w:rsidRDefault="003A74E9" w:rsidP="003A74E9">
            <w:pPr>
              <w:pStyle w:val="Tekstpodstawowy"/>
              <w:spacing w:line="276" w:lineRule="auto"/>
              <w:rPr>
                <w:rFonts w:asciiTheme="majorHAnsi" w:eastAsia="Lucida Sans Unicode" w:hAnsiTheme="majorHAnsi" w:cs="Times New Roman"/>
                <w:sz w:val="24"/>
                <w:szCs w:val="24"/>
              </w:rPr>
            </w:pPr>
          </w:p>
          <w:p w:rsidR="003A74E9" w:rsidRPr="00525F8F" w:rsidRDefault="003A74E9" w:rsidP="003A74E9">
            <w:pPr>
              <w:pStyle w:val="Tekstpodstawowy"/>
              <w:spacing w:line="276" w:lineRule="auto"/>
              <w:rPr>
                <w:rFonts w:asciiTheme="majorHAnsi" w:eastAsia="Lucida Sans Unicode" w:hAnsiTheme="majorHAnsi" w:cs="Times New Roman"/>
                <w:b w:val="0"/>
                <w:sz w:val="24"/>
                <w:szCs w:val="24"/>
              </w:rPr>
            </w:pPr>
            <w:r w:rsidRPr="00525F8F">
              <w:rPr>
                <w:rFonts w:asciiTheme="majorHAnsi" w:eastAsia="Lucida Sans Unicode" w:hAnsiTheme="majorHAnsi" w:cs="Times New Roman"/>
                <w:b w:val="0"/>
                <w:sz w:val="24"/>
                <w:szCs w:val="24"/>
              </w:rPr>
              <w:t xml:space="preserve">Dysponuję lub będą dysponował pojazdami przystosowanymi do obierania odpadów komunalnych, za pomocą, których będą realizowane usługi objęte przedmiotem zamówienia (umowy), </w:t>
            </w:r>
            <w:r w:rsidRPr="00525F8F">
              <w:rPr>
                <w:rFonts w:asciiTheme="majorHAnsi" w:hAnsiTheme="majorHAnsi" w:cs="Times New Roman"/>
                <w:b w:val="0"/>
                <w:sz w:val="24"/>
                <w:szCs w:val="24"/>
              </w:rPr>
              <w:t>wyposażonymi w silniki spełniające normę emisji spalin EURO 5 lub wyższą lub wyposażone w silniki zasilane gazem (LPG, CNG) lub w silniki hybrydowe</w:t>
            </w:r>
            <w:r w:rsidRPr="00525F8F">
              <w:rPr>
                <w:rFonts w:asciiTheme="majorHAnsi" w:eastAsia="Lucida Sans Unicode" w:hAnsiTheme="majorHAnsi" w:cs="Times New Roman"/>
                <w:b w:val="0"/>
                <w:sz w:val="24"/>
                <w:szCs w:val="24"/>
              </w:rPr>
              <w:t xml:space="preserve"> w liczbie   </w:t>
            </w:r>
          </w:p>
          <w:p w:rsidR="003A74E9" w:rsidRPr="00525F8F" w:rsidRDefault="003A74E9" w:rsidP="003A74E9">
            <w:pPr>
              <w:pStyle w:val="Tekstpodstawowy"/>
              <w:spacing w:line="276" w:lineRule="auto"/>
              <w:rPr>
                <w:rFonts w:asciiTheme="majorHAnsi" w:eastAsia="Lucida Sans Unicode" w:hAnsiTheme="majorHAnsi" w:cs="Times New Roman"/>
                <w:b w:val="0"/>
                <w:sz w:val="24"/>
                <w:szCs w:val="24"/>
              </w:rPr>
            </w:pPr>
            <w:r w:rsidRPr="00525F8F">
              <w:rPr>
                <w:rFonts w:asciiTheme="majorHAnsi" w:eastAsia="Lucida Sans Unicode" w:hAnsiTheme="majorHAnsi" w:cs="Times New Roman"/>
                <w:b w:val="0"/>
                <w:sz w:val="24"/>
                <w:szCs w:val="24"/>
              </w:rPr>
              <w:t xml:space="preserve"> </w:t>
            </w:r>
            <w:r w:rsidRPr="00525F8F">
              <w:rPr>
                <w:rFonts w:asciiTheme="majorHAnsi" w:eastAsia="Lucida Sans Unicode" w:hAnsiTheme="majorHAnsi" w:cs="Times New Roman"/>
                <w:b w:val="0"/>
                <w:sz w:val="24"/>
                <w:szCs w:val="24"/>
                <w:bdr w:val="single" w:sz="4" w:space="0" w:color="auto"/>
              </w:rPr>
              <w:t xml:space="preserve">            </w:t>
            </w:r>
            <w:r w:rsidRPr="00525F8F">
              <w:rPr>
                <w:rFonts w:asciiTheme="majorHAnsi" w:eastAsia="Lucida Sans Unicode" w:hAnsiTheme="majorHAnsi" w:cs="Times New Roman"/>
                <w:b w:val="0"/>
                <w:sz w:val="24"/>
                <w:szCs w:val="24"/>
              </w:rPr>
              <w:t xml:space="preserve">   szt. *</w:t>
            </w:r>
          </w:p>
          <w:p w:rsidR="003A74E9" w:rsidRPr="00525F8F" w:rsidRDefault="003A74E9" w:rsidP="00525F8F">
            <w:pPr>
              <w:pStyle w:val="Tekstpodstawowy"/>
              <w:spacing w:line="276" w:lineRule="auto"/>
              <w:rPr>
                <w:rFonts w:asciiTheme="majorHAnsi" w:eastAsia="Lucida Sans Unicode" w:hAnsiTheme="majorHAnsi" w:cs="Times New Roman"/>
                <w:b w:val="0"/>
                <w:sz w:val="24"/>
                <w:szCs w:val="24"/>
              </w:rPr>
            </w:pPr>
            <w:r w:rsidRPr="00525F8F">
              <w:rPr>
                <w:rFonts w:asciiTheme="majorHAnsi" w:eastAsia="Lucida Sans Unicode" w:hAnsiTheme="majorHAnsi" w:cs="Times New Roman"/>
                <w:b w:val="0"/>
                <w:sz w:val="24"/>
                <w:szCs w:val="24"/>
              </w:rPr>
              <w:t xml:space="preserve">Kopię dokumentów potwierdzających spełnianie norm emisji spalin dostarczę Zamawiającemu przed podpisaniem umowy w sprawie zamówienia publicznego.  </w:t>
            </w:r>
          </w:p>
          <w:p w:rsidR="002A287B" w:rsidRPr="00525F8F" w:rsidRDefault="003A74E9" w:rsidP="003A74E9">
            <w:pPr>
              <w:pStyle w:val="Akapitzlist"/>
              <w:spacing w:before="120"/>
              <w:ind w:left="339"/>
              <w:jc w:val="both"/>
              <w:rPr>
                <w:rFonts w:asciiTheme="majorHAnsi" w:eastAsia="Lucida Sans Unicode" w:hAnsiTheme="majorHAnsi"/>
                <w:i/>
              </w:rPr>
            </w:pPr>
            <w:r w:rsidRPr="00525F8F">
              <w:rPr>
                <w:rFonts w:asciiTheme="majorHAnsi" w:eastAsia="Lucida Sans Unicode" w:hAnsiTheme="majorHAnsi"/>
                <w:i/>
              </w:rPr>
              <w:t>*)W przypadku, gdy wykonawca nie zaznaczy w ww. oświadczeniu liczby pojazdów jakimi dysponuje lub będzie dysponował spełniającymi normę emisji spalin Zamawiający przyjmie, że nie dysponuje tego typu samochodami.</w:t>
            </w:r>
          </w:p>
          <w:p w:rsidR="00854932" w:rsidRDefault="00525F8F" w:rsidP="00854932">
            <w:pPr>
              <w:spacing w:before="120"/>
              <w:ind w:left="360"/>
              <w:jc w:val="both"/>
              <w:rPr>
                <w:rFonts w:asciiTheme="majorHAnsi" w:eastAsia="Lucida Sans Unicode" w:hAnsiTheme="majorHAnsi"/>
                <w:b/>
              </w:rPr>
            </w:pPr>
            <w:r w:rsidRPr="00525F8F">
              <w:rPr>
                <w:rFonts w:asciiTheme="majorHAnsi" w:eastAsia="Lucida Sans Unicode" w:hAnsiTheme="majorHAnsi"/>
                <w:b/>
              </w:rPr>
              <w:t xml:space="preserve">3) Posiadanie pojazdów wyposażonych w kamery rejestrujące obraz przez i za samochodem odbierającym odpady (podać liczbę pojazdów spełniających warunek, którymi będzie wykonywana </w:t>
            </w:r>
            <w:r w:rsidRPr="00525F8F">
              <w:rPr>
                <w:rFonts w:asciiTheme="majorHAnsi" w:eastAsia="Lucida Sans Unicode" w:hAnsiTheme="majorHAnsi"/>
                <w:b/>
              </w:rPr>
              <w:lastRenderedPageBreak/>
              <w:t>usługa)</w:t>
            </w:r>
            <w:r w:rsidRPr="00525F8F">
              <w:rPr>
                <w:rStyle w:val="Odwoanieprzypisudolnego"/>
                <w:rFonts w:asciiTheme="majorHAnsi" w:eastAsia="Lucida Sans Unicode" w:hAnsiTheme="majorHAnsi"/>
                <w:b/>
              </w:rPr>
              <w:footnoteReference w:id="3"/>
            </w:r>
          </w:p>
          <w:p w:rsidR="00854932" w:rsidRPr="00854932" w:rsidRDefault="00854932" w:rsidP="00854932">
            <w:pPr>
              <w:spacing w:before="120"/>
              <w:ind w:left="360"/>
              <w:jc w:val="both"/>
              <w:rPr>
                <w:rFonts w:asciiTheme="majorHAnsi" w:eastAsia="Lucida Sans Unicode" w:hAnsiTheme="majorHAnsi"/>
                <w:b/>
              </w:rPr>
            </w:pPr>
          </w:p>
          <w:p w:rsidR="00525F8F" w:rsidRPr="00525F8F" w:rsidRDefault="00525F8F" w:rsidP="00525F8F">
            <w:pPr>
              <w:widowControl w:val="0"/>
              <w:suppressAutoHyphens/>
              <w:autoSpaceDN w:val="0"/>
              <w:spacing w:line="276" w:lineRule="auto"/>
              <w:ind w:right="60"/>
              <w:jc w:val="both"/>
              <w:textAlignment w:val="baseline"/>
              <w:rPr>
                <w:rFonts w:asciiTheme="majorHAnsi" w:eastAsia="Courier New" w:hAnsiTheme="majorHAnsi"/>
                <w:color w:val="000000"/>
                <w:lang w:eastAsia="pl-PL"/>
              </w:rPr>
            </w:pPr>
            <w:bookmarkStart w:id="1" w:name="_Hlk86389798"/>
            <w:r w:rsidRPr="00525F8F">
              <w:rPr>
                <w:rFonts w:asciiTheme="majorHAnsi" w:eastAsia="Courier New" w:hAnsiTheme="majorHAnsi"/>
                <w:color w:val="000000"/>
                <w:lang w:eastAsia="pl-PL"/>
              </w:rPr>
              <w:t>Dysponuję lub będę dysponował pojazdami wyposażonymi w kamery rejestrujące obraz przed i za samochodem, z których zapisy będę  przechowywał do trzech miesięcy od dnia ich zapisu, w liczbie</w:t>
            </w:r>
            <w:bookmarkEnd w:id="1"/>
            <w:r w:rsidRPr="00525F8F">
              <w:rPr>
                <w:rFonts w:asciiTheme="majorHAnsi" w:eastAsia="Courier New" w:hAnsiTheme="majorHAnsi"/>
                <w:color w:val="000000"/>
                <w:lang w:eastAsia="pl-PL"/>
              </w:rPr>
              <w:t>:</w:t>
            </w:r>
          </w:p>
          <w:p w:rsidR="00525F8F" w:rsidRPr="00525F8F" w:rsidRDefault="00525F8F" w:rsidP="00525F8F">
            <w:pPr>
              <w:spacing w:line="276" w:lineRule="auto"/>
              <w:jc w:val="both"/>
              <w:rPr>
                <w:rFonts w:asciiTheme="majorHAnsi" w:eastAsia="Lucida Sans Unicode" w:hAnsiTheme="majorHAnsi"/>
                <w:lang w:eastAsia="pl-PL"/>
              </w:rPr>
            </w:pPr>
            <w:r w:rsidRPr="00525F8F">
              <w:rPr>
                <w:rFonts w:asciiTheme="majorHAnsi" w:eastAsia="Lucida Sans Unicode" w:hAnsiTheme="majorHAnsi"/>
                <w:lang w:eastAsia="pl-PL"/>
              </w:rPr>
              <w:t xml:space="preserve"> </w:t>
            </w:r>
            <w:r w:rsidRPr="00525F8F">
              <w:rPr>
                <w:rFonts w:asciiTheme="majorHAnsi" w:eastAsia="Lucida Sans Unicode" w:hAnsiTheme="majorHAnsi"/>
                <w:bdr w:val="single" w:sz="4" w:space="0" w:color="auto"/>
                <w:lang w:eastAsia="pl-PL"/>
              </w:rPr>
              <w:t xml:space="preserve">            </w:t>
            </w:r>
            <w:r w:rsidRPr="00525F8F">
              <w:rPr>
                <w:rFonts w:asciiTheme="majorHAnsi" w:eastAsia="Lucida Sans Unicode" w:hAnsiTheme="majorHAnsi"/>
                <w:lang w:eastAsia="pl-PL"/>
              </w:rPr>
              <w:t xml:space="preserve">   szt. *</w:t>
            </w:r>
          </w:p>
          <w:p w:rsidR="00525F8F" w:rsidRDefault="00525F8F" w:rsidP="00525F8F">
            <w:pPr>
              <w:pStyle w:val="Akapitzlist"/>
              <w:spacing w:before="120"/>
              <w:ind w:left="339"/>
              <w:jc w:val="both"/>
              <w:rPr>
                <w:rFonts w:asciiTheme="majorHAnsi" w:eastAsia="Lucida Sans Unicode" w:hAnsiTheme="majorHAnsi"/>
                <w:i/>
              </w:rPr>
            </w:pPr>
            <w:r w:rsidRPr="00525F8F">
              <w:rPr>
                <w:rFonts w:asciiTheme="majorHAnsi" w:eastAsia="Lucida Sans Unicode" w:hAnsiTheme="majorHAnsi"/>
              </w:rPr>
              <w:t xml:space="preserve"> </w:t>
            </w:r>
            <w:r w:rsidRPr="00525F8F">
              <w:rPr>
                <w:rFonts w:asciiTheme="majorHAnsi" w:eastAsia="Lucida Sans Unicode" w:hAnsiTheme="majorHAnsi"/>
                <w:i/>
              </w:rPr>
              <w:t>*)W przypadku, gdy wykonawca nie zaznaczy w ww. oświadczeniu liczby pojazdów jakimi dysponuje lub będzie dysponował wyposażonych w kamery rejestrujące obraz przed i za pojazdem Zamawiający przyjmie, że nie dysponuje tego typu samochodami.</w:t>
            </w:r>
          </w:p>
          <w:p w:rsidR="00854932" w:rsidRDefault="00854932" w:rsidP="00525F8F">
            <w:pPr>
              <w:pStyle w:val="Akapitzlist"/>
              <w:spacing w:before="120"/>
              <w:ind w:left="339"/>
              <w:jc w:val="both"/>
              <w:rPr>
                <w:rFonts w:asciiTheme="majorHAnsi" w:eastAsia="Lucida Sans Unicode" w:hAnsiTheme="majorHAnsi"/>
                <w:i/>
              </w:rPr>
            </w:pPr>
          </w:p>
          <w:p w:rsidR="00854932" w:rsidRPr="00854932" w:rsidRDefault="00854932" w:rsidP="00854932">
            <w:pPr>
              <w:pStyle w:val="Akapitzlist"/>
              <w:spacing w:before="120"/>
              <w:ind w:left="339"/>
              <w:jc w:val="both"/>
              <w:rPr>
                <w:rFonts w:asciiTheme="majorHAnsi" w:eastAsia="Lucida Sans Unicode" w:hAnsiTheme="majorHAnsi"/>
              </w:rPr>
            </w:pPr>
            <w:r w:rsidRPr="00854932">
              <w:rPr>
                <w:rFonts w:asciiTheme="majorHAnsi" w:eastAsia="Lucida Sans Unicode" w:hAnsiTheme="majorHAnsi"/>
                <w:b/>
              </w:rPr>
              <w:t>4)</w:t>
            </w:r>
            <w:r w:rsidRPr="00854932">
              <w:rPr>
                <w:rFonts w:asciiTheme="majorHAnsi" w:eastAsia="Lucida Sans Unicode" w:hAnsiTheme="majorHAnsi"/>
              </w:rPr>
              <w:t xml:space="preserve"> </w:t>
            </w:r>
            <w:r w:rsidRPr="00854932">
              <w:rPr>
                <w:rFonts w:asciiTheme="majorHAnsi" w:eastAsia="Lucida Sans Unicode" w:hAnsiTheme="majorHAnsi"/>
                <w:b/>
                <w:bCs/>
              </w:rPr>
              <w:t>Wykaz instalacji lub podmiotów zbierających, do których zostaną przekazane odpady, inne niż zmieszane odpady komunalne (zgodnie z art. 6d ust.4 ustawy z dnia 13 września 1996 r. o utrzymaniu czystości i porządku w gminach):</w:t>
            </w:r>
          </w:p>
          <w:p w:rsidR="00854932" w:rsidRPr="00854932" w:rsidRDefault="00854932" w:rsidP="00854932">
            <w:pPr>
              <w:pStyle w:val="Akapitzlist"/>
              <w:spacing w:before="120"/>
              <w:ind w:left="339"/>
              <w:jc w:val="both"/>
              <w:rPr>
                <w:rFonts w:asciiTheme="majorHAnsi" w:eastAsia="Lucida Sans Unicode" w:hAnsiTheme="majorHAnsi"/>
                <w:b/>
              </w:rPr>
            </w:pPr>
          </w:p>
          <w:tbl>
            <w:tblPr>
              <w:tblW w:w="90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7"/>
              <w:gridCol w:w="3109"/>
              <w:gridCol w:w="5071"/>
            </w:tblGrid>
            <w:tr w:rsidR="00854932" w:rsidRPr="00854932" w:rsidTr="00854932">
              <w:trPr>
                <w:jc w:val="center"/>
              </w:trPr>
              <w:tc>
                <w:tcPr>
                  <w:tcW w:w="700" w:type="dxa"/>
                  <w:shd w:val="clear" w:color="auto" w:fill="FFFFFF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Lp.</w:t>
                  </w:r>
                </w:p>
              </w:tc>
              <w:tc>
                <w:tcPr>
                  <w:tcW w:w="3137" w:type="dxa"/>
                  <w:shd w:val="clear" w:color="auto" w:fill="FFFFFF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Rodzaj odpadów</w:t>
                  </w:r>
                </w:p>
              </w:tc>
              <w:tc>
                <w:tcPr>
                  <w:tcW w:w="5230" w:type="dxa"/>
                  <w:shd w:val="clear" w:color="auto" w:fill="FFFFFF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 xml:space="preserve">Adresy instalacji do przetwarzania odpadów komunalnych do których przekazywane będą odebrane odpady komunalne, lub w przypadku mniejszych ilości odpadów - zbierających </w:t>
                  </w:r>
                </w:p>
              </w:tc>
            </w:tr>
            <w:tr w:rsidR="00854932" w:rsidRPr="00854932" w:rsidTr="00854932">
              <w:trPr>
                <w:jc w:val="center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1</w:t>
                  </w:r>
                </w:p>
              </w:tc>
              <w:tc>
                <w:tcPr>
                  <w:tcW w:w="3137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Odpady kuchenne ulegające biodegradacji</w:t>
                  </w:r>
                </w:p>
              </w:tc>
              <w:tc>
                <w:tcPr>
                  <w:tcW w:w="523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</w:p>
              </w:tc>
            </w:tr>
            <w:tr w:rsidR="00854932" w:rsidRPr="00854932" w:rsidTr="00854932">
              <w:trPr>
                <w:jc w:val="center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2</w:t>
                  </w:r>
                </w:p>
              </w:tc>
              <w:tc>
                <w:tcPr>
                  <w:tcW w:w="3137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Odpady wielkogabarytowe</w:t>
                  </w:r>
                </w:p>
              </w:tc>
              <w:tc>
                <w:tcPr>
                  <w:tcW w:w="523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</w:p>
              </w:tc>
            </w:tr>
            <w:tr w:rsidR="00854932" w:rsidRPr="00854932" w:rsidTr="00854932">
              <w:trPr>
                <w:jc w:val="center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3</w:t>
                  </w:r>
                </w:p>
              </w:tc>
              <w:tc>
                <w:tcPr>
                  <w:tcW w:w="3137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Zużyte urządzenia elektryczne i elektroniczne</w:t>
                  </w:r>
                </w:p>
              </w:tc>
              <w:tc>
                <w:tcPr>
                  <w:tcW w:w="523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</w:p>
              </w:tc>
            </w:tr>
            <w:tr w:rsidR="00854932" w:rsidRPr="00854932" w:rsidTr="00854932">
              <w:trPr>
                <w:trHeight w:val="572"/>
                <w:jc w:val="center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4</w:t>
                  </w:r>
                </w:p>
              </w:tc>
              <w:tc>
                <w:tcPr>
                  <w:tcW w:w="3137" w:type="dxa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Popiół z palenisk</w:t>
                  </w:r>
                </w:p>
              </w:tc>
              <w:tc>
                <w:tcPr>
                  <w:tcW w:w="523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</w:p>
              </w:tc>
            </w:tr>
            <w:tr w:rsidR="00854932" w:rsidRPr="00854932" w:rsidTr="00854932">
              <w:trPr>
                <w:jc w:val="center"/>
              </w:trPr>
              <w:tc>
                <w:tcPr>
                  <w:tcW w:w="70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5</w:t>
                  </w:r>
                </w:p>
              </w:tc>
              <w:tc>
                <w:tcPr>
                  <w:tcW w:w="3137" w:type="dxa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  <w:r w:rsidRPr="00854932">
                    <w:rPr>
                      <w:rFonts w:asciiTheme="majorHAnsi" w:eastAsia="Lucida Sans Unicode" w:hAnsiTheme="majorHAnsi"/>
                      <w:b/>
                    </w:rPr>
                    <w:t>Przeterminowane leki</w:t>
                  </w:r>
                </w:p>
              </w:tc>
              <w:tc>
                <w:tcPr>
                  <w:tcW w:w="5230" w:type="dxa"/>
                  <w:shd w:val="clear" w:color="auto" w:fill="auto"/>
                  <w:vAlign w:val="center"/>
                </w:tcPr>
                <w:p w:rsidR="00854932" w:rsidRPr="00854932" w:rsidRDefault="00854932" w:rsidP="00854932">
                  <w:pPr>
                    <w:pStyle w:val="Akapitzlist"/>
                    <w:spacing w:before="120"/>
                    <w:ind w:left="339"/>
                    <w:jc w:val="both"/>
                    <w:rPr>
                      <w:rFonts w:asciiTheme="majorHAnsi" w:eastAsia="Lucida Sans Unicode" w:hAnsiTheme="majorHAnsi"/>
                      <w:b/>
                    </w:rPr>
                  </w:pPr>
                </w:p>
              </w:tc>
            </w:tr>
          </w:tbl>
          <w:p w:rsidR="00854932" w:rsidRPr="00854932" w:rsidRDefault="00854932" w:rsidP="00525F8F">
            <w:pPr>
              <w:pStyle w:val="Akapitzlist"/>
              <w:spacing w:before="120"/>
              <w:ind w:left="339"/>
              <w:jc w:val="both"/>
              <w:rPr>
                <w:rFonts w:asciiTheme="majorHAnsi" w:hAnsiTheme="majorHAnsi" w:cs="Segoe UI"/>
                <w:b/>
                <w:strike/>
                <w:color w:val="000000"/>
              </w:rPr>
            </w:pPr>
          </w:p>
          <w:p w:rsidR="00967EC4" w:rsidRDefault="00967EC4" w:rsidP="005F1611">
            <w:pPr>
              <w:spacing w:before="120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9A0D2C">
        <w:trPr>
          <w:trHeight w:val="1600"/>
          <w:jc w:val="center"/>
        </w:trPr>
        <w:tc>
          <w:tcPr>
            <w:tcW w:w="9671" w:type="dxa"/>
          </w:tcPr>
          <w:p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786FC0" w:rsidRDefault="0013095E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Oświadczam/y, że powyższe ceny</w:t>
            </w:r>
            <w:r w:rsidR="00824977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zawierają wszystkie koszty, jakie ponosi Zamawiający </w:t>
            </w:r>
            <w:r w:rsidR="00824977"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</w:t>
            </w:r>
            <w:r w:rsidR="00C117B8" w:rsidRPr="00C117B8">
              <w:rPr>
                <w:rFonts w:ascii="Cambria" w:hAnsi="Cambria" w:cs="Arial"/>
                <w:sz w:val="22"/>
                <w:szCs w:val="22"/>
              </w:rPr>
              <w:t>przez okres wskazany w SWZ.</w:t>
            </w:r>
          </w:p>
          <w:p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5C2F3D" w:rsidRPr="00854932" w:rsidRDefault="005C2F3D" w:rsidP="005C2F3D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akceptuję/emy instrukcję użytkowania miniportalu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: </w:t>
            </w:r>
            <w:hyperlink r:id="rId9" w:history="1">
              <w:r w:rsidRPr="00CD1D82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CD1D82">
              <w:rPr>
                <w:rStyle w:val="Hipercze"/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:rsidR="00854932" w:rsidRPr="007510F6" w:rsidRDefault="00854932" w:rsidP="00854932">
            <w:pPr>
              <w:spacing w:line="276" w:lineRule="auto"/>
              <w:ind w:left="323"/>
              <w:jc w:val="both"/>
              <w:rPr>
                <w:rFonts w:ascii="Cambria" w:hAnsi="Cambria" w:cs="Arial"/>
              </w:rPr>
            </w:pP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lastRenderedPageBreak/>
              <w:t xml:space="preserve">                                                                         (jeżeli dotyczy)</w:t>
            </w:r>
          </w:p>
          <w:p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4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C741B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C745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7C745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Default="00C741B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C745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7C745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="00DF2F39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5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380F94" w:rsidRDefault="00380F94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:rsidR="00380F94" w:rsidRPr="00BE0F00" w:rsidRDefault="00380F94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:rsidTr="00500AA1">
        <w:trPr>
          <w:trHeight w:val="2914"/>
          <w:jc w:val="center"/>
        </w:trPr>
        <w:tc>
          <w:tcPr>
            <w:tcW w:w="9671" w:type="dxa"/>
          </w:tcPr>
          <w:p w:rsidR="00824977" w:rsidRPr="0094461C" w:rsidRDefault="00824977" w:rsidP="0094461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5" w:hanging="34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824977" w:rsidRPr="00776FB2" w:rsidRDefault="00824977" w:rsidP="00500AA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824977" w:rsidRPr="003E090C" w:rsidTr="00500AA1">
        <w:trPr>
          <w:trHeight w:val="3040"/>
          <w:jc w:val="center"/>
        </w:trPr>
        <w:tc>
          <w:tcPr>
            <w:tcW w:w="9671" w:type="dxa"/>
          </w:tcPr>
          <w:p w:rsidR="00F158F5" w:rsidRDefault="00F158F5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158F5" w:rsidRPr="009A0D2C" w:rsidRDefault="00F158F5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341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:rsidR="00F158F5" w:rsidRPr="003E090C" w:rsidRDefault="007C7459" w:rsidP="00F158F5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>
                <v:rect id="Prostokąt 2" o:spid="_x0000_s1031" style="position:absolute;margin-left:20.45pt;margin-top:10.35pt;width:12.4pt;height:13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QUFBQUFBQUg0RUFBQmtjbk12Wkd=&#10;"/>
              </w:pic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:rsidR="00F158F5" w:rsidRPr="009A0D2C" w:rsidRDefault="007C7459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>
                <v:rect id="_x0000_s1030" style="position:absolute;margin-left:20.45pt;margin-top:12pt;width:12.4pt;height:13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:rsidR="00F158F5" w:rsidRPr="009A0D2C" w:rsidRDefault="007C7459" w:rsidP="009A0D2C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</w:rPr>
              <w:pict>
                <v:rect id="_x0000_s1029" style="position:absolute;margin-left:20.45pt;margin-top:11pt;width:12.4pt;height:13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"/>
              </w:pic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:rsidR="00F158F5" w:rsidRPr="009A0D2C" w:rsidRDefault="007C7459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w:pict>
                <v:rect id="_x0000_s1028" style="position:absolute;left:0;text-align:left;margin-left:20.5pt;margin-top:9.55pt;width:12.4pt;height:13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  <w:r w:rsidR="00F158F5" w:rsidRPr="009A0D2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158F5" w:rsidRPr="009A0D2C" w:rsidRDefault="007C7459" w:rsidP="009A0D2C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</w:rPr>
              <w:pict>
                <v:rect id="_x0000_s1027" style="position:absolute;left:0;text-align:left;margin-left:20.45pt;margin-top:.6pt;width:12.4pt;height:13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AkzAKpJAIAAD0EAAAOAAAAAAAAAAAAAAAAAC4CAABkcnMvZTJvRG9j&#10;LnhtbFBLAQItABQABgAIAAAAIQBhn1EG3wAAAAsBAAAPAAAAAAAAAAAAAAAAAH4EAABkcnMvZG93&#10;bnJldi54bWxQSwUGAAAAAAQABADzAAAAigUAAAAAQUFBQUFBQUg0RUFBQmtjbk12Wkd=&#10;"/>
              </w:pict>
            </w:r>
            <w:r w:rsidR="00F158F5" w:rsidRPr="009A0D2C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bookmarkStart w:id="2" w:name="_GoBack"/>
            <w:bookmarkEnd w:id="2"/>
          </w:p>
          <w:p w:rsidR="00F158F5" w:rsidRPr="009A0D2C" w:rsidRDefault="007C7459" w:rsidP="009A0D2C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</w:rPr>
              <w:pict>
                <v:rect id="_x0000_s1026" style="position:absolute;left:0;text-align:left;margin-left:20.45pt;margin-top:.6pt;width:12.4pt;height:13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x5n2JAIAAD0EAAAOAAAAAAAAAAAAAAAAAC4CAABkcnMvZTJvRG9j&#10;LnhtbFBLAQItABQABgAIAAAAIQBhn1EG3wAAAAsBAAAPAAAAAAAAAAAAAAAAAH4EAABkcnMvZG93&#10;bnJldi54bWxQSwUGAAAAAAQABADzAAAAigUAAAAAQUFBQUFBQUg0RUFBQmtjbk12Wkd=&#10;"/>
              </w:pict>
            </w:r>
            <w:r w:rsidR="00F158F5" w:rsidRPr="009A0D2C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:rsidR="00F158F5" w:rsidRPr="009A0D2C" w:rsidRDefault="00F158F5" w:rsidP="009A0D2C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F158F5" w:rsidRPr="009A0D2C" w:rsidRDefault="00F158F5" w:rsidP="009A0D2C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9A0D2C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F158F5" w:rsidRDefault="00F158F5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94461C" w:rsidRPr="00550613" w:rsidRDefault="0094461C" w:rsidP="00500AA1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824977" w:rsidRPr="009A0D2C" w:rsidRDefault="00824977" w:rsidP="009A0D2C">
            <w:pPr>
              <w:pStyle w:val="Akapitzlist"/>
              <w:numPr>
                <w:ilvl w:val="0"/>
                <w:numId w:val="30"/>
              </w:numPr>
              <w:spacing w:before="120" w:line="300" w:lineRule="auto"/>
              <w:ind w:left="341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>SPIS TREŚCI.</w:t>
            </w:r>
          </w:p>
          <w:p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D6D93" w:rsidRDefault="00824977" w:rsidP="003D6D9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</w:tc>
      </w:tr>
    </w:tbl>
    <w:p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4F0231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459" w:rsidRDefault="007C7459" w:rsidP="001F1344">
      <w:r>
        <w:separator/>
      </w:r>
    </w:p>
  </w:endnote>
  <w:endnote w:type="continuationSeparator" w:id="0">
    <w:p w:rsidR="007C7459" w:rsidRDefault="007C7459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D1" w:rsidRPr="00BA303A" w:rsidRDefault="00CB62D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C741B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C741BA" w:rsidRPr="00BA303A">
      <w:rPr>
        <w:rFonts w:ascii="Cambria" w:hAnsi="Cambria"/>
        <w:b/>
        <w:bdr w:val="single" w:sz="4" w:space="0" w:color="auto"/>
      </w:rPr>
      <w:fldChar w:fldCharType="separate"/>
    </w:r>
    <w:r w:rsidR="003C584A">
      <w:rPr>
        <w:rFonts w:ascii="Cambria" w:hAnsi="Cambria"/>
        <w:b/>
        <w:noProof/>
        <w:bdr w:val="single" w:sz="4" w:space="0" w:color="auto"/>
      </w:rPr>
      <w:t>2</w:t>
    </w:r>
    <w:r w:rsidR="00C741B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C741B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C741BA" w:rsidRPr="00BA303A">
      <w:rPr>
        <w:rFonts w:ascii="Cambria" w:hAnsi="Cambria"/>
        <w:b/>
        <w:bdr w:val="single" w:sz="4" w:space="0" w:color="auto"/>
      </w:rPr>
      <w:fldChar w:fldCharType="separate"/>
    </w:r>
    <w:r w:rsidR="003C584A">
      <w:rPr>
        <w:rFonts w:ascii="Cambria" w:hAnsi="Cambria"/>
        <w:b/>
        <w:noProof/>
        <w:bdr w:val="single" w:sz="4" w:space="0" w:color="auto"/>
      </w:rPr>
      <w:t>6</w:t>
    </w:r>
    <w:r w:rsidR="00C741B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459" w:rsidRDefault="007C7459" w:rsidP="001F1344">
      <w:r>
        <w:separator/>
      </w:r>
    </w:p>
  </w:footnote>
  <w:footnote w:type="continuationSeparator" w:id="0">
    <w:p w:rsidR="007C7459" w:rsidRDefault="007C7459" w:rsidP="001F1344">
      <w:r>
        <w:continuationSeparator/>
      </w:r>
    </w:p>
  </w:footnote>
  <w:footnote w:id="1">
    <w:p w:rsidR="00CB62D1" w:rsidRPr="00380F94" w:rsidRDefault="00CB62D1" w:rsidP="007C687C">
      <w:pPr>
        <w:pStyle w:val="Tekstprzypisudolnego"/>
        <w:rPr>
          <w:sz w:val="16"/>
          <w:szCs w:val="16"/>
        </w:rPr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:rsidR="001C7383" w:rsidRPr="002531AA" w:rsidRDefault="001C7383" w:rsidP="001C7383">
      <w:pPr>
        <w:spacing w:line="276" w:lineRule="auto"/>
        <w:jc w:val="both"/>
        <w:rPr>
          <w:rFonts w:ascii="Cambria" w:eastAsia="Cambria" w:hAnsi="Cambria"/>
          <w:b/>
          <w:bCs/>
          <w:sz w:val="16"/>
          <w:szCs w:val="16"/>
        </w:rPr>
      </w:pPr>
      <w:r w:rsidRPr="002531AA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="003A74E9">
        <w:rPr>
          <w:rFonts w:ascii="Cambria" w:hAnsi="Cambria"/>
          <w:bCs/>
          <w:sz w:val="16"/>
          <w:szCs w:val="16"/>
        </w:rPr>
        <w:t>P</w:t>
      </w:r>
      <w:r w:rsidR="003A74E9" w:rsidRPr="003A74E9">
        <w:rPr>
          <w:rFonts w:ascii="Cambria" w:hAnsi="Cambria"/>
          <w:bCs/>
          <w:sz w:val="16"/>
          <w:szCs w:val="16"/>
        </w:rPr>
        <w:t>osiadanie pojazdów spełniających normę emisji spalin</w:t>
      </w:r>
      <w:r w:rsidR="003A74E9" w:rsidRPr="002531AA">
        <w:rPr>
          <w:rFonts w:ascii="Cambria" w:hAnsi="Cambria"/>
          <w:bCs/>
          <w:sz w:val="16"/>
          <w:szCs w:val="16"/>
        </w:rPr>
        <w:t xml:space="preserve"> </w:t>
      </w:r>
      <w:r w:rsidR="003A74E9">
        <w:rPr>
          <w:rFonts w:ascii="Cambria" w:hAnsi="Cambria"/>
          <w:bCs/>
          <w:sz w:val="16"/>
          <w:szCs w:val="16"/>
        </w:rPr>
        <w:t>będzie oceniane</w:t>
      </w:r>
      <w:r w:rsidRPr="002531AA">
        <w:rPr>
          <w:rFonts w:ascii="Cambria" w:hAnsi="Cambria"/>
          <w:bCs/>
          <w:sz w:val="16"/>
          <w:szCs w:val="16"/>
        </w:rPr>
        <w:t xml:space="preserve"> w kryterium oceny ofert na zasadach określonych w </w:t>
      </w:r>
      <w:r>
        <w:rPr>
          <w:rFonts w:ascii="Cambria" w:hAnsi="Cambria"/>
          <w:bCs/>
          <w:sz w:val="16"/>
          <w:szCs w:val="16"/>
        </w:rPr>
        <w:t>S</w:t>
      </w:r>
      <w:r w:rsidRPr="002531AA">
        <w:rPr>
          <w:rFonts w:ascii="Cambria" w:hAnsi="Cambria"/>
          <w:bCs/>
          <w:sz w:val="16"/>
          <w:szCs w:val="16"/>
        </w:rPr>
        <w:t>WZ.</w:t>
      </w:r>
    </w:p>
  </w:footnote>
  <w:footnote w:id="3">
    <w:p w:rsidR="00525F8F" w:rsidRPr="00525F8F" w:rsidRDefault="00525F8F">
      <w:pPr>
        <w:pStyle w:val="Tekstprzypisudolnego"/>
        <w:rPr>
          <w:sz w:val="16"/>
          <w:szCs w:val="16"/>
        </w:rPr>
      </w:pPr>
      <w:r w:rsidRPr="00525F8F">
        <w:rPr>
          <w:rStyle w:val="Odwoanieprzypisudolnego"/>
          <w:sz w:val="16"/>
          <w:szCs w:val="16"/>
        </w:rPr>
        <w:footnoteRef/>
      </w:r>
      <w:r w:rsidRPr="00525F8F">
        <w:rPr>
          <w:sz w:val="16"/>
          <w:szCs w:val="16"/>
        </w:rPr>
        <w:t xml:space="preserve"> Posiadanie pojazdów wyposażonych w kamery rejestrujące obraz przez i za samochodem odbierającym odpady będzie oceniane w kryterium oceny ofert na zasadach określonych w SWZ.</w:t>
      </w:r>
    </w:p>
  </w:footnote>
  <w:footnote w:id="4">
    <w:p w:rsidR="00CB62D1" w:rsidRPr="00246529" w:rsidRDefault="00CB62D1" w:rsidP="00380F94">
      <w:pPr>
        <w:pStyle w:val="Tekstprzypisudolnego"/>
        <w:ind w:left="142" w:hanging="142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5">
    <w:p w:rsidR="00CB62D1" w:rsidRPr="003F7A6B" w:rsidRDefault="00CB62D1" w:rsidP="00380F94">
      <w:pPr>
        <w:pStyle w:val="Tekstprzypisudolnego"/>
        <w:ind w:left="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:rsidR="00CB62D1" w:rsidRDefault="00CB62D1" w:rsidP="00363751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2D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 w15:restartNumberingAfterBreak="0">
    <w:nsid w:val="30766B36"/>
    <w:multiLevelType w:val="hybridMultilevel"/>
    <w:tmpl w:val="7BFC0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2326EF2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494BB9"/>
    <w:multiLevelType w:val="hybridMultilevel"/>
    <w:tmpl w:val="8DF0B43E"/>
    <w:lvl w:ilvl="0" w:tplc="269C8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5F4013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4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048D9"/>
    <w:multiLevelType w:val="hybridMultilevel"/>
    <w:tmpl w:val="059CB1FC"/>
    <w:lvl w:ilvl="0" w:tplc="3BE2C4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EF2E9F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9CC7AB1"/>
    <w:multiLevelType w:val="hybridMultilevel"/>
    <w:tmpl w:val="AE0C9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6862A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B3566D30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 w15:restartNumberingAfterBreak="0">
    <w:nsid w:val="6D6451CC"/>
    <w:multiLevelType w:val="hybridMultilevel"/>
    <w:tmpl w:val="C8B672A8"/>
    <w:lvl w:ilvl="0" w:tplc="191A766C">
      <w:start w:val="1"/>
      <w:numFmt w:val="decimal"/>
      <w:lvlText w:val="%1)"/>
      <w:lvlJc w:val="left"/>
      <w:pPr>
        <w:ind w:left="1866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FB543ED"/>
    <w:multiLevelType w:val="hybridMultilevel"/>
    <w:tmpl w:val="2982B884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45B19"/>
    <w:multiLevelType w:val="hybridMultilevel"/>
    <w:tmpl w:val="BC187120"/>
    <w:lvl w:ilvl="0" w:tplc="5DB2D3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0B7EA7"/>
    <w:multiLevelType w:val="hybridMultilevel"/>
    <w:tmpl w:val="B41E58A4"/>
    <w:lvl w:ilvl="0" w:tplc="F918D638">
      <w:start w:val="1"/>
      <w:numFmt w:val="decimal"/>
      <w:lvlText w:val="%1)"/>
      <w:lvlJc w:val="left"/>
      <w:pPr>
        <w:ind w:left="692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19"/>
  </w:num>
  <w:num w:numId="2">
    <w:abstractNumId w:val="32"/>
  </w:num>
  <w:num w:numId="3">
    <w:abstractNumId w:val="17"/>
  </w:num>
  <w:num w:numId="4">
    <w:abstractNumId w:val="28"/>
  </w:num>
  <w:num w:numId="5">
    <w:abstractNumId w:val="2"/>
  </w:num>
  <w:num w:numId="6">
    <w:abstractNumId w:val="11"/>
  </w:num>
  <w:num w:numId="7">
    <w:abstractNumId w:val="3"/>
  </w:num>
  <w:num w:numId="8">
    <w:abstractNumId w:val="34"/>
  </w:num>
  <w:num w:numId="9">
    <w:abstractNumId w:val="8"/>
  </w:num>
  <w:num w:numId="10">
    <w:abstractNumId w:val="22"/>
  </w:num>
  <w:num w:numId="11">
    <w:abstractNumId w:val="16"/>
  </w:num>
  <w:num w:numId="12">
    <w:abstractNumId w:val="12"/>
  </w:num>
  <w:num w:numId="13">
    <w:abstractNumId w:val="1"/>
  </w:num>
  <w:num w:numId="14">
    <w:abstractNumId w:val="15"/>
  </w:num>
  <w:num w:numId="15">
    <w:abstractNumId w:val="30"/>
  </w:num>
  <w:num w:numId="16">
    <w:abstractNumId w:val="21"/>
  </w:num>
  <w:num w:numId="17">
    <w:abstractNumId w:val="18"/>
  </w:num>
  <w:num w:numId="18">
    <w:abstractNumId w:val="4"/>
  </w:num>
  <w:num w:numId="19">
    <w:abstractNumId w:val="6"/>
  </w:num>
  <w:num w:numId="20">
    <w:abstractNumId w:val="7"/>
  </w:num>
  <w:num w:numId="21">
    <w:abstractNumId w:val="26"/>
  </w:num>
  <w:num w:numId="22">
    <w:abstractNumId w:val="9"/>
  </w:num>
  <w:num w:numId="23">
    <w:abstractNumId w:val="10"/>
  </w:num>
  <w:num w:numId="24">
    <w:abstractNumId w:val="5"/>
  </w:num>
  <w:num w:numId="25">
    <w:abstractNumId w:val="13"/>
  </w:num>
  <w:num w:numId="26">
    <w:abstractNumId w:val="36"/>
  </w:num>
  <w:num w:numId="27">
    <w:abstractNumId w:val="14"/>
  </w:num>
  <w:num w:numId="28">
    <w:abstractNumId w:val="29"/>
  </w:num>
  <w:num w:numId="29">
    <w:abstractNumId w:val="33"/>
  </w:num>
  <w:num w:numId="30">
    <w:abstractNumId w:val="24"/>
  </w:num>
  <w:num w:numId="31">
    <w:abstractNumId w:val="25"/>
  </w:num>
  <w:num w:numId="32">
    <w:abstractNumId w:val="35"/>
  </w:num>
  <w:num w:numId="33">
    <w:abstractNumId w:val="0"/>
  </w:num>
  <w:num w:numId="34">
    <w:abstractNumId w:val="27"/>
  </w:num>
  <w:num w:numId="35">
    <w:abstractNumId w:val="31"/>
  </w:num>
  <w:num w:numId="36">
    <w:abstractNumId w:val="23"/>
  </w:num>
  <w:num w:numId="37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083C"/>
    <w:rsid w:val="00003AF8"/>
    <w:rsid w:val="000151EF"/>
    <w:rsid w:val="00022574"/>
    <w:rsid w:val="00023462"/>
    <w:rsid w:val="00023AC9"/>
    <w:rsid w:val="00026E9F"/>
    <w:rsid w:val="00031EA6"/>
    <w:rsid w:val="0003503E"/>
    <w:rsid w:val="00037408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1D4B"/>
    <w:rsid w:val="000639FA"/>
    <w:rsid w:val="00072667"/>
    <w:rsid w:val="00083A1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0396"/>
    <w:rsid w:val="000C232C"/>
    <w:rsid w:val="000C288B"/>
    <w:rsid w:val="000C4AF4"/>
    <w:rsid w:val="000C74FD"/>
    <w:rsid w:val="000D0E1A"/>
    <w:rsid w:val="000D19E4"/>
    <w:rsid w:val="000D2912"/>
    <w:rsid w:val="000D3216"/>
    <w:rsid w:val="000D55E3"/>
    <w:rsid w:val="000E2871"/>
    <w:rsid w:val="000E4398"/>
    <w:rsid w:val="000E773F"/>
    <w:rsid w:val="000F3ADA"/>
    <w:rsid w:val="000F5F6B"/>
    <w:rsid w:val="000F7C7F"/>
    <w:rsid w:val="0010061E"/>
    <w:rsid w:val="00101E27"/>
    <w:rsid w:val="00102647"/>
    <w:rsid w:val="00103CDC"/>
    <w:rsid w:val="001049AF"/>
    <w:rsid w:val="001134AA"/>
    <w:rsid w:val="00121062"/>
    <w:rsid w:val="0012168D"/>
    <w:rsid w:val="00123A67"/>
    <w:rsid w:val="0013095E"/>
    <w:rsid w:val="00132E41"/>
    <w:rsid w:val="001347C8"/>
    <w:rsid w:val="00134EDB"/>
    <w:rsid w:val="001361D9"/>
    <w:rsid w:val="00140C2A"/>
    <w:rsid w:val="00140E4C"/>
    <w:rsid w:val="001465B7"/>
    <w:rsid w:val="00147E58"/>
    <w:rsid w:val="001530FA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4E33"/>
    <w:rsid w:val="00185AEC"/>
    <w:rsid w:val="001955FC"/>
    <w:rsid w:val="0019673A"/>
    <w:rsid w:val="001A0CBD"/>
    <w:rsid w:val="001A135F"/>
    <w:rsid w:val="001A156B"/>
    <w:rsid w:val="001A3827"/>
    <w:rsid w:val="001A56FB"/>
    <w:rsid w:val="001B221E"/>
    <w:rsid w:val="001B381C"/>
    <w:rsid w:val="001B5806"/>
    <w:rsid w:val="001B5B86"/>
    <w:rsid w:val="001C2657"/>
    <w:rsid w:val="001C7383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878BE"/>
    <w:rsid w:val="00292B0B"/>
    <w:rsid w:val="00295316"/>
    <w:rsid w:val="00295F1A"/>
    <w:rsid w:val="002965D5"/>
    <w:rsid w:val="002A287B"/>
    <w:rsid w:val="002A6857"/>
    <w:rsid w:val="002A7B65"/>
    <w:rsid w:val="002A7C77"/>
    <w:rsid w:val="002B485F"/>
    <w:rsid w:val="002C254C"/>
    <w:rsid w:val="002C5208"/>
    <w:rsid w:val="002D1678"/>
    <w:rsid w:val="002D4248"/>
    <w:rsid w:val="002D5626"/>
    <w:rsid w:val="003008F1"/>
    <w:rsid w:val="00300998"/>
    <w:rsid w:val="0030708C"/>
    <w:rsid w:val="003105B7"/>
    <w:rsid w:val="00311733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0475"/>
    <w:rsid w:val="003430BD"/>
    <w:rsid w:val="00343FCF"/>
    <w:rsid w:val="00347FBB"/>
    <w:rsid w:val="00354906"/>
    <w:rsid w:val="00360ECD"/>
    <w:rsid w:val="00363751"/>
    <w:rsid w:val="00365D7C"/>
    <w:rsid w:val="00380F94"/>
    <w:rsid w:val="0038460D"/>
    <w:rsid w:val="00385C9B"/>
    <w:rsid w:val="003A72D3"/>
    <w:rsid w:val="003A74E9"/>
    <w:rsid w:val="003A7A7C"/>
    <w:rsid w:val="003B26AC"/>
    <w:rsid w:val="003C07AB"/>
    <w:rsid w:val="003C584A"/>
    <w:rsid w:val="003D0624"/>
    <w:rsid w:val="003D1057"/>
    <w:rsid w:val="003D6D9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4D4C"/>
    <w:rsid w:val="003F5AF8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60CD"/>
    <w:rsid w:val="00485A7D"/>
    <w:rsid w:val="00495C52"/>
    <w:rsid w:val="004A0343"/>
    <w:rsid w:val="004A1CFC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0AA1"/>
    <w:rsid w:val="00501E2B"/>
    <w:rsid w:val="00502C03"/>
    <w:rsid w:val="00503FB8"/>
    <w:rsid w:val="00504753"/>
    <w:rsid w:val="00511972"/>
    <w:rsid w:val="0051399F"/>
    <w:rsid w:val="00515BAC"/>
    <w:rsid w:val="00520B28"/>
    <w:rsid w:val="00525F8F"/>
    <w:rsid w:val="0053067B"/>
    <w:rsid w:val="005422C5"/>
    <w:rsid w:val="00550613"/>
    <w:rsid w:val="00557147"/>
    <w:rsid w:val="005622B1"/>
    <w:rsid w:val="00566B75"/>
    <w:rsid w:val="00570917"/>
    <w:rsid w:val="00572298"/>
    <w:rsid w:val="00577AC6"/>
    <w:rsid w:val="005806D1"/>
    <w:rsid w:val="00582026"/>
    <w:rsid w:val="00583CD2"/>
    <w:rsid w:val="005843E7"/>
    <w:rsid w:val="00584EAB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2F3D"/>
    <w:rsid w:val="005C3BA4"/>
    <w:rsid w:val="005C42CD"/>
    <w:rsid w:val="005C4B84"/>
    <w:rsid w:val="005D2326"/>
    <w:rsid w:val="005D29DF"/>
    <w:rsid w:val="005F1611"/>
    <w:rsid w:val="005F29FB"/>
    <w:rsid w:val="005F336C"/>
    <w:rsid w:val="005F5B81"/>
    <w:rsid w:val="005F5F73"/>
    <w:rsid w:val="005F6A60"/>
    <w:rsid w:val="005F6BBC"/>
    <w:rsid w:val="005F7321"/>
    <w:rsid w:val="005F7E03"/>
    <w:rsid w:val="0060538C"/>
    <w:rsid w:val="00607781"/>
    <w:rsid w:val="0061138E"/>
    <w:rsid w:val="00617F00"/>
    <w:rsid w:val="0062026B"/>
    <w:rsid w:val="0063127F"/>
    <w:rsid w:val="006314FC"/>
    <w:rsid w:val="00632CDD"/>
    <w:rsid w:val="00640578"/>
    <w:rsid w:val="00641B32"/>
    <w:rsid w:val="0065072B"/>
    <w:rsid w:val="006625C0"/>
    <w:rsid w:val="00666CCE"/>
    <w:rsid w:val="0067549A"/>
    <w:rsid w:val="006779BB"/>
    <w:rsid w:val="0068164F"/>
    <w:rsid w:val="00683D44"/>
    <w:rsid w:val="00684676"/>
    <w:rsid w:val="00687D9D"/>
    <w:rsid w:val="00692EF2"/>
    <w:rsid w:val="0069400C"/>
    <w:rsid w:val="006966C9"/>
    <w:rsid w:val="006974A0"/>
    <w:rsid w:val="00697C2B"/>
    <w:rsid w:val="006B371F"/>
    <w:rsid w:val="006B5A1F"/>
    <w:rsid w:val="006B7573"/>
    <w:rsid w:val="006C45F5"/>
    <w:rsid w:val="006D38CC"/>
    <w:rsid w:val="006D6880"/>
    <w:rsid w:val="006E20B4"/>
    <w:rsid w:val="006F471B"/>
    <w:rsid w:val="006F6DA2"/>
    <w:rsid w:val="007026CD"/>
    <w:rsid w:val="00714427"/>
    <w:rsid w:val="00717ADD"/>
    <w:rsid w:val="00721F4A"/>
    <w:rsid w:val="00723821"/>
    <w:rsid w:val="007244E9"/>
    <w:rsid w:val="00726230"/>
    <w:rsid w:val="00727734"/>
    <w:rsid w:val="00730254"/>
    <w:rsid w:val="00734A93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4F0C"/>
    <w:rsid w:val="00765F81"/>
    <w:rsid w:val="0076650A"/>
    <w:rsid w:val="0076661D"/>
    <w:rsid w:val="00773FF7"/>
    <w:rsid w:val="00774E9A"/>
    <w:rsid w:val="00776FB2"/>
    <w:rsid w:val="007807EF"/>
    <w:rsid w:val="00785BD8"/>
    <w:rsid w:val="00786FC0"/>
    <w:rsid w:val="007925C9"/>
    <w:rsid w:val="007A0D03"/>
    <w:rsid w:val="007A3F59"/>
    <w:rsid w:val="007A48E6"/>
    <w:rsid w:val="007A6113"/>
    <w:rsid w:val="007B0A56"/>
    <w:rsid w:val="007B0CA7"/>
    <w:rsid w:val="007B6477"/>
    <w:rsid w:val="007C0772"/>
    <w:rsid w:val="007C4D41"/>
    <w:rsid w:val="007C687C"/>
    <w:rsid w:val="007C7459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4EDE"/>
    <w:rsid w:val="007F559E"/>
    <w:rsid w:val="00800C00"/>
    <w:rsid w:val="008024A7"/>
    <w:rsid w:val="008078BD"/>
    <w:rsid w:val="00814262"/>
    <w:rsid w:val="00817802"/>
    <w:rsid w:val="0082075A"/>
    <w:rsid w:val="00820C43"/>
    <w:rsid w:val="00820CFF"/>
    <w:rsid w:val="00821F0F"/>
    <w:rsid w:val="008225DD"/>
    <w:rsid w:val="00822C71"/>
    <w:rsid w:val="00822F11"/>
    <w:rsid w:val="00824977"/>
    <w:rsid w:val="00834998"/>
    <w:rsid w:val="00846020"/>
    <w:rsid w:val="008471DA"/>
    <w:rsid w:val="00847FF9"/>
    <w:rsid w:val="00854932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C2CAF"/>
    <w:rsid w:val="008D71EB"/>
    <w:rsid w:val="008E1DF7"/>
    <w:rsid w:val="008E2509"/>
    <w:rsid w:val="008F0713"/>
    <w:rsid w:val="008F1CCB"/>
    <w:rsid w:val="008F49C3"/>
    <w:rsid w:val="008F570E"/>
    <w:rsid w:val="008F598D"/>
    <w:rsid w:val="00902954"/>
    <w:rsid w:val="00902D5E"/>
    <w:rsid w:val="00903256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2693"/>
    <w:rsid w:val="00933855"/>
    <w:rsid w:val="00935239"/>
    <w:rsid w:val="00937B52"/>
    <w:rsid w:val="0094461C"/>
    <w:rsid w:val="00946C69"/>
    <w:rsid w:val="009479B8"/>
    <w:rsid w:val="00953F19"/>
    <w:rsid w:val="00955C54"/>
    <w:rsid w:val="00955D8C"/>
    <w:rsid w:val="0095670D"/>
    <w:rsid w:val="00962C66"/>
    <w:rsid w:val="00967EC4"/>
    <w:rsid w:val="00972232"/>
    <w:rsid w:val="00974F85"/>
    <w:rsid w:val="0097564E"/>
    <w:rsid w:val="00990C69"/>
    <w:rsid w:val="009A0D2C"/>
    <w:rsid w:val="009A19D2"/>
    <w:rsid w:val="009A504F"/>
    <w:rsid w:val="009B1FB5"/>
    <w:rsid w:val="009B4EE7"/>
    <w:rsid w:val="009B6466"/>
    <w:rsid w:val="009B7A2D"/>
    <w:rsid w:val="009C00F5"/>
    <w:rsid w:val="009C310C"/>
    <w:rsid w:val="009C6662"/>
    <w:rsid w:val="009D012D"/>
    <w:rsid w:val="009D0E5A"/>
    <w:rsid w:val="009D3364"/>
    <w:rsid w:val="009D34BC"/>
    <w:rsid w:val="009D377D"/>
    <w:rsid w:val="009D7F76"/>
    <w:rsid w:val="009E43E4"/>
    <w:rsid w:val="009F0184"/>
    <w:rsid w:val="009F768E"/>
    <w:rsid w:val="009F7DC1"/>
    <w:rsid w:val="00A00692"/>
    <w:rsid w:val="00A01473"/>
    <w:rsid w:val="00A028BF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67F2E"/>
    <w:rsid w:val="00A91147"/>
    <w:rsid w:val="00A94833"/>
    <w:rsid w:val="00A95922"/>
    <w:rsid w:val="00AA0BBE"/>
    <w:rsid w:val="00AA1B94"/>
    <w:rsid w:val="00AA5F93"/>
    <w:rsid w:val="00AB1A3A"/>
    <w:rsid w:val="00AB3EEA"/>
    <w:rsid w:val="00AB5782"/>
    <w:rsid w:val="00AC1689"/>
    <w:rsid w:val="00AC3915"/>
    <w:rsid w:val="00AC5F93"/>
    <w:rsid w:val="00AF01F5"/>
    <w:rsid w:val="00AF09DA"/>
    <w:rsid w:val="00AF102E"/>
    <w:rsid w:val="00AF2DD9"/>
    <w:rsid w:val="00AF4CA9"/>
    <w:rsid w:val="00B02A0D"/>
    <w:rsid w:val="00B04D5C"/>
    <w:rsid w:val="00B079FC"/>
    <w:rsid w:val="00B14F8D"/>
    <w:rsid w:val="00B22CFA"/>
    <w:rsid w:val="00B25B09"/>
    <w:rsid w:val="00B27C10"/>
    <w:rsid w:val="00B30AF5"/>
    <w:rsid w:val="00B31341"/>
    <w:rsid w:val="00B36811"/>
    <w:rsid w:val="00B40563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4228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0771D"/>
    <w:rsid w:val="00C117B8"/>
    <w:rsid w:val="00C15801"/>
    <w:rsid w:val="00C15E7A"/>
    <w:rsid w:val="00C22696"/>
    <w:rsid w:val="00C22B0C"/>
    <w:rsid w:val="00C241FA"/>
    <w:rsid w:val="00C244BB"/>
    <w:rsid w:val="00C27C82"/>
    <w:rsid w:val="00C365C9"/>
    <w:rsid w:val="00C40F22"/>
    <w:rsid w:val="00C435C3"/>
    <w:rsid w:val="00C445C2"/>
    <w:rsid w:val="00C46218"/>
    <w:rsid w:val="00C530C9"/>
    <w:rsid w:val="00C604BD"/>
    <w:rsid w:val="00C622A4"/>
    <w:rsid w:val="00C6272A"/>
    <w:rsid w:val="00C63247"/>
    <w:rsid w:val="00C664B0"/>
    <w:rsid w:val="00C670A0"/>
    <w:rsid w:val="00C6733D"/>
    <w:rsid w:val="00C675E3"/>
    <w:rsid w:val="00C741BA"/>
    <w:rsid w:val="00C7600D"/>
    <w:rsid w:val="00C771E4"/>
    <w:rsid w:val="00C803C4"/>
    <w:rsid w:val="00C83E9C"/>
    <w:rsid w:val="00C845F5"/>
    <w:rsid w:val="00C854E5"/>
    <w:rsid w:val="00C85C43"/>
    <w:rsid w:val="00C8744F"/>
    <w:rsid w:val="00C874FD"/>
    <w:rsid w:val="00C92022"/>
    <w:rsid w:val="00C9350A"/>
    <w:rsid w:val="00C95781"/>
    <w:rsid w:val="00CA074F"/>
    <w:rsid w:val="00CB4DA9"/>
    <w:rsid w:val="00CB5531"/>
    <w:rsid w:val="00CB62D1"/>
    <w:rsid w:val="00CC2966"/>
    <w:rsid w:val="00CC5082"/>
    <w:rsid w:val="00CD1D82"/>
    <w:rsid w:val="00CD61C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1E09"/>
    <w:rsid w:val="00D3390C"/>
    <w:rsid w:val="00D339C4"/>
    <w:rsid w:val="00D36B4A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57AB"/>
    <w:rsid w:val="00D9030C"/>
    <w:rsid w:val="00D92EE0"/>
    <w:rsid w:val="00D9370C"/>
    <w:rsid w:val="00DA1A0B"/>
    <w:rsid w:val="00DA2162"/>
    <w:rsid w:val="00DA29E6"/>
    <w:rsid w:val="00DB3DBB"/>
    <w:rsid w:val="00DB3F09"/>
    <w:rsid w:val="00DB4472"/>
    <w:rsid w:val="00DB6477"/>
    <w:rsid w:val="00DC572A"/>
    <w:rsid w:val="00DC575B"/>
    <w:rsid w:val="00DD7ABA"/>
    <w:rsid w:val="00DF2F39"/>
    <w:rsid w:val="00DF3667"/>
    <w:rsid w:val="00DF3696"/>
    <w:rsid w:val="00DF6AD2"/>
    <w:rsid w:val="00DF70A8"/>
    <w:rsid w:val="00E00D96"/>
    <w:rsid w:val="00E04F77"/>
    <w:rsid w:val="00E11048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0E93"/>
    <w:rsid w:val="00E42A56"/>
    <w:rsid w:val="00E4374D"/>
    <w:rsid w:val="00E51596"/>
    <w:rsid w:val="00E54C06"/>
    <w:rsid w:val="00E56C33"/>
    <w:rsid w:val="00E654F1"/>
    <w:rsid w:val="00E66789"/>
    <w:rsid w:val="00E72C06"/>
    <w:rsid w:val="00E8391D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158F5"/>
    <w:rsid w:val="00F22BEC"/>
    <w:rsid w:val="00F237FC"/>
    <w:rsid w:val="00F25EF6"/>
    <w:rsid w:val="00F2699F"/>
    <w:rsid w:val="00F31319"/>
    <w:rsid w:val="00F34684"/>
    <w:rsid w:val="00F512CD"/>
    <w:rsid w:val="00F5237D"/>
    <w:rsid w:val="00F53790"/>
    <w:rsid w:val="00F54DC9"/>
    <w:rsid w:val="00F55826"/>
    <w:rsid w:val="00F563FF"/>
    <w:rsid w:val="00F57046"/>
    <w:rsid w:val="00F66BBC"/>
    <w:rsid w:val="00F72C2E"/>
    <w:rsid w:val="00F75371"/>
    <w:rsid w:val="00F82175"/>
    <w:rsid w:val="00F82F0A"/>
    <w:rsid w:val="00F82FD3"/>
    <w:rsid w:val="00F86FD5"/>
    <w:rsid w:val="00F91E37"/>
    <w:rsid w:val="00FA1A19"/>
    <w:rsid w:val="00FB01E3"/>
    <w:rsid w:val="00FB16D1"/>
    <w:rsid w:val="00FB54DD"/>
    <w:rsid w:val="00FB629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D5EFB"/>
    <w:rsid w:val="00FD69DB"/>
    <w:rsid w:val="00FE5420"/>
    <w:rsid w:val="00FE6B79"/>
    <w:rsid w:val="00FF0A31"/>
    <w:rsid w:val="00FF0E52"/>
    <w:rsid w:val="00FF1DBB"/>
    <w:rsid w:val="00FF5530"/>
    <w:rsid w:val="00FF5779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1D5732-93FA-40AA-B21E-B49D8F1A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C117B8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17B8"/>
    <w:rPr>
      <w:color w:val="605E5C"/>
      <w:shd w:val="clear" w:color="auto" w:fill="E1DFDD"/>
    </w:rPr>
  </w:style>
  <w:style w:type="character" w:customStyle="1" w:styleId="Domylnaczcionkaakapitu1">
    <w:name w:val="Domyślna czcionka akapitu1"/>
    <w:qFormat/>
    <w:rsid w:val="009C310C"/>
  </w:style>
  <w:style w:type="paragraph" w:customStyle="1" w:styleId="Standarduser">
    <w:name w:val="Standard (user)"/>
    <w:rsid w:val="009C310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styleId="Poprawka">
    <w:name w:val="Revision"/>
    <w:hidden/>
    <w:uiPriority w:val="99"/>
    <w:semiHidden/>
    <w:rsid w:val="00FB54DD"/>
    <w:rPr>
      <w:sz w:val="24"/>
      <w:szCs w:val="24"/>
      <w:lang w:eastAsia="en-US"/>
    </w:rPr>
  </w:style>
  <w:style w:type="paragraph" w:customStyle="1" w:styleId="Teksttreci2">
    <w:name w:val="Tekst treści (2)"/>
    <w:basedOn w:val="Normalny"/>
    <w:link w:val="Teksttreci20"/>
    <w:rsid w:val="00F86FD5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/>
      <w:sz w:val="21"/>
      <w:lang w:eastAsia="pl-PL"/>
    </w:rPr>
  </w:style>
  <w:style w:type="character" w:customStyle="1" w:styleId="Teksttreci20">
    <w:name w:val="Tekst treści (2)_"/>
    <w:basedOn w:val="Domylnaczcionkaakapitu"/>
    <w:link w:val="Teksttreci2"/>
    <w:rsid w:val="00F86FD5"/>
    <w:rPr>
      <w:rFonts w:ascii="Times New Roman" w:eastAsia="Times New Roman" w:hAnsi="Times New Roman"/>
      <w:sz w:val="21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3F86AF-E4EC-47D5-B413-D079449C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1688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 Kaczak</dc:creator>
  <cp:lastModifiedBy>uzytkownik</cp:lastModifiedBy>
  <cp:revision>2</cp:revision>
  <cp:lastPrinted>2021-08-31T06:57:00Z</cp:lastPrinted>
  <dcterms:created xsi:type="dcterms:W3CDTF">2022-10-18T10:50:00Z</dcterms:created>
  <dcterms:modified xsi:type="dcterms:W3CDTF">2022-10-18T10:50:00Z</dcterms:modified>
</cp:coreProperties>
</file>