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8A176" w14:textId="0A193786"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736AB1">
        <w:rPr>
          <w:rFonts w:ascii="Cambria" w:hAnsi="Cambria" w:cs="Cambria"/>
          <w:b/>
          <w:bCs/>
          <w:sz w:val="24"/>
          <w:szCs w:val="24"/>
          <w:lang w:eastAsia="zh-CN"/>
        </w:rPr>
        <w:t>Załącznik Nr 2</w:t>
      </w:r>
      <w:r>
        <w:rPr>
          <w:rFonts w:ascii="Cambria" w:hAnsi="Cambria" w:cs="Cambria"/>
          <w:b/>
          <w:bCs/>
          <w:sz w:val="24"/>
          <w:szCs w:val="24"/>
          <w:lang w:eastAsia="zh-CN"/>
        </w:rPr>
        <w:t>a</w:t>
      </w:r>
      <w:r w:rsidRPr="00736AB1">
        <w:rPr>
          <w:rFonts w:ascii="Cambria" w:hAnsi="Cambria" w:cs="Cambria"/>
          <w:b/>
          <w:bCs/>
          <w:sz w:val="24"/>
          <w:szCs w:val="24"/>
          <w:lang w:eastAsia="zh-CN"/>
        </w:rPr>
        <w:t xml:space="preserve"> do SWZ</w:t>
      </w:r>
    </w:p>
    <w:p w14:paraId="40772567" w14:textId="6DDBF665" w:rsidR="00736AB1" w:rsidRPr="00736AB1" w:rsidRDefault="00736AB1" w:rsidP="00B10E47">
      <w:pPr>
        <w:pStyle w:val="Akapitzlist"/>
        <w:widowControl w:val="0"/>
        <w:numPr>
          <w:ilvl w:val="0"/>
          <w:numId w:val="1"/>
        </w:numPr>
        <w:pBdr>
          <w:top w:val="none" w:sz="0" w:space="3" w:color="000000"/>
          <w:left w:val="none" w:sz="0" w:space="0" w:color="000000"/>
          <w:bottom w:val="single" w:sz="4" w:space="1" w:color="000000"/>
          <w:right w:val="none" w:sz="0" w:space="0" w:color="000000"/>
        </w:pBdr>
        <w:suppressAutoHyphens/>
        <w:spacing w:line="240" w:lineRule="auto"/>
        <w:jc w:val="center"/>
        <w:textAlignment w:val="baseline"/>
        <w:rPr>
          <w:rFonts w:ascii="Cambria" w:hAnsi="Cambria"/>
          <w:lang w:val="x-none" w:eastAsia="zh-CN"/>
        </w:rPr>
      </w:pPr>
      <w:r w:rsidRPr="00736AB1">
        <w:rPr>
          <w:rFonts w:ascii="Cambria" w:hAnsi="Cambria" w:cs="Calibri"/>
          <w:b/>
          <w:bCs/>
          <w:sz w:val="26"/>
          <w:szCs w:val="26"/>
          <w:lang w:val="x-none" w:eastAsia="zh-CN"/>
        </w:rPr>
        <w:t>Projekt umowy</w:t>
      </w:r>
      <w:r w:rsidRPr="00736AB1">
        <w:rPr>
          <w:rFonts w:ascii="Cambria" w:hAnsi="Cambria" w:cs="Calibri"/>
          <w:b/>
          <w:bCs/>
          <w:sz w:val="26"/>
          <w:szCs w:val="26"/>
          <w:lang w:eastAsia="zh-CN"/>
        </w:rPr>
        <w:t xml:space="preserve"> </w:t>
      </w:r>
      <w:r w:rsidR="001567D0">
        <w:rPr>
          <w:rFonts w:ascii="Cambria" w:hAnsi="Cambria" w:cs="Calibri"/>
          <w:b/>
          <w:bCs/>
          <w:sz w:val="26"/>
          <w:szCs w:val="26"/>
          <w:lang w:eastAsia="zh-CN"/>
        </w:rPr>
        <w:t>w zakresie części nr 1, 2, 3 i 4</w:t>
      </w:r>
    </w:p>
    <w:p w14:paraId="35E2C2CD" w14:textId="77777777"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mbria"/>
          <w:b/>
          <w:spacing w:val="4"/>
          <w:sz w:val="10"/>
          <w:szCs w:val="10"/>
          <w:u w:val="single"/>
          <w:lang w:eastAsia="zh-CN"/>
        </w:rPr>
      </w:pPr>
    </w:p>
    <w:p w14:paraId="4120EC49" w14:textId="271571D4" w:rsidR="00B70E37" w:rsidRPr="00B70E37" w:rsidRDefault="00B70E37" w:rsidP="00B10E47">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B70E37">
        <w:rPr>
          <w:rFonts w:ascii="Cambria" w:hAnsi="Cambria" w:cs="Calibri"/>
          <w:bCs/>
          <w:lang w:eastAsia="zh-CN"/>
        </w:rPr>
        <w:t xml:space="preserve">(Znak postępowania: </w:t>
      </w:r>
      <w:r w:rsidRPr="00B70E37">
        <w:rPr>
          <w:rFonts w:ascii="Cambria" w:hAnsi="Cambria" w:cs="Calibri"/>
          <w:b/>
          <w:bCs/>
          <w:lang w:eastAsia="zh-CN"/>
        </w:rPr>
        <w:t>GKI.271.17.2022</w:t>
      </w:r>
      <w:r w:rsidRPr="00B70E37">
        <w:rPr>
          <w:rFonts w:ascii="Cambria" w:hAnsi="Cambria" w:cs="Calibri"/>
          <w:bCs/>
          <w:lang w:eastAsia="zh-CN"/>
        </w:rPr>
        <w:t>)</w:t>
      </w:r>
    </w:p>
    <w:p w14:paraId="5757F8E7" w14:textId="40E26584" w:rsidR="00736AB1" w:rsidRPr="00736AB1" w:rsidRDefault="00794640" w:rsidP="00B10E47">
      <w:pPr>
        <w:pStyle w:val="Akapitzlist"/>
        <w:widowControl w:val="0"/>
        <w:numPr>
          <w:ilvl w:val="0"/>
          <w:numId w:val="1"/>
        </w:numPr>
        <w:suppressAutoHyphens/>
        <w:spacing w:line="240" w:lineRule="auto"/>
        <w:jc w:val="center"/>
        <w:textAlignment w:val="baseline"/>
        <w:rPr>
          <w:rFonts w:ascii="Cambria" w:hAnsi="Cambria" w:cs="Calibri"/>
          <w:lang w:eastAsia="zh-CN"/>
        </w:rPr>
      </w:pPr>
      <w:r>
        <w:rPr>
          <w:rFonts w:ascii="Cambria" w:hAnsi="Cambria" w:cs="Cambria"/>
          <w:b/>
          <w:bCs/>
          <w:sz w:val="24"/>
          <w:szCs w:val="24"/>
          <w:lang w:eastAsia="zh-CN"/>
        </w:rPr>
        <w:t>Umowa Nr ……../GKI/......../2022</w:t>
      </w:r>
    </w:p>
    <w:p w14:paraId="0F72D079" w14:textId="77777777" w:rsidR="00396ABE" w:rsidRPr="00B70E37" w:rsidRDefault="00396ABE" w:rsidP="00B70E37">
      <w:pPr>
        <w:keepNext/>
        <w:numPr>
          <w:ilvl w:val="0"/>
          <w:numId w:val="1"/>
        </w:numPr>
        <w:suppressAutoHyphens/>
        <w:spacing w:after="0" w:line="240" w:lineRule="auto"/>
        <w:jc w:val="center"/>
        <w:outlineLvl w:val="0"/>
        <w:rPr>
          <w:rFonts w:ascii="Times New Roman" w:eastAsia="Times New Roman" w:hAnsi="Times New Roman" w:cs="Times New Roman"/>
          <w:b/>
          <w:sz w:val="28"/>
          <w:szCs w:val="20"/>
          <w:lang w:eastAsia="ar-SA"/>
        </w:rPr>
      </w:pPr>
      <w:bookmarkStart w:id="0" w:name="_GoBack"/>
      <w:bookmarkEnd w:id="0"/>
    </w:p>
    <w:p w14:paraId="42B459E5" w14:textId="3E359351"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Pr>
          <w:rFonts w:ascii="Times New Roman" w:eastAsia="Times New Roman" w:hAnsi="Times New Roman" w:cs="Times New Roman"/>
          <w:sz w:val="24"/>
          <w:szCs w:val="20"/>
          <w:lang w:eastAsia="ar-SA"/>
        </w:rPr>
        <w:t>......</w:t>
      </w:r>
      <w:r w:rsidR="00794640">
        <w:rPr>
          <w:rFonts w:ascii="Times New Roman" w:eastAsia="Times New Roman" w:hAnsi="Times New Roman" w:cs="Times New Roman"/>
          <w:sz w:val="24"/>
          <w:szCs w:val="20"/>
          <w:lang w:eastAsia="ar-SA"/>
        </w:rPr>
        <w:t>2022</w:t>
      </w:r>
      <w:r w:rsidR="0012012D">
        <w:rPr>
          <w:rFonts w:ascii="Times New Roman" w:eastAsia="Times New Roman" w:hAnsi="Times New Roman" w:cs="Times New Roman"/>
          <w:sz w:val="24"/>
          <w:szCs w:val="20"/>
          <w:lang w:eastAsia="ar-SA"/>
        </w:rPr>
        <w:t xml:space="preserve"> r.</w:t>
      </w:r>
      <w:r>
        <w:rPr>
          <w:rFonts w:ascii="Times New Roman" w:eastAsia="Times New Roman" w:hAnsi="Times New Roman" w:cs="Times New Roman"/>
          <w:sz w:val="24"/>
          <w:szCs w:val="20"/>
          <w:lang w:eastAsia="ar-SA"/>
        </w:rPr>
        <w:t xml:space="preserve"> w Sanoku pomiędzy</w:t>
      </w:r>
      <w:r w:rsidRPr="00396ABE">
        <w:rPr>
          <w:rFonts w:ascii="Times New Roman" w:eastAsia="Times New Roman" w:hAnsi="Times New Roman" w:cs="Times New Roman"/>
          <w:sz w:val="24"/>
          <w:szCs w:val="20"/>
          <w:lang w:eastAsia="ar-SA"/>
        </w:rPr>
        <w:t>:</w:t>
      </w:r>
    </w:p>
    <w:p w14:paraId="1BE978EA"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14:paraId="66D070DD" w14:textId="77777777" w:rsidR="00396ABE" w:rsidRPr="00396ABE" w:rsidRDefault="00C04F2E" w:rsidP="00B10E47">
      <w:pPr>
        <w:suppressAutoHyphens/>
        <w:spacing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00396ABE" w:rsidRPr="00396ABE">
        <w:rPr>
          <w:rFonts w:ascii="Times New Roman" w:eastAsia="Times New Roman" w:hAnsi="Times New Roman" w:cs="Times New Roman"/>
          <w:sz w:val="24"/>
          <w:szCs w:val="20"/>
          <w:lang w:eastAsia="ar-SA"/>
        </w:rPr>
        <w:t xml:space="preserve">13/46 565 51 </w:t>
      </w:r>
      <w:r w:rsidR="00396ABE" w:rsidRPr="00396ABE">
        <w:rPr>
          <w:rFonts w:ascii="Times New Roman" w:eastAsia="Times New Roman" w:hAnsi="Times New Roman" w:cs="Times New Roman"/>
          <w:sz w:val="24"/>
          <w:szCs w:val="20"/>
          <w:lang w:eastAsia="ar-SA"/>
        </w:rPr>
        <w:tab/>
        <w:t>i faks 46 565 53,</w:t>
      </w:r>
    </w:p>
    <w:p w14:paraId="6586AF8A" w14:textId="77777777" w:rsidR="00396ABE" w:rsidRPr="00396ABE" w:rsidRDefault="00396ABE" w:rsidP="00B10E47">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14:paraId="7B09387E"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14:paraId="2BC9212D" w14:textId="77777777" w:rsidR="00396ABE" w:rsidRPr="00396ABE" w:rsidRDefault="003275D9" w:rsidP="00B10E47">
      <w:pPr>
        <w:keepNext/>
        <w:suppressAutoHyphens/>
        <w:spacing w:after="0" w:line="240" w:lineRule="auto"/>
        <w:outlineLvl w:val="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Anna Hałas</w:t>
      </w:r>
      <w:r>
        <w:rPr>
          <w:rFonts w:ascii="Times New Roman" w:eastAsia="Times New Roman" w:hAnsi="Times New Roman" w:cs="Times New Roman"/>
          <w:b/>
          <w:sz w:val="24"/>
          <w:szCs w:val="20"/>
          <w:lang w:eastAsia="ar-SA"/>
        </w:rPr>
        <w:tab/>
      </w:r>
      <w:r>
        <w:rPr>
          <w:rFonts w:ascii="Times New Roman" w:eastAsia="Times New Roman" w:hAnsi="Times New Roman" w:cs="Times New Roman"/>
          <w:b/>
          <w:sz w:val="24"/>
          <w:szCs w:val="20"/>
          <w:lang w:eastAsia="ar-SA"/>
        </w:rPr>
        <w:tab/>
        <w:t>Wójt</w:t>
      </w:r>
      <w:r w:rsidR="00396ABE" w:rsidRPr="00396ABE">
        <w:rPr>
          <w:rFonts w:ascii="Times New Roman" w:eastAsia="Times New Roman" w:hAnsi="Times New Roman" w:cs="Times New Roman"/>
          <w:b/>
          <w:sz w:val="24"/>
          <w:szCs w:val="20"/>
          <w:lang w:eastAsia="ar-SA"/>
        </w:rPr>
        <w:t xml:space="preserve"> Gminy Sanok</w:t>
      </w:r>
    </w:p>
    <w:p w14:paraId="5E0A884C"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14:paraId="551BBA5A" w14:textId="77777777" w:rsidR="00396ABE" w:rsidRPr="00396ABE" w:rsidRDefault="003275D9" w:rsidP="00B10E47">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Agnieszki Haduch</w:t>
      </w:r>
      <w:r>
        <w:rPr>
          <w:rFonts w:ascii="Times New Roman" w:eastAsia="Times New Roman" w:hAnsi="Times New Roman" w:cs="Times New Roman"/>
          <w:b/>
          <w:sz w:val="24"/>
          <w:szCs w:val="20"/>
          <w:lang w:eastAsia="ar-SA"/>
        </w:rPr>
        <w:tab/>
        <w:t>Skarbnik</w:t>
      </w:r>
      <w:r w:rsidR="00396ABE" w:rsidRPr="00396ABE">
        <w:rPr>
          <w:rFonts w:ascii="Times New Roman" w:eastAsia="Times New Roman" w:hAnsi="Times New Roman" w:cs="Times New Roman"/>
          <w:b/>
          <w:sz w:val="24"/>
          <w:szCs w:val="20"/>
          <w:lang w:eastAsia="ar-SA"/>
        </w:rPr>
        <w:t xml:space="preserve"> Gminy</w:t>
      </w:r>
    </w:p>
    <w:p w14:paraId="23C8FA5F" w14:textId="77777777" w:rsidR="00396ABE" w:rsidRDefault="00396ABE" w:rsidP="00B10E47">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14:paraId="5310D8F9"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4860A48B"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telefon</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b/>
          <w:sz w:val="24"/>
          <w:szCs w:val="20"/>
          <w:lang w:eastAsia="ar-SA"/>
        </w:rPr>
        <w:tab/>
        <w:t>...........................................</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i faks</w:t>
      </w:r>
      <w:r w:rsidRPr="00736AB1">
        <w:rPr>
          <w:rFonts w:ascii="Times New Roman" w:eastAsia="Times New Roman" w:hAnsi="Times New Roman" w:cs="Times New Roman"/>
          <w:b/>
          <w:sz w:val="24"/>
          <w:szCs w:val="20"/>
          <w:lang w:eastAsia="ar-SA"/>
        </w:rPr>
        <w:t xml:space="preserve"> .......................................,</w:t>
      </w:r>
    </w:p>
    <w:p w14:paraId="3E954B67"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miejsce i numer zarejestrowania:</w:t>
      </w:r>
      <w:r w:rsidRPr="00736AB1">
        <w:rPr>
          <w:rFonts w:ascii="Times New Roman" w:eastAsia="Times New Roman" w:hAnsi="Times New Roman" w:cs="Times New Roman"/>
          <w:b/>
          <w:sz w:val="24"/>
          <w:szCs w:val="20"/>
          <w:lang w:eastAsia="ar-SA"/>
        </w:rPr>
        <w:t xml:space="preserve"> ...................................................................</w:t>
      </w:r>
    </w:p>
    <w:p w14:paraId="007A7F45"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NIP</w:t>
      </w:r>
      <w:r w:rsidRPr="00736AB1">
        <w:rPr>
          <w:rFonts w:ascii="Times New Roman" w:eastAsia="Times New Roman" w:hAnsi="Times New Roman" w:cs="Times New Roman"/>
          <w:b/>
          <w:sz w:val="24"/>
          <w:szCs w:val="20"/>
          <w:lang w:eastAsia="ar-SA"/>
        </w:rPr>
        <w:t xml:space="preserve"> ........................................</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REGON</w:t>
      </w:r>
      <w:r w:rsidRPr="00736AB1">
        <w:rPr>
          <w:rFonts w:ascii="Times New Roman" w:eastAsia="Times New Roman" w:hAnsi="Times New Roman" w:cs="Times New Roman"/>
          <w:b/>
          <w:sz w:val="24"/>
          <w:szCs w:val="20"/>
          <w:lang w:eastAsia="ar-SA"/>
        </w:rPr>
        <w:t xml:space="preserve"> ............................................</w:t>
      </w:r>
    </w:p>
    <w:p w14:paraId="76712D2A" w14:textId="77777777" w:rsidR="00736AB1" w:rsidRPr="00736AB1" w:rsidRDefault="00736AB1" w:rsidP="00B10E47">
      <w:pPr>
        <w:suppressAutoHyphens/>
        <w:spacing w:after="0" w:line="240" w:lineRule="auto"/>
        <w:rPr>
          <w:rFonts w:ascii="Times New Roman" w:eastAsia="Times New Roman" w:hAnsi="Times New Roman" w:cs="Times New Roman"/>
          <w:sz w:val="24"/>
          <w:szCs w:val="20"/>
          <w:lang w:eastAsia="ar-SA"/>
        </w:rPr>
      </w:pPr>
      <w:r w:rsidRPr="00736AB1">
        <w:rPr>
          <w:rFonts w:ascii="Times New Roman" w:eastAsia="Times New Roman" w:hAnsi="Times New Roman" w:cs="Times New Roman"/>
          <w:sz w:val="24"/>
          <w:szCs w:val="20"/>
          <w:lang w:eastAsia="ar-SA"/>
        </w:rPr>
        <w:t>która dalej jest zwana "</w:t>
      </w:r>
      <w:r w:rsidRPr="00736AB1">
        <w:rPr>
          <w:rFonts w:ascii="Times New Roman" w:eastAsia="Times New Roman" w:hAnsi="Times New Roman" w:cs="Times New Roman"/>
          <w:b/>
          <w:sz w:val="24"/>
          <w:szCs w:val="20"/>
          <w:lang w:eastAsia="ar-SA"/>
        </w:rPr>
        <w:t>Przewoźnikiem"</w:t>
      </w:r>
      <w:r w:rsidRPr="00736AB1">
        <w:rPr>
          <w:rFonts w:ascii="Times New Roman" w:eastAsia="Times New Roman" w:hAnsi="Times New Roman" w:cs="Times New Roman"/>
          <w:sz w:val="24"/>
          <w:szCs w:val="20"/>
          <w:lang w:eastAsia="ar-SA"/>
        </w:rPr>
        <w:t>; Przewoźnika reprezentuje:</w:t>
      </w:r>
    </w:p>
    <w:p w14:paraId="6EDE9FD0"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512D72EA"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p>
    <w:p w14:paraId="579E58BE" w14:textId="4F0ED5B3" w:rsidR="00396ABE" w:rsidRPr="00396ABE" w:rsidRDefault="00396ABE" w:rsidP="00B10E47">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t>
      </w:r>
      <w:r w:rsidR="00736AB1" w:rsidRPr="00736AB1">
        <w:rPr>
          <w:rFonts w:ascii="Times New Roman" w:eastAsia="Times New Roman" w:hAnsi="Times New Roman" w:cs="Times New Roman"/>
          <w:sz w:val="24"/>
          <w:szCs w:val="20"/>
          <w:lang w:eastAsia="ar-SA"/>
        </w:rPr>
        <w:t xml:space="preserve">w wyniku udzielenia zamówienia publicznego </w:t>
      </w:r>
      <w:r w:rsidR="00B2596C">
        <w:rPr>
          <w:rFonts w:ascii="Times New Roman" w:eastAsia="Times New Roman" w:hAnsi="Times New Roman" w:cs="Times New Roman"/>
          <w:sz w:val="24"/>
          <w:szCs w:val="20"/>
          <w:lang w:eastAsia="ar-SA"/>
        </w:rPr>
        <w:t xml:space="preserve">prowadzonego </w:t>
      </w:r>
      <w:r w:rsidR="00464BB1">
        <w:rPr>
          <w:rFonts w:ascii="Times New Roman" w:eastAsia="Times New Roman" w:hAnsi="Times New Roman" w:cs="Times New Roman"/>
          <w:sz w:val="24"/>
          <w:szCs w:val="20"/>
          <w:lang w:eastAsia="ar-SA"/>
        </w:rPr>
        <w:t>w </w:t>
      </w:r>
      <w:r w:rsidR="00736AB1" w:rsidRPr="00736AB1">
        <w:rPr>
          <w:rFonts w:ascii="Times New Roman" w:eastAsia="Times New Roman" w:hAnsi="Times New Roman" w:cs="Times New Roman"/>
          <w:sz w:val="24"/>
          <w:szCs w:val="20"/>
          <w:lang w:eastAsia="ar-SA"/>
        </w:rPr>
        <w:t>trybie podstawowym</w:t>
      </w:r>
      <w:r w:rsidR="00B2596C" w:rsidRPr="00B2596C">
        <w:rPr>
          <w:rFonts w:ascii="Arial" w:eastAsia="SimSun" w:hAnsi="Arial" w:cs="Arial"/>
          <w:kern w:val="3"/>
          <w:szCs w:val="24"/>
          <w:lang w:eastAsia="ar-SA"/>
        </w:rPr>
        <w:t xml:space="preserve"> </w:t>
      </w:r>
      <w:r w:rsidR="00464BB1">
        <w:rPr>
          <w:rFonts w:ascii="Arial" w:eastAsia="SimSun" w:hAnsi="Arial" w:cs="Arial"/>
          <w:kern w:val="3"/>
          <w:szCs w:val="24"/>
          <w:lang w:eastAsia="ar-SA"/>
        </w:rPr>
        <w:t>(</w:t>
      </w:r>
      <w:r w:rsidR="00B2596C" w:rsidRPr="00B2596C">
        <w:rPr>
          <w:rFonts w:ascii="Times New Roman" w:eastAsia="Times New Roman" w:hAnsi="Times New Roman" w:cs="Times New Roman"/>
          <w:sz w:val="24"/>
          <w:szCs w:val="20"/>
          <w:lang w:eastAsia="ar-SA"/>
        </w:rPr>
        <w:t>art.. 275 pkt 1)</w:t>
      </w:r>
      <w:r w:rsidR="00736AB1" w:rsidRPr="00736AB1">
        <w:rPr>
          <w:rFonts w:ascii="Times New Roman" w:eastAsia="Times New Roman" w:hAnsi="Times New Roman" w:cs="Times New Roman"/>
          <w:sz w:val="24"/>
          <w:szCs w:val="20"/>
          <w:lang w:eastAsia="ar-SA"/>
        </w:rPr>
        <w:t xml:space="preserve"> </w:t>
      </w:r>
      <w:r w:rsidR="00736AB1">
        <w:rPr>
          <w:rFonts w:ascii="Times New Roman" w:eastAsia="Times New Roman" w:hAnsi="Times New Roman" w:cs="Times New Roman"/>
          <w:bCs/>
          <w:sz w:val="24"/>
          <w:szCs w:val="20"/>
          <w:lang w:eastAsia="ar-SA"/>
        </w:rPr>
        <w:t>ustawy</w:t>
      </w:r>
      <w:r w:rsidR="00736AB1" w:rsidRPr="00736AB1">
        <w:rPr>
          <w:rFonts w:ascii="Times New Roman" w:eastAsia="Times New Roman" w:hAnsi="Times New Roman" w:cs="Times New Roman"/>
          <w:bCs/>
          <w:sz w:val="24"/>
          <w:szCs w:val="20"/>
          <w:lang w:eastAsia="ar-SA"/>
        </w:rPr>
        <w:t xml:space="preserve"> z dnia 11 września 2019</w:t>
      </w:r>
      <w:r w:rsidR="00736AB1">
        <w:rPr>
          <w:rFonts w:ascii="Times New Roman" w:eastAsia="Times New Roman" w:hAnsi="Times New Roman" w:cs="Times New Roman"/>
          <w:bCs/>
          <w:sz w:val="24"/>
          <w:szCs w:val="20"/>
          <w:lang w:eastAsia="ar-SA"/>
        </w:rPr>
        <w:t xml:space="preserve"> r. Prawo </w:t>
      </w:r>
      <w:r w:rsidR="00736AB1" w:rsidRPr="00464BB1">
        <w:rPr>
          <w:rFonts w:ascii="Times New Roman" w:eastAsia="Times New Roman" w:hAnsi="Times New Roman" w:cs="Times New Roman"/>
          <w:bCs/>
          <w:sz w:val="24"/>
          <w:szCs w:val="20"/>
          <w:lang w:eastAsia="ar-SA"/>
        </w:rPr>
        <w:t>zamówień publicznych (</w:t>
      </w:r>
      <w:r w:rsidR="00633606" w:rsidRPr="00633606">
        <w:rPr>
          <w:rFonts w:ascii="Times New Roman" w:eastAsia="Times New Roman" w:hAnsi="Times New Roman" w:cs="Times New Roman"/>
          <w:bCs/>
          <w:sz w:val="24"/>
          <w:szCs w:val="20"/>
          <w:lang w:eastAsia="ar-SA"/>
        </w:rPr>
        <w:t>Dz. U. z 2021 r., poz. 1129 z późn. zm.</w:t>
      </w:r>
      <w:r w:rsidRPr="00464BB1">
        <w:rPr>
          <w:rFonts w:ascii="Times New Roman" w:eastAsia="Times New Roman" w:hAnsi="Times New Roman" w:cs="Times New Roman"/>
          <w:sz w:val="24"/>
          <w:szCs w:val="24"/>
          <w:lang w:eastAsia="ar-SA"/>
        </w:rPr>
        <w:t>)</w:t>
      </w:r>
      <w:r w:rsidR="009647CD">
        <w:rPr>
          <w:rFonts w:ascii="Times New Roman" w:eastAsia="Times New Roman" w:hAnsi="Times New Roman" w:cs="Times New Roman"/>
          <w:sz w:val="24"/>
          <w:szCs w:val="24"/>
          <w:lang w:eastAsia="ar-SA"/>
        </w:rPr>
        <w:t>),</w:t>
      </w:r>
      <w:r w:rsidRPr="00464BB1">
        <w:rPr>
          <w:rFonts w:ascii="Times New Roman" w:eastAsia="Times New Roman" w:hAnsi="Times New Roman" w:cs="Times New Roman"/>
          <w:sz w:val="24"/>
          <w:szCs w:val="20"/>
          <w:lang w:eastAsia="ar-SA"/>
        </w:rPr>
        <w:t xml:space="preserve"> </w:t>
      </w:r>
      <w:r w:rsidR="00633606">
        <w:rPr>
          <w:rFonts w:ascii="Times New Roman" w:eastAsia="Times New Roman" w:hAnsi="Times New Roman" w:cs="Times New Roman"/>
          <w:sz w:val="24"/>
          <w:szCs w:val="20"/>
          <w:lang w:eastAsia="ar-SA"/>
        </w:rPr>
        <w:t>o oznaczeniu numer GKI. 271.17.2022</w:t>
      </w:r>
      <w:r w:rsidR="00464BB1" w:rsidRPr="00464BB1">
        <w:rPr>
          <w:rFonts w:ascii="Times New Roman" w:eastAsia="Times New Roman" w:hAnsi="Times New Roman" w:cs="Times New Roman"/>
          <w:sz w:val="24"/>
          <w:szCs w:val="20"/>
          <w:lang w:eastAsia="ar-SA"/>
        </w:rPr>
        <w:t xml:space="preserve"> i </w:t>
      </w:r>
      <w:r w:rsidR="00464BB1" w:rsidRPr="00464BB1">
        <w:rPr>
          <w:rFonts w:ascii="Times New Roman" w:eastAsia="Times New Roman" w:hAnsi="Times New Roman" w:cs="Times New Roman"/>
          <w:bCs/>
          <w:sz w:val="24"/>
          <w:szCs w:val="20"/>
          <w:lang w:eastAsia="ar-SA"/>
        </w:rPr>
        <w:t xml:space="preserve">pn:  „Dowożenie uczniów do szkół z terenu </w:t>
      </w:r>
      <w:r w:rsidR="00633606">
        <w:rPr>
          <w:rFonts w:ascii="Times New Roman" w:eastAsia="Times New Roman" w:hAnsi="Times New Roman" w:cs="Times New Roman"/>
          <w:bCs/>
          <w:sz w:val="24"/>
          <w:szCs w:val="20"/>
          <w:lang w:eastAsia="ar-SA"/>
        </w:rPr>
        <w:t>Gminy Sanok w roku szkolnym 2022/2023</w:t>
      </w:r>
      <w:r w:rsidR="00464BB1" w:rsidRPr="00464BB1">
        <w:rPr>
          <w:rFonts w:ascii="Times New Roman" w:eastAsia="Times New Roman" w:hAnsi="Times New Roman" w:cs="Times New Roman"/>
          <w:bCs/>
          <w:sz w:val="24"/>
          <w:szCs w:val="20"/>
          <w:lang w:eastAsia="ar-SA"/>
        </w:rPr>
        <w:t xml:space="preserve">”, </w:t>
      </w:r>
      <w:r w:rsidRPr="00464BB1">
        <w:rPr>
          <w:rFonts w:ascii="Times New Roman" w:eastAsia="Times New Roman" w:hAnsi="Times New Roman" w:cs="Times New Roman"/>
          <w:sz w:val="24"/>
          <w:szCs w:val="20"/>
          <w:lang w:eastAsia="ar-SA"/>
        </w:rPr>
        <w:t>o</w:t>
      </w:r>
      <w:r w:rsidR="00464BB1">
        <w:rPr>
          <w:rFonts w:ascii="Times New Roman" w:eastAsia="Times New Roman" w:hAnsi="Times New Roman" w:cs="Times New Roman"/>
          <w:sz w:val="24"/>
          <w:szCs w:val="20"/>
          <w:lang w:eastAsia="ar-SA"/>
        </w:rPr>
        <w:t> </w:t>
      </w:r>
      <w:r w:rsidRPr="00396ABE">
        <w:rPr>
          <w:rFonts w:ascii="Times New Roman" w:eastAsia="Times New Roman" w:hAnsi="Times New Roman" w:cs="Times New Roman"/>
          <w:sz w:val="24"/>
          <w:szCs w:val="20"/>
          <w:lang w:eastAsia="ar-SA"/>
        </w:rPr>
        <w:t>treści, jak niżej:</w:t>
      </w:r>
    </w:p>
    <w:p w14:paraId="70BF53C7" w14:textId="77777777" w:rsidR="00396ABE" w:rsidRPr="00C04F2E" w:rsidRDefault="00396ABE" w:rsidP="00B10E47">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14:paraId="76FDE290" w14:textId="77777777" w:rsidR="00396ABE" w:rsidRPr="00396ABE" w:rsidRDefault="00396ABE" w:rsidP="00B10E47">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14:paraId="04E9B676" w14:textId="30C8A38C" w:rsidR="00396ABE" w:rsidRPr="00396ABE" w:rsidRDefault="00396ABE"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4"/>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uczniów do szkół </w:t>
      </w:r>
      <w:r w:rsidRPr="00396ABE">
        <w:rPr>
          <w:rFonts w:ascii="Times New Roman" w:eastAsia="Times New Roman" w:hAnsi="Times New Roman" w:cs="Times New Roman"/>
          <w:sz w:val="24"/>
          <w:szCs w:val="20"/>
          <w:lang w:eastAsia="pl-PL"/>
        </w:rPr>
        <w:t>z terenu</w:t>
      </w:r>
      <w:r w:rsidR="00D60E1F">
        <w:rPr>
          <w:rFonts w:ascii="Times New Roman" w:eastAsia="Times New Roman" w:hAnsi="Times New Roman" w:cs="Times New Roman"/>
          <w:sz w:val="24"/>
          <w:szCs w:val="20"/>
          <w:lang w:eastAsia="pl-PL"/>
        </w:rPr>
        <w:t xml:space="preserve"> </w:t>
      </w:r>
      <w:r w:rsidR="00794640">
        <w:rPr>
          <w:rFonts w:ascii="Times New Roman" w:eastAsia="Times New Roman" w:hAnsi="Times New Roman" w:cs="Times New Roman"/>
          <w:sz w:val="24"/>
          <w:szCs w:val="20"/>
          <w:lang w:eastAsia="pl-PL"/>
        </w:rPr>
        <w:t>Gminy Sanok w roku szkolnym 2022/2023</w:t>
      </w:r>
      <w:r w:rsidRPr="00396ABE">
        <w:rPr>
          <w:rFonts w:ascii="Times New Roman" w:eastAsia="Times New Roman" w:hAnsi="Times New Roman" w:cs="Times New Roman"/>
          <w:sz w:val="24"/>
          <w:szCs w:val="20"/>
          <w:lang w:eastAsia="pl-PL"/>
        </w:rPr>
        <w:t xml:space="preserve"> </w:t>
      </w:r>
      <w:r w:rsidRPr="00396ABE">
        <w:rPr>
          <w:rFonts w:ascii="Times New Roman" w:eastAsia="Times New Roman" w:hAnsi="Times New Roman" w:cs="Times New Roman"/>
          <w:sz w:val="24"/>
          <w:szCs w:val="24"/>
          <w:lang w:eastAsia="pl-PL"/>
        </w:rPr>
        <w:t>autobusami kursowymi komunikacji regularnej ogólnodostępnej wykonywanej zgodnie z obowiązującym rozkładem jazdy podanym do p</w:t>
      </w:r>
      <w:r w:rsidR="00644094">
        <w:rPr>
          <w:rFonts w:ascii="Times New Roman" w:eastAsia="Times New Roman" w:hAnsi="Times New Roman" w:cs="Times New Roman"/>
          <w:sz w:val="24"/>
          <w:szCs w:val="24"/>
          <w:lang w:eastAsia="pl-PL"/>
        </w:rPr>
        <w:t>ublicznej wiadomości, zgodnie z </w:t>
      </w:r>
      <w:r w:rsidRPr="00396ABE">
        <w:rPr>
          <w:rFonts w:ascii="Times New Roman" w:eastAsia="Times New Roman" w:hAnsi="Times New Roman" w:cs="Times New Roman"/>
          <w:sz w:val="24"/>
          <w:szCs w:val="24"/>
          <w:lang w:eastAsia="pl-PL"/>
        </w:rPr>
        <w:t xml:space="preserve">cennikiem Przewoźnika aktualnie obowiązującym </w:t>
      </w:r>
      <w:r w:rsidRPr="0021597B">
        <w:rPr>
          <w:rFonts w:ascii="Times New Roman" w:eastAsia="Times New Roman" w:hAnsi="Times New Roman" w:cs="Times New Roman"/>
          <w:sz w:val="24"/>
          <w:szCs w:val="24"/>
          <w:lang w:eastAsia="pl-PL"/>
        </w:rPr>
        <w:t>według imiennych list sporządzonych przez Zamawiającego,</w:t>
      </w:r>
      <w:r>
        <w:rPr>
          <w:rFonts w:ascii="Times New Roman" w:eastAsia="Times New Roman" w:hAnsi="Times New Roman" w:cs="Times New Roman"/>
          <w:sz w:val="24"/>
          <w:szCs w:val="24"/>
          <w:lang w:eastAsia="pl-PL"/>
        </w:rPr>
        <w:t xml:space="preserve"> </w:t>
      </w:r>
      <w:r w:rsidRPr="00396ABE">
        <w:rPr>
          <w:rFonts w:ascii="Times New Roman" w:eastAsia="Times New Roman" w:hAnsi="Times New Roman" w:cs="Times New Roman"/>
          <w:sz w:val="24"/>
          <w:szCs w:val="24"/>
          <w:lang w:eastAsia="pl-PL"/>
        </w:rPr>
        <w:t xml:space="preserve">w zakresie dotyczącym następujących </w:t>
      </w:r>
      <w:r>
        <w:rPr>
          <w:rFonts w:ascii="Times New Roman" w:eastAsia="Times New Roman" w:hAnsi="Times New Roman" w:cs="Times New Roman"/>
          <w:sz w:val="24"/>
          <w:szCs w:val="24"/>
          <w:lang w:eastAsia="pl-PL"/>
        </w:rPr>
        <w:t>części</w:t>
      </w:r>
      <w:r w:rsidRPr="00396ABE">
        <w:rPr>
          <w:rFonts w:ascii="Times New Roman" w:eastAsia="Times New Roman" w:hAnsi="Times New Roman" w:cs="Times New Roman"/>
          <w:sz w:val="24"/>
          <w:szCs w:val="24"/>
          <w:lang w:eastAsia="pl-PL"/>
        </w:rPr>
        <w:t>:</w:t>
      </w:r>
    </w:p>
    <w:p w14:paraId="6A6515FA" w14:textId="1F3780D9" w:rsidR="004E5C08" w:rsidRPr="004E5C08" w:rsidRDefault="00396ABE" w:rsidP="00B10E47">
      <w:pPr>
        <w:suppressAutoHyphens/>
        <w:spacing w:after="0" w:line="240" w:lineRule="auto"/>
        <w:ind w:left="284"/>
        <w:jc w:val="both"/>
        <w:rPr>
          <w:rFonts w:ascii="Times New Roman" w:eastAsia="Times New Roman" w:hAnsi="Times New Roman" w:cs="Times New Roman"/>
          <w:b/>
          <w:bCs/>
          <w:sz w:val="24"/>
          <w:szCs w:val="24"/>
          <w:lang w:eastAsia="pl-PL"/>
        </w:rPr>
      </w:pPr>
      <w:r w:rsidRPr="00E55158">
        <w:rPr>
          <w:rFonts w:ascii="Times New Roman" w:eastAsia="Times New Roman" w:hAnsi="Times New Roman" w:cs="Times New Roman"/>
          <w:b/>
          <w:sz w:val="24"/>
          <w:szCs w:val="24"/>
          <w:lang w:eastAsia="pl-PL"/>
        </w:rPr>
        <w:t>1.1.</w:t>
      </w:r>
      <w:r w:rsidR="00E640BC" w:rsidRPr="00E55158">
        <w:rPr>
          <w:b/>
        </w:rPr>
        <w:t xml:space="preserve"> </w:t>
      </w:r>
      <w:r w:rsidR="004E5C08" w:rsidRPr="004E5C08">
        <w:rPr>
          <w:rFonts w:ascii="Times New Roman" w:eastAsia="Times New Roman" w:hAnsi="Times New Roman" w:cs="Times New Roman"/>
          <w:b/>
          <w:sz w:val="24"/>
          <w:szCs w:val="24"/>
          <w:lang w:eastAsia="pl-PL"/>
        </w:rPr>
        <w:t>Część 1: Zadanie 1 obejmujące</w:t>
      </w:r>
      <w:r w:rsidR="004E5C08" w:rsidRPr="004E5C08">
        <w:rPr>
          <w:rFonts w:ascii="Times New Roman" w:eastAsia="Times New Roman" w:hAnsi="Times New Roman" w:cs="Times New Roman"/>
          <w:bCs/>
          <w:sz w:val="24"/>
          <w:szCs w:val="24"/>
          <w:lang w:eastAsia="pl-PL"/>
        </w:rPr>
        <w:t xml:space="preserve"> </w:t>
      </w:r>
      <w:r w:rsidR="004E5C08" w:rsidRPr="004E5C08">
        <w:rPr>
          <w:rFonts w:ascii="Times New Roman" w:eastAsia="Times New Roman" w:hAnsi="Times New Roman" w:cs="Times New Roman"/>
          <w:b/>
          <w:bCs/>
          <w:sz w:val="24"/>
          <w:szCs w:val="24"/>
          <w:lang w:eastAsia="pl-PL"/>
        </w:rPr>
        <w:t xml:space="preserve">dowóz uczniów na trasie: </w:t>
      </w:r>
    </w:p>
    <w:p w14:paraId="430912A1"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sz w:val="24"/>
          <w:szCs w:val="24"/>
          <w:lang w:eastAsia="pl-PL"/>
        </w:rPr>
      </w:pPr>
      <w:r w:rsidRPr="004E5C08">
        <w:rPr>
          <w:rFonts w:ascii="Times New Roman" w:eastAsia="Times New Roman" w:hAnsi="Times New Roman" w:cs="Times New Roman"/>
          <w:sz w:val="24"/>
          <w:szCs w:val="24"/>
          <w:lang w:eastAsia="pl-PL"/>
        </w:rPr>
        <w:t>a) Dębna – Publiczna Szkoła Podstawowa w Trepczy,</w:t>
      </w:r>
    </w:p>
    <w:p w14:paraId="4E1C792A"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sz w:val="24"/>
          <w:szCs w:val="24"/>
          <w:lang w:eastAsia="pl-PL"/>
        </w:rPr>
      </w:pPr>
      <w:r w:rsidRPr="004E5C08">
        <w:rPr>
          <w:rFonts w:ascii="Times New Roman" w:eastAsia="Times New Roman" w:hAnsi="Times New Roman" w:cs="Times New Roman"/>
          <w:sz w:val="24"/>
          <w:szCs w:val="24"/>
          <w:lang w:eastAsia="pl-PL"/>
        </w:rPr>
        <w:t>b) Międzybrodzie – Publiczna Szkoła Podstawowa w Trepczy,</w:t>
      </w:r>
    </w:p>
    <w:p w14:paraId="35610F75" w14:textId="7A2FFC67" w:rsidR="004E5C08" w:rsidRPr="004E5C08" w:rsidRDefault="004E5C08" w:rsidP="00B10E47">
      <w:pPr>
        <w:suppressAutoHyphens/>
        <w:spacing w:after="0" w:line="240" w:lineRule="auto"/>
        <w:ind w:left="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1.2. </w:t>
      </w:r>
      <w:r w:rsidRPr="004E5C08">
        <w:rPr>
          <w:rFonts w:ascii="Times New Roman" w:eastAsia="Times New Roman" w:hAnsi="Times New Roman" w:cs="Times New Roman"/>
          <w:b/>
          <w:sz w:val="24"/>
          <w:szCs w:val="24"/>
          <w:lang w:eastAsia="pl-PL"/>
        </w:rPr>
        <w:t>Część 2: Zadanie 2 obejmujące</w:t>
      </w:r>
      <w:r w:rsidRPr="004E5C08">
        <w:rPr>
          <w:rFonts w:ascii="Times New Roman" w:eastAsia="Times New Roman" w:hAnsi="Times New Roman" w:cs="Times New Roman"/>
          <w:b/>
          <w:bCs/>
          <w:sz w:val="24"/>
          <w:szCs w:val="24"/>
          <w:lang w:eastAsia="pl-PL"/>
        </w:rPr>
        <w:t xml:space="preserve"> dowóz uczniów na trasie: </w:t>
      </w:r>
      <w:r w:rsidRPr="004E5C08">
        <w:rPr>
          <w:rFonts w:ascii="Times New Roman" w:eastAsia="Times New Roman" w:hAnsi="Times New Roman" w:cs="Times New Roman"/>
          <w:sz w:val="24"/>
          <w:szCs w:val="24"/>
          <w:lang w:eastAsia="pl-PL"/>
        </w:rPr>
        <w:t>Płowce, Stróże – SP Nr 2 w Sanoku.</w:t>
      </w:r>
    </w:p>
    <w:p w14:paraId="679AD51E" w14:textId="1DF2F39B" w:rsidR="004E5C08" w:rsidRPr="004E5C08" w:rsidRDefault="004E5C08" w:rsidP="00B10E47">
      <w:pPr>
        <w:suppressAutoHyphens/>
        <w:spacing w:after="0" w:line="240" w:lineRule="auto"/>
        <w:ind w:left="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1.3. </w:t>
      </w:r>
      <w:r w:rsidRPr="004E5C08">
        <w:rPr>
          <w:rFonts w:ascii="Times New Roman" w:eastAsia="Times New Roman" w:hAnsi="Times New Roman" w:cs="Times New Roman"/>
          <w:b/>
          <w:sz w:val="24"/>
          <w:szCs w:val="24"/>
          <w:lang w:eastAsia="pl-PL"/>
        </w:rPr>
        <w:t>Część 3: Zadanie 3 obejmujące</w:t>
      </w:r>
      <w:r w:rsidRPr="004E5C08">
        <w:rPr>
          <w:rFonts w:ascii="Times New Roman" w:eastAsia="Times New Roman" w:hAnsi="Times New Roman" w:cs="Times New Roman"/>
          <w:b/>
          <w:bCs/>
          <w:sz w:val="24"/>
          <w:szCs w:val="24"/>
          <w:lang w:eastAsia="pl-PL"/>
        </w:rPr>
        <w:t xml:space="preserve"> dowóz uczniów na trasie: </w:t>
      </w:r>
      <w:r w:rsidRPr="004E5C08">
        <w:rPr>
          <w:rFonts w:ascii="Times New Roman" w:eastAsia="Times New Roman" w:hAnsi="Times New Roman" w:cs="Times New Roman"/>
          <w:bCs/>
          <w:sz w:val="24"/>
          <w:szCs w:val="24"/>
          <w:lang w:eastAsia="pl-PL"/>
        </w:rPr>
        <w:t>Liszna – SP Nr 1 w  Sanoku.</w:t>
      </w:r>
    </w:p>
    <w:p w14:paraId="39EEC307" w14:textId="0C784246" w:rsidR="004E5C08" w:rsidRPr="004E5C08" w:rsidRDefault="004E5C08" w:rsidP="00B10E47">
      <w:pPr>
        <w:suppressAutoHyphens/>
        <w:spacing w:after="0" w:line="240" w:lineRule="auto"/>
        <w:ind w:left="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1.4. </w:t>
      </w:r>
      <w:r w:rsidRPr="004E5C08">
        <w:rPr>
          <w:rFonts w:ascii="Times New Roman" w:eastAsia="Times New Roman" w:hAnsi="Times New Roman" w:cs="Times New Roman"/>
          <w:b/>
          <w:sz w:val="24"/>
          <w:szCs w:val="24"/>
          <w:lang w:eastAsia="pl-PL"/>
        </w:rPr>
        <w:t>Część 4: Zadanie 4 obejmujące</w:t>
      </w:r>
      <w:r w:rsidRPr="004E5C08">
        <w:rPr>
          <w:rFonts w:ascii="Times New Roman" w:eastAsia="Times New Roman" w:hAnsi="Times New Roman" w:cs="Times New Roman"/>
          <w:bCs/>
          <w:sz w:val="24"/>
          <w:szCs w:val="24"/>
          <w:lang w:eastAsia="pl-PL"/>
        </w:rPr>
        <w:t xml:space="preserve"> </w:t>
      </w:r>
      <w:r w:rsidRPr="004E5C08">
        <w:rPr>
          <w:rFonts w:ascii="Times New Roman" w:eastAsia="Times New Roman" w:hAnsi="Times New Roman" w:cs="Times New Roman"/>
          <w:b/>
          <w:bCs/>
          <w:sz w:val="24"/>
          <w:szCs w:val="24"/>
          <w:lang w:eastAsia="pl-PL"/>
        </w:rPr>
        <w:t>dowóz uczniów na trasie:</w:t>
      </w:r>
    </w:p>
    <w:p w14:paraId="17BCC94C"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a) Łodzina – Publiczna Szkoła Podstawowa w m. Dobra,</w:t>
      </w:r>
    </w:p>
    <w:p w14:paraId="408335B6"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b) Hłomcza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04B05D70"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c) Tyrawa Solna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7CFD4EC0"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d) Mrzygłód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1CC31D61"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e) Dobra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044ACF02"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f) Tyrawa Solna –</w:t>
      </w:r>
      <w:r w:rsidRPr="004E5C08">
        <w:rPr>
          <w:rFonts w:ascii="Times New Roman" w:eastAsia="Times New Roman" w:hAnsi="Times New Roman" w:cs="Times New Roman"/>
          <w:sz w:val="24"/>
          <w:szCs w:val="24"/>
          <w:lang w:eastAsia="pl-PL"/>
        </w:rPr>
        <w:t xml:space="preserve"> Publiczna Szkoła Podstawowa</w:t>
      </w:r>
      <w:r w:rsidRPr="004E5C08">
        <w:rPr>
          <w:rFonts w:ascii="Times New Roman" w:eastAsia="Times New Roman" w:hAnsi="Times New Roman" w:cs="Times New Roman"/>
          <w:bCs/>
          <w:sz w:val="24"/>
          <w:szCs w:val="24"/>
          <w:lang w:eastAsia="pl-PL"/>
        </w:rPr>
        <w:t xml:space="preserve"> w m. Mrzygłód,</w:t>
      </w:r>
    </w:p>
    <w:p w14:paraId="44F43F1E"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g) Hłomcza –</w:t>
      </w:r>
      <w:r w:rsidRPr="004E5C08">
        <w:rPr>
          <w:rFonts w:ascii="Times New Roman" w:eastAsia="Times New Roman" w:hAnsi="Times New Roman" w:cs="Times New Roman"/>
          <w:sz w:val="24"/>
          <w:szCs w:val="24"/>
          <w:lang w:eastAsia="pl-PL"/>
        </w:rPr>
        <w:t xml:space="preserve"> Publiczna Szkoła Podstawowa</w:t>
      </w:r>
      <w:r w:rsidRPr="004E5C08">
        <w:rPr>
          <w:rFonts w:ascii="Times New Roman" w:eastAsia="Times New Roman" w:hAnsi="Times New Roman" w:cs="Times New Roman"/>
          <w:bCs/>
          <w:sz w:val="24"/>
          <w:szCs w:val="24"/>
          <w:lang w:eastAsia="pl-PL"/>
        </w:rPr>
        <w:t xml:space="preserve"> w m. Mrzygłód,</w:t>
      </w:r>
    </w:p>
    <w:p w14:paraId="69262EFF"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h) Łodzina –</w:t>
      </w:r>
      <w:r w:rsidRPr="004E5C08">
        <w:rPr>
          <w:rFonts w:ascii="Times New Roman" w:eastAsia="Times New Roman" w:hAnsi="Times New Roman" w:cs="Times New Roman"/>
          <w:sz w:val="24"/>
          <w:szCs w:val="24"/>
          <w:lang w:eastAsia="pl-PL"/>
        </w:rPr>
        <w:t xml:space="preserve"> Publiczna Szkoła Podstawowa</w:t>
      </w:r>
      <w:r w:rsidRPr="004E5C08">
        <w:rPr>
          <w:rFonts w:ascii="Times New Roman" w:eastAsia="Times New Roman" w:hAnsi="Times New Roman" w:cs="Times New Roman"/>
          <w:bCs/>
          <w:sz w:val="24"/>
          <w:szCs w:val="24"/>
          <w:lang w:eastAsia="pl-PL"/>
        </w:rPr>
        <w:t xml:space="preserve"> w m. Mrzygłód,</w:t>
      </w:r>
    </w:p>
    <w:p w14:paraId="78E5E950"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i) Hłomcza – Publiczna Filialna Szkoła Podstawowa w m. Tyrawa Solna,</w:t>
      </w:r>
    </w:p>
    <w:p w14:paraId="2734ABDC"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lastRenderedPageBreak/>
        <w:t>j) Mrzygłód – Publiczna Filialna Szkoła Podstawowa w m. Tyrawa Solna,</w:t>
      </w:r>
    </w:p>
    <w:p w14:paraId="2AB1CBE6"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k) Łodzina – Publiczna Filialna Szkoła Podstawowa w m. Tyrawa Solna,</w:t>
      </w:r>
    </w:p>
    <w:p w14:paraId="01E7FA25"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l) Dębna – Publiczna Filialna Szkoła Podstawowa w m. Tyrawa Solna.</w:t>
      </w:r>
    </w:p>
    <w:p w14:paraId="36E6CE90" w14:textId="2075F281" w:rsidR="0053642F" w:rsidRPr="00794640" w:rsidRDefault="004E5C08" w:rsidP="00794640">
      <w:pPr>
        <w:suppressAutoHyphens/>
        <w:spacing w:after="0" w:line="240" w:lineRule="auto"/>
        <w:ind w:left="284" w:hanging="284"/>
        <w:jc w:val="both"/>
        <w:rPr>
          <w:rStyle w:val="markedcontent"/>
          <w:rFonts w:ascii="Times New Roman" w:eastAsia="Times New Roman" w:hAnsi="Times New Roman" w:cs="Times New Roman"/>
          <w:sz w:val="24"/>
          <w:szCs w:val="24"/>
          <w:lang w:eastAsia="pl-PL"/>
        </w:rPr>
      </w:pPr>
      <w:r w:rsidRPr="00E51657">
        <w:rPr>
          <w:rStyle w:val="markedcontent"/>
          <w:rFonts w:ascii="Times New Roman" w:eastAsia="Times New Roman" w:hAnsi="Times New Roman" w:cs="Times New Roman"/>
          <w:sz w:val="24"/>
          <w:szCs w:val="24"/>
          <w:lang w:eastAsia="pl-PL"/>
        </w:rPr>
        <w:t xml:space="preserve">2. </w:t>
      </w:r>
      <w:r w:rsidR="002A3387" w:rsidRPr="00E51657">
        <w:rPr>
          <w:rStyle w:val="markedcontent"/>
          <w:rFonts w:ascii="Times New Roman" w:eastAsia="Times New Roman" w:hAnsi="Times New Roman" w:cs="Times New Roman"/>
          <w:sz w:val="24"/>
          <w:szCs w:val="24"/>
          <w:lang w:eastAsia="pl-PL"/>
        </w:rPr>
        <w:t>Planowana, szacunkowa  liczba dzieci  dowożonych:……</w:t>
      </w:r>
      <w:r w:rsidR="00E51657" w:rsidRPr="00E51657">
        <w:rPr>
          <w:rStyle w:val="markedcontent"/>
          <w:rFonts w:ascii="Times New Roman" w:eastAsia="Times New Roman" w:hAnsi="Times New Roman" w:cs="Times New Roman"/>
          <w:sz w:val="24"/>
          <w:szCs w:val="24"/>
          <w:lang w:eastAsia="pl-PL"/>
        </w:rPr>
        <w:t>(w zależności od części na która zawarta jest umowa).</w:t>
      </w:r>
    </w:p>
    <w:p w14:paraId="2FAD5667" w14:textId="376BA006" w:rsidR="002A3387" w:rsidRPr="00E51657" w:rsidRDefault="002A3387" w:rsidP="00794640">
      <w:pPr>
        <w:numPr>
          <w:ilvl w:val="0"/>
          <w:numId w:val="27"/>
        </w:numPr>
        <w:tabs>
          <w:tab w:val="clear" w:pos="720"/>
          <w:tab w:val="num" w:pos="426"/>
        </w:tabs>
        <w:suppressAutoHyphens/>
        <w:spacing w:after="0" w:line="240" w:lineRule="auto"/>
        <w:ind w:left="284" w:hanging="284"/>
        <w:jc w:val="both"/>
        <w:rPr>
          <w:rFonts w:ascii="Times New Roman" w:eastAsia="Times New Roman" w:hAnsi="Times New Roman" w:cs="Times New Roman"/>
          <w:sz w:val="24"/>
          <w:szCs w:val="24"/>
          <w:lang w:eastAsia="pl-PL"/>
        </w:rPr>
      </w:pPr>
      <w:r w:rsidRPr="00E51657">
        <w:rPr>
          <w:rStyle w:val="markedcontent"/>
          <w:rFonts w:ascii="Times New Roman" w:hAnsi="Times New Roman" w:cs="Times New Roman"/>
          <w:sz w:val="24"/>
          <w:szCs w:val="24"/>
        </w:rPr>
        <w:t xml:space="preserve">Szacunkowa ilość dzieci dojeżdżających, wskazana w pkt 2, została określona </w:t>
      </w:r>
      <w:r w:rsidRPr="00E51657">
        <w:rPr>
          <w:rStyle w:val="markedcontent"/>
          <w:rFonts w:ascii="Times New Roman" w:hAnsi="Times New Roman" w:cs="Times New Roman"/>
          <w:sz w:val="24"/>
          <w:szCs w:val="24"/>
        </w:rPr>
        <w:br/>
        <w:t xml:space="preserve">na podstawie aktualnej wiedzy Zamawiającego w zakresie potrzeb dowozu dzieci </w:t>
      </w:r>
      <w:r w:rsidRPr="00E51657">
        <w:rPr>
          <w:rStyle w:val="markedcontent"/>
          <w:rFonts w:ascii="Times New Roman" w:hAnsi="Times New Roman" w:cs="Times New Roman"/>
          <w:sz w:val="24"/>
          <w:szCs w:val="24"/>
        </w:rPr>
        <w:br/>
        <w:t>w okresie objętym przedmiotem umowy. Zamawiający zastrzega sobie prawo</w:t>
      </w:r>
      <w:r w:rsidRPr="00E51657">
        <w:rPr>
          <w:rStyle w:val="markedcontent"/>
          <w:rFonts w:ascii="Times New Roman" w:hAnsi="Times New Roman" w:cs="Times New Roman"/>
          <w:sz w:val="24"/>
          <w:szCs w:val="24"/>
        </w:rPr>
        <w:br/>
        <w:t xml:space="preserve">do zmiany ilości dzieci korzystających z usług dowozu o maksymalnie 15%, </w:t>
      </w:r>
      <w:r w:rsidRPr="00E51657">
        <w:rPr>
          <w:rStyle w:val="markedcontent"/>
          <w:rFonts w:ascii="Times New Roman" w:hAnsi="Times New Roman" w:cs="Times New Roman"/>
          <w:sz w:val="24"/>
          <w:szCs w:val="24"/>
        </w:rPr>
        <w:br/>
        <w:t>w zależności od frekwencji dzieci</w:t>
      </w:r>
      <w:r w:rsidR="00454878" w:rsidRPr="00E51657">
        <w:rPr>
          <w:rStyle w:val="markedcontent"/>
          <w:rFonts w:ascii="Times New Roman" w:hAnsi="Times New Roman" w:cs="Times New Roman"/>
          <w:sz w:val="24"/>
          <w:szCs w:val="24"/>
        </w:rPr>
        <w:t xml:space="preserve"> w szkołach, a Przewoźnik</w:t>
      </w:r>
      <w:r w:rsidRPr="00E51657">
        <w:rPr>
          <w:rStyle w:val="markedcontent"/>
          <w:rFonts w:ascii="Times New Roman" w:hAnsi="Times New Roman" w:cs="Times New Roman"/>
          <w:sz w:val="24"/>
          <w:szCs w:val="24"/>
        </w:rPr>
        <w:t xml:space="preserve"> nie będzie podnosił wobec Zamawiającego żadnych</w:t>
      </w:r>
      <w:r w:rsidR="0053642F" w:rsidRPr="00E51657">
        <w:rPr>
          <w:rStyle w:val="markedcontent"/>
          <w:rFonts w:ascii="Times New Roman" w:hAnsi="Times New Roman" w:cs="Times New Roman"/>
          <w:sz w:val="24"/>
          <w:szCs w:val="24"/>
        </w:rPr>
        <w:t xml:space="preserve"> roszczeń z tego tytułu, w tym </w:t>
      </w:r>
      <w:r w:rsidRPr="00E51657">
        <w:rPr>
          <w:rStyle w:val="markedcontent"/>
          <w:rFonts w:ascii="Times New Roman" w:hAnsi="Times New Roman" w:cs="Times New Roman"/>
          <w:sz w:val="24"/>
          <w:szCs w:val="24"/>
        </w:rPr>
        <w:t xml:space="preserve"> zwrotu poniesionej szkody oraz utraconych korzyści.</w:t>
      </w:r>
    </w:p>
    <w:p w14:paraId="05DE51E1" w14:textId="77777777" w:rsidR="003F78AC" w:rsidRPr="0021597B" w:rsidRDefault="003F78AC" w:rsidP="00794640">
      <w:pPr>
        <w:numPr>
          <w:ilvl w:val="0"/>
          <w:numId w:val="27"/>
        </w:numPr>
        <w:suppressAutoHyphens/>
        <w:spacing w:after="0" w:line="240" w:lineRule="auto"/>
        <w:ind w:left="284" w:hanging="284"/>
        <w:jc w:val="both"/>
        <w:rPr>
          <w:rFonts w:ascii="Times New Roman" w:eastAsia="Times New Roman" w:hAnsi="Times New Roman" w:cs="Times New Roman"/>
          <w:sz w:val="24"/>
          <w:szCs w:val="20"/>
          <w:lang w:eastAsia="pl-PL"/>
        </w:rPr>
      </w:pPr>
      <w:r w:rsidRPr="0021597B">
        <w:rPr>
          <w:rFonts w:ascii="Times New Roman" w:eastAsia="Times New Roman" w:hAnsi="Times New Roman" w:cs="Times New Roman"/>
          <w:sz w:val="24"/>
          <w:szCs w:val="20"/>
          <w:lang w:eastAsia="pl-PL"/>
        </w:rPr>
        <w:t>Uczniowie korzystać będą z przewozu na podstawie biletów miesięcznych szkolnych zakupionych przez gminę.</w:t>
      </w:r>
    </w:p>
    <w:p w14:paraId="09207F53" w14:textId="01F0B5BF" w:rsidR="00396ABE" w:rsidRPr="00A558AF" w:rsidRDefault="008009D4" w:rsidP="00794640">
      <w:pPr>
        <w:numPr>
          <w:ilvl w:val="0"/>
          <w:numId w:val="27"/>
        </w:numPr>
        <w:suppressAutoHyphens/>
        <w:spacing w:after="0" w:line="240" w:lineRule="auto"/>
        <w:ind w:left="284" w:hanging="284"/>
        <w:jc w:val="both"/>
        <w:rPr>
          <w:rFonts w:ascii="Times New Roman" w:eastAsia="Times New Roman" w:hAnsi="Times New Roman" w:cs="Times New Roman"/>
          <w:sz w:val="24"/>
          <w:szCs w:val="20"/>
          <w:lang w:eastAsia="pl-PL"/>
        </w:rPr>
      </w:pPr>
      <w:r w:rsidRPr="008009D4">
        <w:rPr>
          <w:rFonts w:ascii="Times New Roman" w:eastAsia="Times New Roman" w:hAnsi="Times New Roman" w:cs="Times New Roman"/>
          <w:sz w:val="24"/>
          <w:szCs w:val="24"/>
          <w:lang w:eastAsia="pl-PL"/>
        </w:rPr>
        <w:t xml:space="preserve">W zakresie części nr </w:t>
      </w:r>
      <w:r>
        <w:rPr>
          <w:rFonts w:ascii="Times New Roman" w:eastAsia="Times New Roman" w:hAnsi="Times New Roman" w:cs="Times New Roman"/>
          <w:sz w:val="24"/>
          <w:szCs w:val="24"/>
          <w:lang w:eastAsia="pl-PL"/>
        </w:rPr>
        <w:t>1</w:t>
      </w:r>
      <w:r w:rsidR="00B05A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2</w:t>
      </w:r>
      <w:r w:rsidR="00B05A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i 3</w:t>
      </w:r>
      <w:r w:rsidR="00B05A76">
        <w:rPr>
          <w:rFonts w:ascii="Times New Roman" w:eastAsia="Times New Roman" w:hAnsi="Times New Roman" w:cs="Times New Roman"/>
          <w:sz w:val="24"/>
          <w:szCs w:val="24"/>
          <w:lang w:eastAsia="pl-PL"/>
        </w:rPr>
        <w:t>*</w:t>
      </w:r>
      <w:r w:rsidRPr="008009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opiekę </w:t>
      </w:r>
      <w:r w:rsidR="00B05A76" w:rsidRPr="00B05A76">
        <w:rPr>
          <w:rFonts w:ascii="Times New Roman" w:eastAsia="Times New Roman" w:hAnsi="Times New Roman" w:cs="Times New Roman"/>
          <w:sz w:val="24"/>
          <w:szCs w:val="24"/>
          <w:lang w:eastAsia="pl-PL"/>
        </w:rPr>
        <w:t xml:space="preserve">w postaci opiekuna </w:t>
      </w:r>
      <w:r w:rsidRPr="008009D4">
        <w:rPr>
          <w:rFonts w:ascii="Times New Roman" w:eastAsia="Times New Roman" w:hAnsi="Times New Roman" w:cs="Times New Roman"/>
          <w:sz w:val="24"/>
          <w:szCs w:val="24"/>
          <w:lang w:eastAsia="pl-PL"/>
        </w:rPr>
        <w:t>nad uczniami w czasie dowozu/odwozu do placówek oświatowych zapewni Zamawiający</w:t>
      </w:r>
      <w:r w:rsidR="00B05A76">
        <w:rPr>
          <w:rFonts w:ascii="Times New Roman" w:eastAsia="Times New Roman" w:hAnsi="Times New Roman" w:cs="Times New Roman"/>
          <w:sz w:val="24"/>
          <w:szCs w:val="24"/>
          <w:lang w:eastAsia="pl-PL"/>
        </w:rPr>
        <w:t>*.</w:t>
      </w:r>
    </w:p>
    <w:p w14:paraId="3EC13911" w14:textId="49EAF8E1" w:rsidR="003E6106" w:rsidRPr="001E1D26" w:rsidRDefault="003E6106" w:rsidP="00794640">
      <w:pPr>
        <w:pStyle w:val="Akapitzlist"/>
        <w:numPr>
          <w:ilvl w:val="0"/>
          <w:numId w:val="27"/>
        </w:numPr>
        <w:spacing w:after="0" w:line="240" w:lineRule="auto"/>
        <w:ind w:left="284" w:hanging="284"/>
        <w:jc w:val="both"/>
        <w:rPr>
          <w:rFonts w:ascii="Times New Roman" w:eastAsia="Times New Roman" w:hAnsi="Times New Roman" w:cs="Times New Roman"/>
          <w:szCs w:val="20"/>
          <w:lang w:eastAsia="pl-PL"/>
        </w:rPr>
      </w:pPr>
      <w:r w:rsidRPr="001E1D26">
        <w:rPr>
          <w:rFonts w:ascii="Times New Roman" w:eastAsia="Times New Roman" w:hAnsi="Times New Roman" w:cs="Times New Roman"/>
          <w:sz w:val="24"/>
          <w:szCs w:val="20"/>
          <w:lang w:eastAsia="pl-PL"/>
        </w:rPr>
        <w:t xml:space="preserve">W </w:t>
      </w:r>
      <w:r w:rsidR="00653004" w:rsidRPr="001E1D26">
        <w:rPr>
          <w:rFonts w:ascii="Times New Roman" w:eastAsia="Times New Roman" w:hAnsi="Times New Roman" w:cs="Times New Roman"/>
          <w:sz w:val="24"/>
          <w:szCs w:val="20"/>
          <w:lang w:eastAsia="pl-PL"/>
        </w:rPr>
        <w:t>zakresie części nr 4</w:t>
      </w:r>
      <w:r w:rsidRPr="001E1D26">
        <w:rPr>
          <w:rFonts w:ascii="Times New Roman" w:eastAsia="Times New Roman" w:hAnsi="Times New Roman" w:cs="Times New Roman"/>
          <w:sz w:val="24"/>
          <w:szCs w:val="20"/>
          <w:lang w:eastAsia="pl-PL"/>
        </w:rPr>
        <w:t xml:space="preserve"> Kierowca autobusu nie może jednocześnie sprawować opieki</w:t>
      </w:r>
      <w:r w:rsidR="00BF6D8F" w:rsidRPr="001E1D26">
        <w:rPr>
          <w:rFonts w:ascii="Times New Roman" w:hAnsi="Times New Roman" w:cs="Times New Roman"/>
        </w:rPr>
        <w:t xml:space="preserve"> </w:t>
      </w:r>
      <w:r w:rsidR="00BF6D8F" w:rsidRPr="001E1D26">
        <w:rPr>
          <w:rFonts w:ascii="Times New Roman" w:eastAsia="Times New Roman" w:hAnsi="Times New Roman" w:cs="Times New Roman"/>
          <w:sz w:val="24"/>
          <w:szCs w:val="20"/>
          <w:lang w:eastAsia="pl-PL"/>
        </w:rPr>
        <w:t>nad uczniami w czasie dowozu/odwozu do placówek oświatowych</w:t>
      </w:r>
      <w:r w:rsidRPr="001E1D26">
        <w:rPr>
          <w:rFonts w:ascii="Times New Roman" w:eastAsia="Times New Roman" w:hAnsi="Times New Roman" w:cs="Times New Roman"/>
          <w:sz w:val="24"/>
          <w:szCs w:val="20"/>
          <w:lang w:eastAsia="pl-PL"/>
        </w:rPr>
        <w:t xml:space="preserve">, </w:t>
      </w:r>
      <w:r w:rsidR="00FF79CC" w:rsidRPr="001E1D26">
        <w:rPr>
          <w:rFonts w:ascii="Times New Roman" w:eastAsia="Times New Roman" w:hAnsi="Times New Roman" w:cs="Times New Roman"/>
          <w:sz w:val="24"/>
          <w:szCs w:val="24"/>
          <w:lang w:eastAsia="pl-PL"/>
        </w:rPr>
        <w:t>Przewoźnik</w:t>
      </w:r>
      <w:r w:rsidRPr="001E1D26">
        <w:rPr>
          <w:rFonts w:ascii="Times New Roman" w:eastAsia="Times New Roman" w:hAnsi="Times New Roman" w:cs="Times New Roman"/>
          <w:sz w:val="24"/>
          <w:szCs w:val="24"/>
          <w:lang w:eastAsia="pl-PL"/>
        </w:rPr>
        <w:t xml:space="preserve"> w tym celu zapewni </w:t>
      </w:r>
      <w:r w:rsidR="00BF6D8F" w:rsidRPr="001E1D26">
        <w:rPr>
          <w:rFonts w:ascii="Times New Roman" w:eastAsia="Times New Roman" w:hAnsi="Times New Roman" w:cs="Times New Roman"/>
          <w:sz w:val="24"/>
          <w:szCs w:val="24"/>
          <w:lang w:eastAsia="pl-PL"/>
        </w:rPr>
        <w:t xml:space="preserve">pełną </w:t>
      </w:r>
      <w:r w:rsidRPr="001E1D26">
        <w:rPr>
          <w:rFonts w:ascii="Times New Roman" w:eastAsia="Times New Roman" w:hAnsi="Times New Roman" w:cs="Times New Roman"/>
          <w:sz w:val="24"/>
          <w:szCs w:val="24"/>
          <w:lang w:eastAsia="pl-PL"/>
        </w:rPr>
        <w:t>opiekę w postaci opiekuna</w:t>
      </w:r>
      <w:r w:rsidR="00B05A76" w:rsidRPr="001E1D26">
        <w:rPr>
          <w:rFonts w:ascii="Times New Roman" w:eastAsia="Times New Roman" w:hAnsi="Times New Roman" w:cs="Times New Roman"/>
          <w:sz w:val="24"/>
          <w:szCs w:val="24"/>
          <w:lang w:eastAsia="pl-PL"/>
        </w:rPr>
        <w:t xml:space="preserve"> na własny koszt</w:t>
      </w:r>
      <w:r w:rsidRPr="001E1D26">
        <w:rPr>
          <w:rStyle w:val="Odwoanieprzypisudolnego"/>
          <w:rFonts w:ascii="Times New Roman" w:eastAsia="Times New Roman" w:hAnsi="Times New Roman" w:cs="Times New Roman"/>
          <w:sz w:val="24"/>
          <w:szCs w:val="24"/>
          <w:lang w:eastAsia="pl-PL"/>
        </w:rPr>
        <w:footnoteReference w:customMarkFollows="1" w:id="1"/>
        <w:sym w:font="Symbol" w:char="F02A"/>
      </w:r>
      <w:r w:rsidRPr="001E1D26">
        <w:rPr>
          <w:rFonts w:ascii="Times New Roman" w:eastAsia="Times New Roman" w:hAnsi="Times New Roman" w:cs="Times New Roman"/>
          <w:sz w:val="24"/>
          <w:szCs w:val="24"/>
          <w:lang w:eastAsia="pl-PL"/>
        </w:rPr>
        <w:t>.</w:t>
      </w:r>
      <w:r w:rsidR="00B2596C" w:rsidRPr="001E1D26">
        <w:rPr>
          <w:rFonts w:ascii="Times New Roman" w:eastAsia="Times New Roman" w:hAnsi="Times New Roman" w:cs="Times New Roman"/>
          <w:sz w:val="24"/>
          <w:szCs w:val="24"/>
          <w:lang w:eastAsia="pl-PL"/>
        </w:rPr>
        <w:t xml:space="preserve"> Najpóźniej w dniu zawarcia umowy Przewoźnik przedłoży Gminie Sanok dane opiekuna*.</w:t>
      </w:r>
    </w:p>
    <w:p w14:paraId="15B71792" w14:textId="77777777" w:rsidR="00396ABE" w:rsidRPr="00396ABE" w:rsidRDefault="00396ABE" w:rsidP="00794640">
      <w:pPr>
        <w:numPr>
          <w:ilvl w:val="0"/>
          <w:numId w:val="27"/>
        </w:numPr>
        <w:suppressAutoHyphens/>
        <w:spacing w:after="0" w:line="240"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14:paraId="2C100013" w14:textId="5FF85EF5" w:rsidR="00396ABE" w:rsidRDefault="00B05A76" w:rsidP="00794640">
      <w:pPr>
        <w:numPr>
          <w:ilvl w:val="0"/>
          <w:numId w:val="27"/>
        </w:numPr>
        <w:suppressAutoHyphen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Przewoźnik</w:t>
      </w:r>
      <w:r w:rsidR="00396ABE" w:rsidRPr="00396ABE">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oświadcza, że zapoznał się </w:t>
      </w:r>
      <w:r w:rsidR="00396ABE" w:rsidRPr="00396ABE">
        <w:rPr>
          <w:rFonts w:ascii="Times New Roman" w:eastAsia="Times New Roman" w:hAnsi="Times New Roman" w:cs="Times New Roman"/>
          <w:sz w:val="24"/>
          <w:szCs w:val="20"/>
          <w:lang w:eastAsia="pl-PL"/>
        </w:rPr>
        <w:t xml:space="preserve"> </w:t>
      </w:r>
      <w:bookmarkStart w:id="1" w:name="SIWZ"/>
      <w:bookmarkEnd w:id="1"/>
      <w:r>
        <w:rPr>
          <w:rFonts w:ascii="Times New Roman" w:eastAsia="Times New Roman" w:hAnsi="Times New Roman" w:cs="Times New Roman"/>
          <w:sz w:val="24"/>
          <w:szCs w:val="20"/>
          <w:lang w:eastAsia="pl-PL"/>
        </w:rPr>
        <w:t>specyfikacją</w:t>
      </w:r>
      <w:r w:rsidR="00396ABE" w:rsidRPr="00396ABE">
        <w:rPr>
          <w:rFonts w:ascii="Times New Roman" w:eastAsia="Times New Roman" w:hAnsi="Times New Roman" w:cs="Times New Roman"/>
          <w:sz w:val="24"/>
          <w:szCs w:val="20"/>
          <w:lang w:eastAsia="pl-PL"/>
        </w:rPr>
        <w:t xml:space="preserve"> warunków zamówienia, </w:t>
      </w:r>
      <w:r>
        <w:rPr>
          <w:rFonts w:ascii="Times New Roman" w:eastAsia="Times New Roman" w:hAnsi="Times New Roman" w:cs="Times New Roman"/>
          <w:sz w:val="24"/>
          <w:szCs w:val="20"/>
          <w:lang w:eastAsia="pl-PL"/>
        </w:rPr>
        <w:t>która określa</w:t>
      </w:r>
      <w:r w:rsidR="00396ABE" w:rsidRPr="00396ABE">
        <w:rPr>
          <w:rFonts w:ascii="Times New Roman" w:eastAsia="Times New Roman" w:hAnsi="Times New Roman" w:cs="Times New Roman"/>
          <w:sz w:val="24"/>
          <w:szCs w:val="20"/>
          <w:lang w:eastAsia="pl-PL"/>
        </w:rPr>
        <w:t xml:space="preserve"> m.in. istotne dla Zamawiającego postanowienia i zobowiązania Przewoźnika.</w:t>
      </w:r>
    </w:p>
    <w:p w14:paraId="7CDFB00A" w14:textId="183DB5BC" w:rsidR="00D568E9" w:rsidRPr="00D568E9" w:rsidRDefault="00AB0613" w:rsidP="00794640">
      <w:pPr>
        <w:pStyle w:val="Akapitzlist"/>
        <w:numPr>
          <w:ilvl w:val="0"/>
          <w:numId w:val="27"/>
        </w:numPr>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 xml:space="preserve">dłuższy niż </w:t>
      </w:r>
      <w:r w:rsidR="0053642F">
        <w:rPr>
          <w:rFonts w:ascii="Times New Roman" w:eastAsia="Times New Roman" w:hAnsi="Times New Roman" w:cs="Times New Roman"/>
          <w:sz w:val="24"/>
          <w:szCs w:val="20"/>
          <w:lang w:eastAsia="pl-PL"/>
        </w:rPr>
        <w:t>……</w:t>
      </w:r>
      <w:r w:rsidR="00E10D8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minut.</w:t>
      </w:r>
    </w:p>
    <w:p w14:paraId="2C71795A" w14:textId="77777777" w:rsidR="00396ABE" w:rsidRP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 xml:space="preserve">§ </w:t>
      </w:r>
      <w:r w:rsidRPr="00C04F2E">
        <w:rPr>
          <w:rFonts w:ascii="Times New Roman" w:eastAsia="Times New Roman" w:hAnsi="Times New Roman" w:cs="Times New Roman"/>
          <w:b/>
          <w:sz w:val="24"/>
          <w:szCs w:val="20"/>
          <w:lang w:eastAsia="ar-SA"/>
        </w:rPr>
        <w:t>2</w:t>
      </w:r>
    </w:p>
    <w:p w14:paraId="18494624" w14:textId="77777777" w:rsidR="00396ABE" w:rsidRPr="00396ABE" w:rsidRDefault="00396ABE" w:rsidP="00B10E47">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14:paraId="270A6E50" w14:textId="4271A82B" w:rsidR="00237153" w:rsidRPr="00237153" w:rsidRDefault="00237153" w:rsidP="00B10E47">
      <w:pPr>
        <w:suppressAutoHyphens/>
        <w:spacing w:after="0" w:line="240" w:lineRule="auto"/>
        <w:jc w:val="both"/>
        <w:rPr>
          <w:rFonts w:ascii="Times New Roman" w:eastAsia="Times New Roman" w:hAnsi="Times New Roman" w:cs="Times New Roman"/>
          <w:sz w:val="24"/>
          <w:szCs w:val="20"/>
          <w:lang w:eastAsia="ar-SA" w:bidi="pl-PL"/>
        </w:rPr>
      </w:pPr>
      <w:r w:rsidRPr="00237153">
        <w:rPr>
          <w:rFonts w:ascii="Times New Roman" w:eastAsia="Times New Roman" w:hAnsi="Times New Roman" w:cs="Times New Roman"/>
          <w:sz w:val="24"/>
          <w:szCs w:val="20"/>
          <w:lang w:eastAsia="ar-SA" w:bidi="pl-PL"/>
        </w:rPr>
        <w:t xml:space="preserve">1. Wykonawca zobowiązuje się wykonać całość przedmiotu umowy w terminie </w:t>
      </w:r>
      <w:r w:rsidRPr="00237153">
        <w:rPr>
          <w:rFonts w:ascii="Times New Roman" w:eastAsia="Times New Roman" w:hAnsi="Times New Roman" w:cs="Times New Roman"/>
          <w:b/>
          <w:bCs/>
          <w:sz w:val="24"/>
          <w:szCs w:val="20"/>
          <w:lang w:eastAsia="ar-SA" w:bidi="pl-PL"/>
        </w:rPr>
        <w:t>od 01.</w:t>
      </w:r>
      <w:r w:rsidR="00794640">
        <w:rPr>
          <w:rFonts w:ascii="Times New Roman" w:eastAsia="Times New Roman" w:hAnsi="Times New Roman" w:cs="Times New Roman"/>
          <w:b/>
          <w:bCs/>
          <w:sz w:val="24"/>
          <w:szCs w:val="20"/>
          <w:lang w:eastAsia="ar-SA" w:bidi="pl-PL"/>
        </w:rPr>
        <w:t>09.2022 do 23.06.2023</w:t>
      </w:r>
      <w:r w:rsidRPr="00237153">
        <w:rPr>
          <w:rFonts w:ascii="Times New Roman" w:eastAsia="Times New Roman" w:hAnsi="Times New Roman" w:cs="Times New Roman"/>
          <w:sz w:val="24"/>
          <w:szCs w:val="20"/>
          <w:lang w:eastAsia="ar-SA" w:bidi="pl-PL"/>
        </w:rPr>
        <w:t xml:space="preserve"> roku. Dowóz i odwóz uczniów należy zapewnić w dni nauki szkolnej przewidziane organizacją roku szkolnego określonego przez Ministra Edukacji Narodowej oraz zmianami ustalonymi decyzją dyrektorów szkół </w:t>
      </w:r>
      <w:r w:rsidR="00794640">
        <w:rPr>
          <w:rFonts w:ascii="Times New Roman" w:eastAsia="Times New Roman" w:hAnsi="Times New Roman" w:cs="Times New Roman"/>
          <w:sz w:val="24"/>
          <w:szCs w:val="20"/>
          <w:lang w:eastAsia="ar-SA" w:bidi="pl-PL"/>
        </w:rPr>
        <w:t>w okresie od 01.09.2022 r. do 23.06.2023</w:t>
      </w:r>
      <w:r w:rsidRPr="00237153">
        <w:rPr>
          <w:rFonts w:ascii="Times New Roman" w:eastAsia="Times New Roman" w:hAnsi="Times New Roman" w:cs="Times New Roman"/>
          <w:sz w:val="24"/>
          <w:szCs w:val="20"/>
          <w:lang w:eastAsia="ar-SA" w:bidi="pl-PL"/>
        </w:rPr>
        <w:t xml:space="preserve"> r.</w:t>
      </w:r>
    </w:p>
    <w:p w14:paraId="088E3851" w14:textId="13D5C138" w:rsidR="00396ABE" w:rsidRPr="00A520DF" w:rsidRDefault="00237153" w:rsidP="00B10E47">
      <w:pPr>
        <w:suppressAutoHyphens/>
        <w:spacing w:after="0" w:line="240" w:lineRule="auto"/>
        <w:jc w:val="both"/>
        <w:rPr>
          <w:rFonts w:ascii="Times New Roman" w:eastAsia="Times New Roman" w:hAnsi="Times New Roman" w:cs="Times New Roman"/>
          <w:sz w:val="24"/>
          <w:szCs w:val="20"/>
          <w:lang w:eastAsia="ar-SA" w:bidi="pl-PL"/>
        </w:rPr>
      </w:pPr>
      <w:r w:rsidRPr="00237153">
        <w:rPr>
          <w:rFonts w:ascii="Times New Roman" w:eastAsia="Times New Roman" w:hAnsi="Times New Roman" w:cs="Times New Roman"/>
          <w:sz w:val="24"/>
          <w:szCs w:val="20"/>
          <w:lang w:eastAsia="ar-SA" w:bidi="pl-PL"/>
        </w:rPr>
        <w:t xml:space="preserve">2.Przewozy będą realizowane </w:t>
      </w:r>
      <w:r w:rsidR="00794640">
        <w:rPr>
          <w:rFonts w:ascii="Times New Roman" w:eastAsia="Times New Roman" w:hAnsi="Times New Roman" w:cs="Times New Roman"/>
          <w:sz w:val="24"/>
          <w:szCs w:val="20"/>
          <w:lang w:eastAsia="ar-SA" w:bidi="pl-PL"/>
        </w:rPr>
        <w:t>w dni robocze od 1 września 2022</w:t>
      </w:r>
      <w:r w:rsidRPr="00237153">
        <w:rPr>
          <w:rFonts w:ascii="Times New Roman" w:eastAsia="Times New Roman" w:hAnsi="Times New Roman" w:cs="Times New Roman"/>
          <w:sz w:val="24"/>
          <w:szCs w:val="20"/>
          <w:lang w:eastAsia="ar-SA" w:bidi="pl-PL"/>
        </w:rPr>
        <w:t xml:space="preserve"> r. do </w:t>
      </w:r>
      <w:r w:rsidR="00794640">
        <w:rPr>
          <w:rFonts w:ascii="Times New Roman" w:eastAsia="Times New Roman" w:hAnsi="Times New Roman" w:cs="Times New Roman"/>
          <w:sz w:val="24"/>
          <w:szCs w:val="20"/>
          <w:lang w:eastAsia="ar-SA" w:bidi="pl-PL"/>
        </w:rPr>
        <w:t>23 czerwca 2023</w:t>
      </w:r>
      <w:r w:rsidRPr="00237153">
        <w:rPr>
          <w:rFonts w:ascii="Times New Roman" w:eastAsia="Times New Roman" w:hAnsi="Times New Roman" w:cs="Times New Roman"/>
          <w:sz w:val="24"/>
          <w:szCs w:val="20"/>
          <w:lang w:eastAsia="ar-SA" w:bidi="pl-PL"/>
        </w:rPr>
        <w:t xml:space="preserve"> r., z wyłączeniem ferii, przerw świątecznych, dni wolnych od zajęć oraz dni, w których zajęcia nie będą odbywały się z powodu okoliczności związanych z wystąpieniem epidemii, w tym m.in. wirusa SARS-CoV-2 lub choroby wywołanej tym wirusem (COVID-19) oraz w przypadku wprowadzenia zdalnego nauczania lub innej formy nauczania nie wymagającej dowozu uczniów i dzieci. W przypadku odpracowywania zajęć szkolnych w innym dniu, wolnym od zajęć, Wykonawca zobowiązany będzie zapewnić przewóz uczniom i dzieciom zgodnie z ustaleniami z osobami reprezentującymi Zamawiającego.</w:t>
      </w:r>
    </w:p>
    <w:p w14:paraId="53132EAD" w14:textId="77777777" w:rsidR="00396ABE" w:rsidRPr="00C04F2E" w:rsidRDefault="00396ABE" w:rsidP="00B10E47">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14:paraId="21F285FB" w14:textId="77777777" w:rsidR="00396ABE" w:rsidRPr="00C04F2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14:paraId="700AAD92" w14:textId="6571EEAC" w:rsidR="00396ABE" w:rsidRPr="00565390" w:rsidRDefault="00565390" w:rsidP="00B10E47">
      <w:pPr>
        <w:numPr>
          <w:ilvl w:val="1"/>
          <w:numId w:val="4"/>
        </w:numPr>
        <w:tabs>
          <w:tab w:val="num" w:pos="-6237"/>
          <w:tab w:val="num" w:pos="-5954"/>
        </w:tabs>
        <w:suppressAutoHyphens/>
        <w:spacing w:after="0" w:line="240" w:lineRule="auto"/>
        <w:ind w:left="709" w:hanging="283"/>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Przewoźnik zobowiązuje się </w:t>
      </w:r>
      <w:r w:rsidRPr="00565390">
        <w:rPr>
          <w:rFonts w:ascii="Times New Roman" w:eastAsia="Times New Roman" w:hAnsi="Times New Roman" w:cs="Times New Roman"/>
          <w:sz w:val="24"/>
          <w:szCs w:val="20"/>
          <w:lang w:eastAsia="ar-SA"/>
        </w:rPr>
        <w:t>do wykonania usług objętych zamówieniem w roku szkolnym</w:t>
      </w:r>
      <w:r>
        <w:rPr>
          <w:rFonts w:ascii="Times New Roman" w:eastAsia="Times New Roman" w:hAnsi="Times New Roman" w:cs="Times New Roman"/>
          <w:sz w:val="24"/>
          <w:szCs w:val="20"/>
          <w:lang w:eastAsia="ar-SA"/>
        </w:rPr>
        <w:t xml:space="preserve"> </w:t>
      </w:r>
      <w:r w:rsidR="00794640">
        <w:rPr>
          <w:rFonts w:ascii="Times New Roman" w:eastAsia="Times New Roman" w:hAnsi="Times New Roman" w:cs="Times New Roman"/>
          <w:sz w:val="24"/>
          <w:szCs w:val="20"/>
          <w:lang w:eastAsia="ar-SA"/>
        </w:rPr>
        <w:t>2022/2023</w:t>
      </w:r>
      <w:r w:rsidRPr="00565390">
        <w:rPr>
          <w:rFonts w:ascii="Times New Roman" w:eastAsia="Times New Roman" w:hAnsi="Times New Roman" w:cs="Times New Roman"/>
          <w:sz w:val="24"/>
          <w:szCs w:val="20"/>
          <w:lang w:eastAsia="ar-SA"/>
        </w:rPr>
        <w:t xml:space="preserve"> za cenę:</w:t>
      </w:r>
    </w:p>
    <w:p w14:paraId="7B921801" w14:textId="2F74030B" w:rsidR="00B05A76" w:rsidRDefault="00B05A76"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w:t>
      </w:r>
      <w:r w:rsidR="00EC080F">
        <w:rPr>
          <w:rFonts w:ascii="Times New Roman" w:eastAsia="Times New Roman" w:hAnsi="Times New Roman" w:cs="Times New Roman"/>
          <w:sz w:val="24"/>
          <w:szCs w:val="20"/>
          <w:lang w:eastAsia="ar-SA"/>
        </w:rPr>
        <w:t xml:space="preserve"> 1: Zadanie</w:t>
      </w:r>
      <w:r>
        <w:rPr>
          <w:rFonts w:ascii="Times New Roman" w:eastAsia="Times New Roman" w:hAnsi="Times New Roman" w:cs="Times New Roman"/>
          <w:sz w:val="24"/>
          <w:szCs w:val="20"/>
          <w:lang w:eastAsia="ar-SA"/>
        </w:rPr>
        <w:t xml:space="preserve"> 1:</w:t>
      </w:r>
    </w:p>
    <w:p w14:paraId="2EAFD2F4"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2A3CA665"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73C83CAA"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lastRenderedPageBreak/>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63CC4D00"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2FB2F3F5"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2"/>
        <w:t>*</w:t>
      </w:r>
    </w:p>
    <w:p w14:paraId="7F45DA9D" w14:textId="3A78EE59" w:rsidR="00B05A76" w:rsidRDefault="00EC080F"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2: Zadanie</w:t>
      </w:r>
      <w:r w:rsidR="00B05A76">
        <w:rPr>
          <w:rFonts w:ascii="Times New Roman" w:eastAsia="Times New Roman" w:hAnsi="Times New Roman" w:cs="Times New Roman"/>
          <w:sz w:val="24"/>
          <w:szCs w:val="20"/>
          <w:lang w:eastAsia="ar-SA"/>
        </w:rPr>
        <w:t xml:space="preserve"> 2:</w:t>
      </w:r>
    </w:p>
    <w:p w14:paraId="35E0A65B"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065ACB80"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643DAA31"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2CB6F896"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026B63B8"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3"/>
        <w:t>*</w:t>
      </w:r>
    </w:p>
    <w:p w14:paraId="6CDD396C" w14:textId="17D30982" w:rsidR="00B05A76" w:rsidRDefault="00EC080F"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3: Zadanie</w:t>
      </w:r>
      <w:r w:rsidR="00B05A76">
        <w:rPr>
          <w:rFonts w:ascii="Times New Roman" w:eastAsia="Times New Roman" w:hAnsi="Times New Roman" w:cs="Times New Roman"/>
          <w:sz w:val="24"/>
          <w:szCs w:val="20"/>
          <w:lang w:eastAsia="ar-SA"/>
        </w:rPr>
        <w:t xml:space="preserve"> 3:</w:t>
      </w:r>
      <w:r w:rsidR="00B05A76" w:rsidRPr="00AD13EB">
        <w:rPr>
          <w:rFonts w:ascii="Times New Roman" w:eastAsia="Times New Roman" w:hAnsi="Times New Roman" w:cs="Times New Roman"/>
          <w:sz w:val="24"/>
          <w:szCs w:val="20"/>
          <w:lang w:eastAsia="ar-SA"/>
        </w:rPr>
        <w:t xml:space="preserve"> </w:t>
      </w:r>
    </w:p>
    <w:p w14:paraId="7DF0CB2F"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19AFD106"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08F28BE7" w14:textId="77777777" w:rsidR="00B05A76" w:rsidRPr="00402A06" w:rsidRDefault="00B05A76" w:rsidP="00B10E47">
      <w:pPr>
        <w:pStyle w:val="Akapitzlist"/>
        <w:suppressAutoHyphens/>
        <w:spacing w:after="0" w:line="240" w:lineRule="auto"/>
        <w:ind w:left="1072"/>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5BEDE3A6" w14:textId="77777777" w:rsidR="00B05A76" w:rsidRPr="00402A06" w:rsidRDefault="00B05A76" w:rsidP="00B10E47">
      <w:pPr>
        <w:pStyle w:val="Akapitzlist"/>
        <w:suppressAutoHyphens/>
        <w:spacing w:after="0" w:line="240" w:lineRule="auto"/>
        <w:ind w:left="1072"/>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50434320" w14:textId="77777777" w:rsidR="00B05A76" w:rsidRPr="002C6B03" w:rsidRDefault="00B05A76" w:rsidP="00B10E47">
      <w:pPr>
        <w:suppressAutoHyphens/>
        <w:spacing w:after="0" w:line="240" w:lineRule="auto"/>
        <w:ind w:left="1072"/>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4"/>
        <w:t>*</w:t>
      </w:r>
    </w:p>
    <w:p w14:paraId="3F730B13" w14:textId="74EF9E7A" w:rsidR="00B05A76" w:rsidRDefault="00B05A76"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4: Zadani</w:t>
      </w:r>
      <w:r w:rsidR="00EC080F">
        <w:rPr>
          <w:rFonts w:ascii="Times New Roman" w:eastAsia="Times New Roman" w:hAnsi="Times New Roman" w:cs="Times New Roman"/>
          <w:sz w:val="24"/>
          <w:szCs w:val="20"/>
          <w:lang w:eastAsia="ar-SA"/>
        </w:rPr>
        <w:t>e</w:t>
      </w:r>
      <w:r>
        <w:rPr>
          <w:rFonts w:ascii="Times New Roman" w:eastAsia="Times New Roman" w:hAnsi="Times New Roman" w:cs="Times New Roman"/>
          <w:sz w:val="24"/>
          <w:szCs w:val="20"/>
          <w:lang w:eastAsia="ar-SA"/>
        </w:rPr>
        <w:t xml:space="preserve"> 4:</w:t>
      </w:r>
    </w:p>
    <w:p w14:paraId="3B7CB9AF"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3AEC49FD"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15DF3977"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2FAC59CE"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4BF7D4F2" w14:textId="01FE09EF" w:rsidR="002C6B03" w:rsidRPr="005B6AB1" w:rsidRDefault="00B05A76" w:rsidP="00B10E47">
      <w:pPr>
        <w:pStyle w:val="Akapitzlist"/>
        <w:suppressAutoHyphens/>
        <w:spacing w:after="0" w:line="240" w:lineRule="auto"/>
        <w:ind w:left="1072"/>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5"/>
        <w:t>*</w:t>
      </w:r>
    </w:p>
    <w:p w14:paraId="2E47625F"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z obowiązującymi przepisami. </w:t>
      </w:r>
    </w:p>
    <w:p w14:paraId="03959DB3" w14:textId="77777777" w:rsidR="00396ABE" w:rsidRPr="00396ABE" w:rsidRDefault="00A558AF"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Ceny jednostkowe</w:t>
      </w:r>
      <w:r w:rsidR="00396ABE" w:rsidRPr="00396ABE">
        <w:rPr>
          <w:rFonts w:ascii="Times New Roman" w:eastAsia="Times New Roman" w:hAnsi="Times New Roman" w:cs="Times New Roman"/>
          <w:sz w:val="24"/>
          <w:szCs w:val="20"/>
          <w:lang w:eastAsia="ar-SA"/>
        </w:rPr>
        <w:t xml:space="preserve"> biletu </w:t>
      </w:r>
      <w:r w:rsidRPr="00A558AF">
        <w:rPr>
          <w:rFonts w:ascii="Times New Roman" w:eastAsia="Times New Roman" w:hAnsi="Times New Roman" w:cs="Times New Roman"/>
          <w:sz w:val="24"/>
          <w:szCs w:val="20"/>
          <w:lang w:eastAsia="ar-SA"/>
        </w:rPr>
        <w:t>nie ulegną podwyższeniu w ciągu roku szkolnego.</w:t>
      </w:r>
    </w:p>
    <w:p w14:paraId="1DCF7E92" w14:textId="22564DDC"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Zamawiający do 0</w:t>
      </w:r>
      <w:r w:rsidR="00794640">
        <w:rPr>
          <w:rFonts w:ascii="Times New Roman" w:eastAsia="Times New Roman" w:hAnsi="Times New Roman" w:cs="Times New Roman"/>
          <w:sz w:val="24"/>
          <w:szCs w:val="20"/>
          <w:lang w:eastAsia="ar-SA"/>
        </w:rPr>
        <w:t>9</w:t>
      </w:r>
      <w:r w:rsidRPr="00B6734D">
        <w:rPr>
          <w:rFonts w:ascii="Times New Roman" w:eastAsia="Times New Roman" w:hAnsi="Times New Roman" w:cs="Times New Roman"/>
          <w:sz w:val="24"/>
          <w:szCs w:val="20"/>
          <w:lang w:eastAsia="ar-SA"/>
        </w:rPr>
        <w:t xml:space="preserve"> września</w:t>
      </w:r>
      <w:r w:rsidR="00794640">
        <w:rPr>
          <w:rFonts w:ascii="Times New Roman" w:eastAsia="Times New Roman" w:hAnsi="Times New Roman" w:cs="Times New Roman"/>
          <w:sz w:val="24"/>
          <w:szCs w:val="20"/>
          <w:lang w:eastAsia="ar-SA"/>
        </w:rPr>
        <w:t xml:space="preserve"> 2022</w:t>
      </w:r>
      <w:r w:rsidR="00AD13EB" w:rsidRPr="00B6734D">
        <w:rPr>
          <w:rFonts w:ascii="Times New Roman" w:eastAsia="Times New Roman" w:hAnsi="Times New Roman" w:cs="Times New Roman"/>
          <w:sz w:val="24"/>
          <w:szCs w:val="20"/>
          <w:lang w:eastAsia="ar-SA"/>
        </w:rPr>
        <w:t xml:space="preserve"> r.</w:t>
      </w:r>
      <w:r w:rsidRPr="00B6734D">
        <w:rPr>
          <w:rFonts w:ascii="Times New Roman" w:eastAsia="Times New Roman" w:hAnsi="Times New Roman" w:cs="Times New Roman"/>
          <w:sz w:val="24"/>
          <w:szCs w:val="20"/>
          <w:lang w:eastAsia="ar-SA"/>
        </w:rPr>
        <w:t xml:space="preserve"> przedstawi listy imienne uczniów dowożonych na podstawie których Przewoźnik wystawi bilety</w:t>
      </w:r>
      <w:r w:rsidR="00EA010D" w:rsidRPr="00B6734D">
        <w:rPr>
          <w:rFonts w:ascii="Times New Roman" w:eastAsia="Times New Roman" w:hAnsi="Times New Roman" w:cs="Times New Roman"/>
          <w:sz w:val="24"/>
          <w:szCs w:val="20"/>
          <w:lang w:eastAsia="ar-SA"/>
        </w:rPr>
        <w:t xml:space="preserve"> miesięczne na miesiąc wrzesień</w:t>
      </w:r>
      <w:r w:rsidRPr="00B6734D">
        <w:rPr>
          <w:rFonts w:ascii="Times New Roman" w:eastAsia="Times New Roman" w:hAnsi="Times New Roman" w:cs="Times New Roman"/>
          <w:sz w:val="24"/>
          <w:szCs w:val="20"/>
          <w:lang w:eastAsia="ar-SA"/>
        </w:rPr>
        <w:t>, nota obciążeniowa</w:t>
      </w:r>
      <w:r w:rsidR="00ED244C" w:rsidRPr="00B6734D">
        <w:rPr>
          <w:rFonts w:ascii="Times New Roman" w:eastAsia="Times New Roman" w:hAnsi="Times New Roman" w:cs="Times New Roman"/>
          <w:sz w:val="24"/>
          <w:szCs w:val="20"/>
          <w:lang w:eastAsia="ar-SA"/>
        </w:rPr>
        <w:t>/faktura</w:t>
      </w:r>
      <w:r w:rsidRPr="00B6734D">
        <w:rPr>
          <w:rFonts w:ascii="Times New Roman" w:eastAsia="Times New Roman" w:hAnsi="Times New Roman" w:cs="Times New Roman"/>
          <w:sz w:val="24"/>
          <w:szCs w:val="20"/>
          <w:lang w:eastAsia="ar-SA"/>
        </w:rPr>
        <w:t xml:space="preserve"> za w/w bilety miesięczne zosta</w:t>
      </w:r>
      <w:r w:rsidR="00EA010D" w:rsidRPr="00B6734D">
        <w:rPr>
          <w:rFonts w:ascii="Times New Roman" w:eastAsia="Times New Roman" w:hAnsi="Times New Roman" w:cs="Times New Roman"/>
          <w:sz w:val="24"/>
          <w:szCs w:val="20"/>
          <w:lang w:eastAsia="ar-SA"/>
        </w:rPr>
        <w:t>nie wystawiona do 30</w:t>
      </w:r>
      <w:r w:rsidRPr="00B6734D">
        <w:rPr>
          <w:rFonts w:ascii="Times New Roman" w:eastAsia="Times New Roman" w:hAnsi="Times New Roman" w:cs="Times New Roman"/>
          <w:sz w:val="24"/>
          <w:szCs w:val="20"/>
          <w:lang w:eastAsia="ar-SA"/>
        </w:rPr>
        <w:t xml:space="preserve"> września</w:t>
      </w:r>
      <w:r w:rsidR="00794640">
        <w:rPr>
          <w:rFonts w:ascii="Times New Roman" w:eastAsia="Times New Roman" w:hAnsi="Times New Roman" w:cs="Times New Roman"/>
          <w:sz w:val="24"/>
          <w:szCs w:val="20"/>
          <w:lang w:eastAsia="ar-SA"/>
        </w:rPr>
        <w:t xml:space="preserve"> 2022</w:t>
      </w:r>
      <w:r w:rsidR="00AD13EB" w:rsidRPr="00B6734D">
        <w:rPr>
          <w:rFonts w:ascii="Times New Roman" w:eastAsia="Times New Roman" w:hAnsi="Times New Roman" w:cs="Times New Roman"/>
          <w:sz w:val="24"/>
          <w:szCs w:val="20"/>
          <w:lang w:eastAsia="ar-SA"/>
        </w:rPr>
        <w:t xml:space="preserve"> r.</w:t>
      </w:r>
      <w:r w:rsidRPr="00B6734D">
        <w:rPr>
          <w:rFonts w:ascii="Times New Roman" w:eastAsia="Times New Roman" w:hAnsi="Times New Roman" w:cs="Times New Roman"/>
          <w:sz w:val="24"/>
          <w:szCs w:val="20"/>
          <w:lang w:eastAsia="ar-SA"/>
        </w:rPr>
        <w:t xml:space="preserve"> z </w:t>
      </w:r>
      <w:r w:rsidR="00AD13EB" w:rsidRPr="00B6734D">
        <w:rPr>
          <w:rFonts w:ascii="Times New Roman" w:eastAsia="Times New Roman" w:hAnsi="Times New Roman" w:cs="Times New Roman"/>
          <w:sz w:val="24"/>
          <w:szCs w:val="20"/>
          <w:lang w:eastAsia="ar-SA"/>
        </w:rPr>
        <w:t xml:space="preserve">30 dniowym </w:t>
      </w:r>
      <w:r w:rsidRPr="00B6734D">
        <w:rPr>
          <w:rFonts w:ascii="Times New Roman" w:eastAsia="Times New Roman" w:hAnsi="Times New Roman" w:cs="Times New Roman"/>
          <w:sz w:val="24"/>
          <w:szCs w:val="20"/>
          <w:lang w:eastAsia="ar-SA"/>
        </w:rPr>
        <w:t>terminem płatności.</w:t>
      </w:r>
    </w:p>
    <w:p w14:paraId="3C3776C3" w14:textId="2E1A15E2"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W pozostałych miesiącach Zamawiający wy</w:t>
      </w:r>
      <w:r w:rsidR="002A2989" w:rsidRPr="00B6734D">
        <w:rPr>
          <w:rFonts w:ascii="Times New Roman" w:eastAsia="Times New Roman" w:hAnsi="Times New Roman" w:cs="Times New Roman"/>
          <w:sz w:val="24"/>
          <w:szCs w:val="20"/>
          <w:lang w:eastAsia="ar-SA"/>
        </w:rPr>
        <w:t>kupywać będzie dla dowożonych i </w:t>
      </w:r>
      <w:r w:rsidRPr="00B6734D">
        <w:rPr>
          <w:rFonts w:ascii="Times New Roman" w:eastAsia="Times New Roman" w:hAnsi="Times New Roman" w:cs="Times New Roman"/>
          <w:sz w:val="24"/>
          <w:szCs w:val="20"/>
          <w:lang w:eastAsia="ar-SA"/>
        </w:rPr>
        <w:t xml:space="preserve">odwożonych uczniów bilety miesięczne szkolne </w:t>
      </w:r>
      <w:r w:rsidR="00ED244C" w:rsidRPr="00B6734D">
        <w:rPr>
          <w:rFonts w:ascii="Times New Roman" w:eastAsia="Times New Roman" w:hAnsi="Times New Roman" w:cs="Times New Roman"/>
          <w:sz w:val="24"/>
          <w:szCs w:val="20"/>
          <w:lang w:eastAsia="ar-SA"/>
        </w:rPr>
        <w:t xml:space="preserve">(według imiennych list sporządzonych przez Zamawiającego) </w:t>
      </w:r>
      <w:r w:rsidRPr="00B6734D">
        <w:rPr>
          <w:rFonts w:ascii="Times New Roman" w:eastAsia="Times New Roman" w:hAnsi="Times New Roman" w:cs="Times New Roman"/>
          <w:sz w:val="24"/>
          <w:szCs w:val="20"/>
          <w:lang w:eastAsia="ar-SA"/>
        </w:rPr>
        <w:t>w terminie do końca miesiąca poprzedzającego miesiąc, na który bilety mają obowiązywać.</w:t>
      </w:r>
    </w:p>
    <w:p w14:paraId="36D3FADF" w14:textId="25D6510B"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Zamawiający dokonywać będzie zakupu biletów na podstawie wystawionej przez Przewoźnika noty obciążeniowej</w:t>
      </w:r>
      <w:r w:rsidR="00B6734D" w:rsidRPr="00B6734D">
        <w:rPr>
          <w:rFonts w:ascii="Times New Roman" w:eastAsia="Times New Roman" w:hAnsi="Times New Roman" w:cs="Times New Roman"/>
          <w:sz w:val="24"/>
          <w:szCs w:val="20"/>
          <w:lang w:eastAsia="ar-SA"/>
        </w:rPr>
        <w:t>/faktury</w:t>
      </w:r>
      <w:r w:rsidRPr="00B6734D">
        <w:rPr>
          <w:rFonts w:ascii="Times New Roman" w:eastAsia="Times New Roman" w:hAnsi="Times New Roman" w:cs="Times New Roman"/>
          <w:sz w:val="24"/>
          <w:szCs w:val="20"/>
          <w:lang w:eastAsia="ar-SA"/>
        </w:rPr>
        <w:t xml:space="preserve"> oraz zgodnie z załączonymi każdorazowo wykazami imiennymi uczniów.</w:t>
      </w:r>
    </w:p>
    <w:p w14:paraId="7D4C034B" w14:textId="3CE29B42" w:rsidR="0070404E" w:rsidRPr="00B6734D" w:rsidRDefault="0070404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Zapłata wynagrodzenia Przewoźnikowi za zakres przedmiotu umowy określony w §</w:t>
      </w:r>
      <w:r w:rsidR="00B10E47">
        <w:rPr>
          <w:rFonts w:ascii="Times New Roman" w:eastAsia="Times New Roman" w:hAnsi="Times New Roman" w:cs="Times New Roman"/>
          <w:sz w:val="24"/>
          <w:szCs w:val="20"/>
          <w:lang w:eastAsia="ar-SA"/>
        </w:rPr>
        <w:t xml:space="preserve"> </w:t>
      </w:r>
      <w:r w:rsidRPr="00B6734D">
        <w:rPr>
          <w:rFonts w:ascii="Times New Roman" w:eastAsia="Times New Roman" w:hAnsi="Times New Roman" w:cs="Times New Roman"/>
          <w:sz w:val="24"/>
          <w:szCs w:val="20"/>
          <w:lang w:eastAsia="ar-SA"/>
        </w:rPr>
        <w:t xml:space="preserve">1 nastąpi w oparciu o </w:t>
      </w:r>
      <w:r w:rsidR="00B6734D" w:rsidRPr="00B6734D">
        <w:rPr>
          <w:rFonts w:ascii="Times New Roman" w:eastAsia="Times New Roman" w:hAnsi="Times New Roman" w:cs="Times New Roman"/>
          <w:sz w:val="24"/>
          <w:szCs w:val="20"/>
          <w:lang w:eastAsia="ar-SA"/>
        </w:rPr>
        <w:t>noty obciążeniowe/</w:t>
      </w:r>
      <w:r w:rsidRPr="00B6734D">
        <w:rPr>
          <w:rFonts w:ascii="Times New Roman" w:eastAsia="Times New Roman" w:hAnsi="Times New Roman" w:cs="Times New Roman"/>
          <w:sz w:val="24"/>
          <w:szCs w:val="20"/>
          <w:lang w:eastAsia="ar-SA"/>
        </w:rPr>
        <w:t>faktury częściowe w rozliczeniu miesięcznym według faktycznie sprzedanych biletów miesięcznych w danym miesiącu</w:t>
      </w:r>
      <w:r w:rsidR="0043593F" w:rsidRPr="00B6734D">
        <w:rPr>
          <w:rFonts w:ascii="Times New Roman" w:eastAsia="Times New Roman" w:hAnsi="Times New Roman" w:cs="Times New Roman"/>
          <w:sz w:val="24"/>
          <w:szCs w:val="20"/>
          <w:lang w:eastAsia="ar-SA"/>
        </w:rPr>
        <w:t xml:space="preserve"> na danym zadaniu</w:t>
      </w:r>
      <w:r w:rsidRPr="00B6734D">
        <w:rPr>
          <w:rFonts w:ascii="Times New Roman" w:eastAsia="Times New Roman" w:hAnsi="Times New Roman" w:cs="Times New Roman"/>
          <w:sz w:val="24"/>
          <w:szCs w:val="20"/>
          <w:lang w:eastAsia="ar-SA"/>
        </w:rPr>
        <w:t>.</w:t>
      </w:r>
    </w:p>
    <w:p w14:paraId="444D7AA6" w14:textId="5180282A" w:rsidR="0070404E" w:rsidRPr="00B6734D" w:rsidRDefault="0043593F"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Przewoźnik</w:t>
      </w:r>
      <w:r w:rsidR="0070404E" w:rsidRPr="00B6734D">
        <w:rPr>
          <w:rFonts w:ascii="Times New Roman" w:eastAsia="Times New Roman" w:hAnsi="Times New Roman" w:cs="Times New Roman"/>
          <w:sz w:val="24"/>
          <w:szCs w:val="20"/>
          <w:lang w:eastAsia="ar-SA"/>
        </w:rPr>
        <w:t xml:space="preserve"> nie będzie zgłaszał żadnych roszczeń finansowych wobec Zamawiającego w przypadku zmniejszenia zakresu przedmiotu zamówienia określonego w umowie. </w:t>
      </w:r>
    </w:p>
    <w:p w14:paraId="6B6718CE"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Każda zapłata nastąpi w ciągu 30 dni od przedłożenia faktury, na rachunek bankowy Przewoźnika.</w:t>
      </w:r>
    </w:p>
    <w:p w14:paraId="6D2F8341"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Spóźnienie w zapłacie spowoduje obowiązek zapłaty odsetek przez Zamawiającego.</w:t>
      </w:r>
    </w:p>
    <w:p w14:paraId="52CB4E85" w14:textId="77777777" w:rsid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Uczniowie posiadający wykupione na podstawie niniejszej umowy bilety miesięczne, uprawnieni będą do przejazdów z mie</w:t>
      </w:r>
      <w:r w:rsidR="00C04F2E">
        <w:rPr>
          <w:rFonts w:ascii="Times New Roman" w:eastAsia="Times New Roman" w:hAnsi="Times New Roman" w:cs="Times New Roman"/>
          <w:sz w:val="24"/>
          <w:szCs w:val="20"/>
          <w:lang w:eastAsia="ar-SA"/>
        </w:rPr>
        <w:t>jsca zamieszkania do szkoły i z </w:t>
      </w:r>
      <w:r w:rsidRPr="00396ABE">
        <w:rPr>
          <w:rFonts w:ascii="Times New Roman" w:eastAsia="Times New Roman" w:hAnsi="Times New Roman" w:cs="Times New Roman"/>
          <w:sz w:val="24"/>
          <w:szCs w:val="20"/>
          <w:lang w:eastAsia="ar-SA"/>
        </w:rPr>
        <w:t>powrotem, uzgodnionymi w harmonogramie ogólnodostępnymi kursami, prowadzonymi przez Przewoźnika.</w:t>
      </w:r>
    </w:p>
    <w:p w14:paraId="53E9B37B" w14:textId="2FC675E2" w:rsidR="00AC0AD5" w:rsidRPr="00396ABE" w:rsidRDefault="00AC0AD5" w:rsidP="00193705">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AC0AD5">
        <w:rPr>
          <w:rFonts w:ascii="Times New Roman" w:eastAsia="Times New Roman" w:hAnsi="Times New Roman" w:cs="Times New Roman"/>
          <w:sz w:val="24"/>
          <w:szCs w:val="20"/>
          <w:lang w:eastAsia="ar-SA"/>
        </w:rPr>
        <w:t xml:space="preserve">W przypadku przejścia </w:t>
      </w:r>
      <w:r>
        <w:rPr>
          <w:rFonts w:ascii="Times New Roman" w:eastAsia="Times New Roman" w:hAnsi="Times New Roman" w:cs="Times New Roman"/>
          <w:sz w:val="24"/>
          <w:szCs w:val="20"/>
          <w:lang w:eastAsia="ar-SA"/>
        </w:rPr>
        <w:t xml:space="preserve">danej </w:t>
      </w:r>
      <w:r w:rsidRPr="00AC0AD5">
        <w:rPr>
          <w:rFonts w:ascii="Times New Roman" w:eastAsia="Times New Roman" w:hAnsi="Times New Roman" w:cs="Times New Roman"/>
          <w:sz w:val="24"/>
          <w:szCs w:val="20"/>
          <w:lang w:eastAsia="ar-SA"/>
        </w:rPr>
        <w:t xml:space="preserve">szkoły w tryb pracy obejmującej nauczanie z wykorzystaniem metod i technik kształcenia na odległość (nauczanie zdalne) nie wymagającej dowozu uczniów i dzieci z powodu zachorowań na SAR-CoV-2 lub choroby wywołanej tym wirusem (Covid-19), </w:t>
      </w:r>
      <w:r>
        <w:rPr>
          <w:rFonts w:ascii="Times New Roman" w:eastAsia="Times New Roman" w:hAnsi="Times New Roman" w:cs="Times New Roman"/>
          <w:sz w:val="24"/>
          <w:szCs w:val="20"/>
          <w:lang w:eastAsia="ar-SA"/>
        </w:rPr>
        <w:t>Przewoźnik</w:t>
      </w:r>
      <w:r w:rsidRPr="00AC0AD5">
        <w:rPr>
          <w:rFonts w:ascii="Times New Roman" w:eastAsia="Times New Roman" w:hAnsi="Times New Roman" w:cs="Times New Roman"/>
          <w:sz w:val="24"/>
          <w:szCs w:val="20"/>
          <w:lang w:eastAsia="ar-SA"/>
        </w:rPr>
        <w:t xml:space="preserve"> otrzyma za taki okres wynag</w:t>
      </w:r>
      <w:r>
        <w:rPr>
          <w:rFonts w:ascii="Times New Roman" w:eastAsia="Times New Roman" w:hAnsi="Times New Roman" w:cs="Times New Roman"/>
          <w:sz w:val="24"/>
          <w:szCs w:val="20"/>
          <w:lang w:eastAsia="ar-SA"/>
        </w:rPr>
        <w:t>rodzenie minimalne w wysokości 1</w:t>
      </w:r>
      <w:r w:rsidRPr="00AC0AD5">
        <w:rPr>
          <w:rFonts w:ascii="Times New Roman" w:eastAsia="Times New Roman" w:hAnsi="Times New Roman" w:cs="Times New Roman"/>
          <w:sz w:val="24"/>
          <w:szCs w:val="20"/>
          <w:lang w:eastAsia="ar-SA"/>
        </w:rPr>
        <w:t>0</w:t>
      </w:r>
      <w:r w:rsidR="00193705">
        <w:rPr>
          <w:rFonts w:ascii="Times New Roman" w:eastAsia="Times New Roman" w:hAnsi="Times New Roman" w:cs="Times New Roman"/>
          <w:sz w:val="24"/>
          <w:szCs w:val="20"/>
          <w:lang w:eastAsia="ar-SA"/>
        </w:rPr>
        <w:t xml:space="preserve"> </w:t>
      </w:r>
      <w:r w:rsidRPr="00AC0AD5">
        <w:rPr>
          <w:rFonts w:ascii="Times New Roman" w:eastAsia="Times New Roman" w:hAnsi="Times New Roman" w:cs="Times New Roman"/>
          <w:sz w:val="24"/>
          <w:szCs w:val="20"/>
          <w:lang w:eastAsia="ar-SA"/>
        </w:rPr>
        <w:t xml:space="preserve">% wynagrodzenia naliczonego </w:t>
      </w:r>
      <w:r w:rsidR="00193705">
        <w:rPr>
          <w:rFonts w:ascii="Times New Roman" w:eastAsia="Times New Roman" w:hAnsi="Times New Roman" w:cs="Times New Roman"/>
          <w:sz w:val="24"/>
          <w:szCs w:val="20"/>
          <w:lang w:eastAsia="ar-SA"/>
        </w:rPr>
        <w:t>(</w:t>
      </w:r>
      <w:r w:rsidR="00193705" w:rsidRPr="00193705">
        <w:rPr>
          <w:rFonts w:ascii="Times New Roman" w:eastAsia="Times New Roman" w:hAnsi="Times New Roman" w:cs="Times New Roman"/>
          <w:sz w:val="24"/>
          <w:szCs w:val="20"/>
          <w:lang w:eastAsia="ar-SA"/>
        </w:rPr>
        <w:t>na danym zadaniu</w:t>
      </w:r>
      <w:r w:rsidR="00193705">
        <w:rPr>
          <w:rFonts w:ascii="Times New Roman" w:eastAsia="Times New Roman" w:hAnsi="Times New Roman" w:cs="Times New Roman"/>
          <w:sz w:val="24"/>
          <w:szCs w:val="20"/>
          <w:lang w:eastAsia="ar-SA"/>
        </w:rPr>
        <w:t xml:space="preserve">) </w:t>
      </w:r>
      <w:r w:rsidRPr="00AC0AD5">
        <w:rPr>
          <w:rFonts w:ascii="Times New Roman" w:eastAsia="Times New Roman" w:hAnsi="Times New Roman" w:cs="Times New Roman"/>
          <w:sz w:val="24"/>
          <w:szCs w:val="20"/>
          <w:lang w:eastAsia="ar-SA"/>
        </w:rPr>
        <w:t xml:space="preserve">na podstawie </w:t>
      </w:r>
      <w:r w:rsidR="00193705">
        <w:rPr>
          <w:rFonts w:ascii="Times New Roman" w:eastAsia="Times New Roman" w:hAnsi="Times New Roman" w:cs="Times New Roman"/>
          <w:sz w:val="24"/>
          <w:szCs w:val="20"/>
          <w:lang w:eastAsia="ar-SA"/>
        </w:rPr>
        <w:t>f</w:t>
      </w:r>
      <w:r w:rsidR="00193705" w:rsidRPr="00193705">
        <w:rPr>
          <w:rFonts w:ascii="Times New Roman" w:eastAsia="Times New Roman" w:hAnsi="Times New Roman" w:cs="Times New Roman"/>
          <w:sz w:val="24"/>
          <w:szCs w:val="20"/>
          <w:lang w:eastAsia="ar-SA"/>
        </w:rPr>
        <w:t xml:space="preserve">aktycznie sprzedanych biletów miesięcznych w miesiącu </w:t>
      </w:r>
      <w:r w:rsidR="00193705">
        <w:rPr>
          <w:rFonts w:ascii="Times New Roman" w:eastAsia="Times New Roman" w:hAnsi="Times New Roman" w:cs="Times New Roman"/>
          <w:sz w:val="24"/>
          <w:szCs w:val="20"/>
          <w:lang w:eastAsia="ar-SA"/>
        </w:rPr>
        <w:t>poprzedzającym</w:t>
      </w:r>
      <w:r w:rsidRPr="00AC0AD5">
        <w:rPr>
          <w:rFonts w:ascii="Times New Roman" w:eastAsia="Times New Roman" w:hAnsi="Times New Roman" w:cs="Times New Roman"/>
          <w:sz w:val="24"/>
          <w:szCs w:val="20"/>
          <w:lang w:eastAsia="ar-SA"/>
        </w:rPr>
        <w:t xml:space="preserve"> okres nauki zdalnej.</w:t>
      </w:r>
    </w:p>
    <w:p w14:paraId="5C903289" w14:textId="77777777" w:rsid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14:paraId="22EF9307" w14:textId="77777777" w:rsidR="00232E8E" w:rsidRPr="00232E8E" w:rsidRDefault="00232E8E" w:rsidP="00B10E47">
      <w:pPr>
        <w:spacing w:after="0" w:line="240" w:lineRule="auto"/>
        <w:jc w:val="both"/>
        <w:rPr>
          <w:rFonts w:ascii="Times New Roman" w:eastAsia="Times New Roman" w:hAnsi="Times New Roman" w:cs="Times New Roman"/>
          <w:b/>
          <w:sz w:val="24"/>
          <w:szCs w:val="24"/>
          <w:lang w:eastAsia="pl-PL"/>
        </w:rPr>
      </w:pPr>
      <w:r w:rsidRPr="00106059">
        <w:rPr>
          <w:rFonts w:ascii="Times New Roman" w:eastAsia="Times New Roman" w:hAnsi="Times New Roman" w:cs="Times New Roman"/>
          <w:b/>
          <w:sz w:val="24"/>
          <w:szCs w:val="24"/>
          <w:lang w:eastAsia="pl-PL"/>
        </w:rPr>
        <w:t>Zatrudnienie</w:t>
      </w:r>
      <w:r w:rsidRPr="00232E8E">
        <w:rPr>
          <w:rFonts w:ascii="Times New Roman" w:eastAsia="Times New Roman" w:hAnsi="Times New Roman" w:cs="Times New Roman"/>
          <w:b/>
          <w:sz w:val="24"/>
          <w:szCs w:val="24"/>
          <w:lang w:eastAsia="pl-PL"/>
        </w:rPr>
        <w:t xml:space="preserve"> </w:t>
      </w:r>
    </w:p>
    <w:p w14:paraId="556B937A" w14:textId="2EE794BB" w:rsidR="00282655" w:rsidRPr="00282655" w:rsidRDefault="00282655" w:rsidP="00B10E47">
      <w:pPr>
        <w:numPr>
          <w:ilvl w:val="0"/>
          <w:numId w:val="24"/>
        </w:numPr>
        <w:spacing w:after="0" w:line="240" w:lineRule="auto"/>
        <w:jc w:val="both"/>
        <w:rPr>
          <w:rFonts w:ascii="Times New Roman" w:eastAsia="Calibri" w:hAnsi="Times New Roman" w:cs="Times New Roman"/>
          <w:sz w:val="24"/>
          <w:szCs w:val="24"/>
          <w:lang w:bidi="pl-PL"/>
        </w:rPr>
      </w:pPr>
      <w:r w:rsidRPr="00282655">
        <w:rPr>
          <w:rFonts w:ascii="Times New Roman" w:eastAsia="Calibri" w:hAnsi="Times New Roman" w:cs="Times New Roman"/>
          <w:sz w:val="24"/>
          <w:szCs w:val="24"/>
        </w:rPr>
        <w:t xml:space="preserve">Wykonawca zobowiązuje się do zatrudnienia na podstawie umowy o pracę, przez cały okres realizacji zamówienia, wszystkich osób wykonujących </w:t>
      </w:r>
      <w:r w:rsidR="00DD6D13" w:rsidRPr="00DD6D13">
        <w:rPr>
          <w:rFonts w:ascii="Times New Roman" w:eastAsia="Calibri" w:hAnsi="Times New Roman" w:cs="Times New Roman"/>
          <w:sz w:val="24"/>
          <w:szCs w:val="24"/>
        </w:rPr>
        <w:t>czynności jako kierowca i opiekun dla każdego pojazdu.</w:t>
      </w:r>
      <w:r w:rsidRPr="00282655">
        <w:rPr>
          <w:rFonts w:ascii="Times New Roman" w:eastAsia="Calibri" w:hAnsi="Times New Roman" w:cs="Times New Roman"/>
          <w:sz w:val="24"/>
          <w:szCs w:val="24"/>
        </w:rPr>
        <w:t>.</w:t>
      </w:r>
    </w:p>
    <w:p w14:paraId="1B05838B" w14:textId="40A6729D" w:rsidR="00282655" w:rsidRPr="00282655" w:rsidRDefault="00282655" w:rsidP="00B10E47">
      <w:pPr>
        <w:spacing w:after="0" w:line="240" w:lineRule="auto"/>
        <w:ind w:left="360"/>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w:t>
      </w:r>
      <w:r w:rsidR="003101FB" w:rsidRPr="003101FB">
        <w:rPr>
          <w:rFonts w:ascii="Times New Roman" w:eastAsia="Calibri" w:hAnsi="Times New Roman" w:cs="Times New Roman"/>
          <w:sz w:val="24"/>
          <w:szCs w:val="24"/>
        </w:rPr>
        <w:t>obowiązek ten nie dotyczy sytuacji, gdy prace te będą wykonywane samodzielnie i osobiście przez osoby fizyczne prowadzące działalność gospodarczą w postaci tzw. samozatrudnienia, jako podwykonawcy</w:t>
      </w:r>
      <w:r w:rsidRPr="00282655">
        <w:rPr>
          <w:rFonts w:ascii="Times New Roman" w:eastAsia="Calibri" w:hAnsi="Times New Roman" w:cs="Times New Roman"/>
          <w:sz w:val="24"/>
          <w:szCs w:val="24"/>
        </w:rPr>
        <w:t>).</w:t>
      </w:r>
    </w:p>
    <w:p w14:paraId="3D942544" w14:textId="77777777" w:rsidR="00282655" w:rsidRPr="00282655" w:rsidRDefault="00282655" w:rsidP="00B10E47">
      <w:pPr>
        <w:numPr>
          <w:ilvl w:val="0"/>
          <w:numId w:val="24"/>
        </w:numPr>
        <w:spacing w:after="0" w:line="240" w:lineRule="auto"/>
        <w:ind w:left="357" w:hanging="357"/>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 xml:space="preserve">W trakcie realizacji zamówienia zamawiający uprawniony jest do wykonywania czynności kontrolnych </w:t>
      </w:r>
      <w:r w:rsidRPr="00282655">
        <w:rPr>
          <w:rFonts w:ascii="Times New Roman" w:eastAsia="Calibri" w:hAnsi="Times New Roman" w:cs="Times New Roman"/>
          <w:color w:val="000000"/>
          <w:sz w:val="24"/>
          <w:szCs w:val="24"/>
        </w:rPr>
        <w:t>wobec wykonawcy odnośnie</w:t>
      </w:r>
      <w:r w:rsidRPr="00282655">
        <w:rPr>
          <w:rFonts w:ascii="Times New Roman" w:eastAsia="Calibri"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77667D43"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oświadczeń i dokumentów w zakresie potwierdzenia spełniania ww. wymogów i dokonywania ich oceny,</w:t>
      </w:r>
    </w:p>
    <w:p w14:paraId="31E07232"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wyjaśnień w przypadku wątpliwości w zakresie potwierdzenia spełniania ww. wymogów,</w:t>
      </w:r>
    </w:p>
    <w:p w14:paraId="0A89AF93"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przeprowadzania kontroli na miejscu wykonywania przedmiotu umowy.</w:t>
      </w:r>
    </w:p>
    <w:p w14:paraId="5F2151D9" w14:textId="77777777" w:rsidR="00282655" w:rsidRPr="00282655" w:rsidRDefault="00282655" w:rsidP="00B10E47">
      <w:pPr>
        <w:numPr>
          <w:ilvl w:val="0"/>
          <w:numId w:val="24"/>
        </w:numPr>
        <w:spacing w:after="0" w:line="240" w:lineRule="auto"/>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C4DDB8F" w14:textId="4C293D91" w:rsidR="00282655" w:rsidRPr="00282655" w:rsidRDefault="00282655" w:rsidP="00B10E47">
      <w:pPr>
        <w:numPr>
          <w:ilvl w:val="0"/>
          <w:numId w:val="25"/>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b/>
          <w:sz w:val="24"/>
          <w:szCs w:val="24"/>
        </w:rPr>
        <w:t xml:space="preserve">oświadczenie wykonawcy lub podwykonawcy </w:t>
      </w:r>
      <w:r w:rsidRPr="00282655">
        <w:rPr>
          <w:rFonts w:ascii="Times New Roman" w:eastAsia="Calibri" w:hAnsi="Times New Roman" w:cs="Times New Roman"/>
          <w:sz w:val="24"/>
          <w:szCs w:val="24"/>
        </w:rPr>
        <w:t>o zatr</w:t>
      </w:r>
      <w:r w:rsidR="00E51657">
        <w:rPr>
          <w:rFonts w:ascii="Times New Roman" w:eastAsia="Calibri" w:hAnsi="Times New Roman" w:cs="Times New Roman"/>
          <w:sz w:val="24"/>
          <w:szCs w:val="24"/>
        </w:rPr>
        <w:t xml:space="preserve">udnieniu na podstawie umowy </w:t>
      </w:r>
      <w:r w:rsidRPr="00282655">
        <w:rPr>
          <w:rFonts w:ascii="Times New Roman" w:eastAsia="Calibri" w:hAnsi="Times New Roman" w:cs="Times New Roman"/>
          <w:sz w:val="24"/>
          <w:szCs w:val="24"/>
        </w:rPr>
        <w:t>o pracę osób wykonujących czynności, których dotyczy wezwanie zamawiającego.</w:t>
      </w:r>
      <w:r w:rsidRPr="00282655">
        <w:rPr>
          <w:rFonts w:ascii="Times New Roman" w:eastAsia="Calibri" w:hAnsi="Times New Roman" w:cs="Times New Roman"/>
          <w:b/>
          <w:sz w:val="24"/>
          <w:szCs w:val="24"/>
        </w:rPr>
        <w:t xml:space="preserve"> </w:t>
      </w:r>
      <w:r w:rsidRPr="00282655">
        <w:rPr>
          <w:rFonts w:ascii="Times New Roman" w:eastAsia="Calibri"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osób, rodzaju umowy  o pracę i wymiaru etatu oraz podpis osoby uprawnionej do złożenia oświadczenia w imieniu wykonawcy lub podwykonawcy;</w:t>
      </w:r>
    </w:p>
    <w:p w14:paraId="71ECBBBD" w14:textId="77777777" w:rsidR="00282655" w:rsidRPr="00282655" w:rsidRDefault="00282655" w:rsidP="00B10E47">
      <w:pPr>
        <w:numPr>
          <w:ilvl w:val="0"/>
          <w:numId w:val="25"/>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poświadczoną za zgodność z oryginałem odpowiednio przez wykonawcę lub podwykonawcę</w:t>
      </w:r>
      <w:r w:rsidRPr="00282655">
        <w:rPr>
          <w:rFonts w:ascii="Times New Roman" w:eastAsia="Calibri" w:hAnsi="Times New Roman" w:cs="Times New Roman"/>
          <w:b/>
          <w:sz w:val="24"/>
          <w:szCs w:val="24"/>
        </w:rPr>
        <w:t xml:space="preserve"> kopię umowy/umów o pracę</w:t>
      </w:r>
      <w:r w:rsidRPr="00282655">
        <w:rPr>
          <w:rFonts w:ascii="Times New Roman" w:eastAsia="Calibri" w:hAnsi="Times New Roman" w:cs="Times New Roman"/>
          <w:sz w:val="24"/>
          <w:szCs w:val="24"/>
        </w:rPr>
        <w:t xml:space="preserve"> osób wykonujących w trakcie realizacji zamówienia czynności, których dotyczy ww. oświadczenie wykonawcy lub </w:t>
      </w:r>
      <w:r w:rsidRPr="00282655">
        <w:rPr>
          <w:rFonts w:ascii="Times New Roman" w:eastAsia="Calibri" w:hAnsi="Times New Roman" w:cs="Times New Roman"/>
          <w:color w:val="000000"/>
          <w:sz w:val="24"/>
          <w:szCs w:val="24"/>
        </w:rPr>
        <w:t>podwykonawcy (wraz z dokumentem regulującym zakres obowiązków, jeżeli został sporządzony). Kopia</w:t>
      </w:r>
      <w:r w:rsidRPr="00282655">
        <w:rPr>
          <w:rFonts w:ascii="Times New Roman" w:eastAsia="Calibri" w:hAnsi="Times New Roman" w:cs="Times New Roman"/>
          <w:sz w:val="24"/>
          <w:szCs w:val="24"/>
        </w:rPr>
        <w:t xml:space="preserve"> umowy/umów powinna zostać zanonimizowana w sposób zapewniający ochronę danych osobowych pracowników (tj. w szczególności bez adresów, nr PESEL pracowników). Imię i nazwisko pracownika nie podlega anonimizacji. Informacje takie jak: data </w:t>
      </w:r>
      <w:r w:rsidRPr="00282655">
        <w:rPr>
          <w:rFonts w:ascii="Times New Roman" w:eastAsia="Calibri" w:hAnsi="Times New Roman" w:cs="Times New Roman"/>
          <w:sz w:val="24"/>
          <w:szCs w:val="24"/>
        </w:rPr>
        <w:lastRenderedPageBreak/>
        <w:t>zawarcia umowy, rodzaj umowy o pracę, wymiar etatu, zakres obowiązków powinny być możliwe do zidentyfikowania;</w:t>
      </w:r>
    </w:p>
    <w:p w14:paraId="21EB23BE" w14:textId="77777777" w:rsidR="00282655" w:rsidRPr="00282655" w:rsidRDefault="00282655" w:rsidP="00B10E47">
      <w:pPr>
        <w:numPr>
          <w:ilvl w:val="0"/>
          <w:numId w:val="24"/>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 xml:space="preserve">Z tytułu niespełnienia wymagań w zakresie zatrudnienia w/w osób w związku z realizacją zatrudnienia, Wykonawca zapłaci Zamawiającemu kary umowne za nie przedstawienie w terminie informacji o których mowa w </w:t>
      </w:r>
      <w:r w:rsidRPr="00282655">
        <w:rPr>
          <w:rFonts w:ascii="Times New Roman" w:eastAsia="Times New Roman" w:hAnsi="Times New Roman" w:cs="Times New Roman"/>
          <w:sz w:val="24"/>
          <w:szCs w:val="24"/>
          <w:lang w:eastAsia="x-none"/>
        </w:rPr>
        <w:t>ust</w:t>
      </w:r>
      <w:r w:rsidRPr="00282655">
        <w:rPr>
          <w:rFonts w:ascii="Times New Roman" w:eastAsia="Times New Roman" w:hAnsi="Times New Roman" w:cs="Times New Roman"/>
          <w:sz w:val="24"/>
          <w:szCs w:val="24"/>
          <w:lang w:val="x-none" w:eastAsia="x-none"/>
        </w:rPr>
        <w:t>. powyżej – w wysokości 0,2 % wynagrodzenia brutto, za każdy dzień opóźnienia.</w:t>
      </w:r>
    </w:p>
    <w:p w14:paraId="54C70105" w14:textId="77777777" w:rsidR="00282655" w:rsidRPr="00282655" w:rsidRDefault="00282655" w:rsidP="00B10E47">
      <w:pPr>
        <w:numPr>
          <w:ilvl w:val="0"/>
          <w:numId w:val="24"/>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Calibri" w:hAnsi="Times New Roman" w:cs="Times New Roman"/>
          <w:sz w:val="24"/>
          <w:szCs w:val="24"/>
        </w:rPr>
        <w:t>Zamawiający dopuszcza zmiany osób podlegających zatrudnieniu zgodnie z wymogami określonymi w ust. 1. Zmiany te nie stanowią zmian umowy.</w:t>
      </w:r>
      <w:r w:rsidRPr="00282655">
        <w:rPr>
          <w:rFonts w:ascii="Times New Roman" w:eastAsia="Times New Roman" w:hAnsi="Times New Roman" w:cs="Times New Roman"/>
          <w:sz w:val="20"/>
          <w:szCs w:val="24"/>
          <w:lang w:eastAsia="pl-PL"/>
        </w:rPr>
        <w:t xml:space="preserve"> </w:t>
      </w:r>
    </w:p>
    <w:p w14:paraId="6B8AB367" w14:textId="2F053EE7" w:rsidR="00C6516C" w:rsidRPr="00106059" w:rsidRDefault="00282655" w:rsidP="00B10E47">
      <w:pPr>
        <w:numPr>
          <w:ilvl w:val="0"/>
          <w:numId w:val="24"/>
        </w:numPr>
        <w:spacing w:after="0" w:line="240" w:lineRule="auto"/>
        <w:ind w:left="357"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Wykonawca zobowiązany jest do wprowadzenia w umowach z podwykonawcami stosownych zapisów, zobowiązujących do zatrudnienia na podstawie umowy o pracę, przez cały okres realizacji zamówienia, wszystkich osób wykonujących czynności wymienione w ust. 1.</w:t>
      </w:r>
    </w:p>
    <w:p w14:paraId="1ECBE364" w14:textId="3C91BA23" w:rsidR="00232E8E" w:rsidRDefault="00232E8E" w:rsidP="00B10E47">
      <w:pPr>
        <w:suppressAutoHyphens/>
        <w:spacing w:after="0" w:line="240" w:lineRule="auto"/>
        <w:ind w:left="708"/>
        <w:jc w:val="center"/>
        <w:rPr>
          <w:rFonts w:ascii="Times New Roman" w:eastAsia="Times New Roman" w:hAnsi="Times New Roman" w:cs="Times New Roman"/>
          <w:b/>
          <w:sz w:val="24"/>
          <w:szCs w:val="20"/>
          <w:lang w:eastAsia="ar-SA"/>
        </w:rPr>
      </w:pPr>
      <w:r w:rsidRPr="00232E8E">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5</w:t>
      </w:r>
    </w:p>
    <w:p w14:paraId="0EDF2575" w14:textId="77777777" w:rsidR="00396ABE" w:rsidRPr="00396AB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14:paraId="21ACC0D6"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14:paraId="7B6EA895" w14:textId="77777777" w:rsidR="00396ABE" w:rsidRPr="00396ABE" w:rsidRDefault="005071FB" w:rsidP="00B10E47">
      <w:pPr>
        <w:numPr>
          <w:ilvl w:val="1"/>
          <w:numId w:val="5"/>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00396ABE" w:rsidRPr="00396ABE">
        <w:rPr>
          <w:rFonts w:ascii="Times New Roman" w:eastAsia="Times New Roman" w:hAnsi="Times New Roman" w:cs="Times New Roman"/>
          <w:sz w:val="24"/>
          <w:szCs w:val="20"/>
          <w:lang w:eastAsia="ar-SA"/>
        </w:rPr>
        <w:t>Przewoźnik zapłaci Zamawiającemu kary umowne:</w:t>
      </w:r>
    </w:p>
    <w:p w14:paraId="5F4649F9" w14:textId="73CF9EB5" w:rsidR="005071FB" w:rsidRDefault="00396ABE"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sidR="005071FB">
        <w:rPr>
          <w:rFonts w:ascii="Times New Roman" w:eastAsia="Times New Roman" w:hAnsi="Times New Roman" w:cs="Times New Roman"/>
          <w:sz w:val="24"/>
          <w:szCs w:val="20"/>
          <w:lang w:eastAsia="ar-SA"/>
        </w:rPr>
        <w:t xml:space="preserve">ości 5 % </w:t>
      </w:r>
      <w:r w:rsidR="00F23C28">
        <w:rPr>
          <w:rFonts w:ascii="Times New Roman" w:eastAsia="Times New Roman" w:hAnsi="Times New Roman" w:cs="Times New Roman"/>
          <w:sz w:val="24"/>
          <w:szCs w:val="20"/>
          <w:lang w:eastAsia="ar-SA"/>
        </w:rPr>
        <w:t>wynagrodzenia umownego</w:t>
      </w:r>
      <w:r w:rsidR="00CE03B9">
        <w:rPr>
          <w:rFonts w:ascii="Times New Roman" w:eastAsia="Times New Roman" w:hAnsi="Times New Roman" w:cs="Times New Roman"/>
          <w:sz w:val="24"/>
          <w:szCs w:val="20"/>
          <w:lang w:eastAsia="ar-SA"/>
        </w:rPr>
        <w:t xml:space="preserve"> brutto</w:t>
      </w:r>
      <w:r w:rsidR="00CE03B9" w:rsidRPr="00CE03B9">
        <w:rPr>
          <w:rFonts w:ascii="Times New Roman" w:eastAsia="Times New Roman" w:hAnsi="Times New Roman" w:cs="Times New Roman"/>
          <w:sz w:val="24"/>
          <w:szCs w:val="20"/>
          <w:lang w:eastAsia="ar-SA"/>
        </w:rPr>
        <w:t xml:space="preserve"> określonego w § 3 ust. 1</w:t>
      </w:r>
      <w:r w:rsidR="00D21EC7" w:rsidRPr="00F23C28">
        <w:rPr>
          <w:rFonts w:ascii="Times New Roman" w:eastAsia="Times New Roman" w:hAnsi="Times New Roman" w:cs="Times New Roman"/>
          <w:sz w:val="24"/>
          <w:szCs w:val="20"/>
          <w:lang w:eastAsia="ar-SA"/>
        </w:rPr>
        <w:t>,</w:t>
      </w:r>
    </w:p>
    <w:p w14:paraId="1982B00E" w14:textId="05D3BE24" w:rsidR="00CE03B9" w:rsidRPr="00F23C28" w:rsidRDefault="00CE03B9"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w:t>
      </w:r>
      <w:r w:rsidRPr="00CE03B9">
        <w:rPr>
          <w:rFonts w:ascii="Times New Roman" w:eastAsia="Times New Roman" w:hAnsi="Times New Roman" w:cs="Times New Roman"/>
          <w:sz w:val="24"/>
          <w:szCs w:val="20"/>
          <w:lang w:eastAsia="ar-SA"/>
        </w:rPr>
        <w:t xml:space="preserve"> przypadku odstąpienia od umowy z winy Zamawiającego, Zamawiający zapłaci karę</w:t>
      </w:r>
      <w:r>
        <w:rPr>
          <w:rFonts w:ascii="Times New Roman" w:eastAsia="Times New Roman" w:hAnsi="Times New Roman" w:cs="Times New Roman"/>
          <w:sz w:val="24"/>
          <w:szCs w:val="20"/>
          <w:lang w:eastAsia="ar-SA"/>
        </w:rPr>
        <w:t xml:space="preserve"> umowną Wykonawcy w wysokości 5</w:t>
      </w:r>
      <w:r w:rsidRPr="00CE03B9">
        <w:rPr>
          <w:rFonts w:ascii="Times New Roman" w:eastAsia="Times New Roman" w:hAnsi="Times New Roman" w:cs="Times New Roman"/>
          <w:sz w:val="24"/>
          <w:szCs w:val="20"/>
          <w:lang w:eastAsia="ar-SA"/>
        </w:rPr>
        <w:t xml:space="preserve"> % wynagrodzenia brutto</w:t>
      </w:r>
      <w:r>
        <w:rPr>
          <w:rFonts w:ascii="Times New Roman" w:eastAsia="Times New Roman" w:hAnsi="Times New Roman" w:cs="Times New Roman"/>
          <w:sz w:val="24"/>
          <w:szCs w:val="20"/>
          <w:lang w:eastAsia="ar-SA"/>
        </w:rPr>
        <w:t xml:space="preserve"> określonego w § 3</w:t>
      </w:r>
      <w:r w:rsidRPr="00CE03B9">
        <w:rPr>
          <w:rFonts w:ascii="Times New Roman" w:eastAsia="Times New Roman" w:hAnsi="Times New Roman" w:cs="Times New Roman"/>
          <w:sz w:val="24"/>
          <w:szCs w:val="20"/>
          <w:lang w:eastAsia="ar-SA"/>
        </w:rPr>
        <w:t xml:space="preserve"> ust. 1</w:t>
      </w:r>
      <w:r>
        <w:rPr>
          <w:rFonts w:ascii="Times New Roman" w:eastAsia="Times New Roman" w:hAnsi="Times New Roman" w:cs="Times New Roman"/>
          <w:sz w:val="24"/>
          <w:szCs w:val="20"/>
          <w:lang w:eastAsia="ar-SA"/>
        </w:rPr>
        <w:t>,</w:t>
      </w:r>
    </w:p>
    <w:p w14:paraId="2690BA63" w14:textId="77777777" w:rsidR="00D21EC7" w:rsidRDefault="00D21EC7"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w:t>
      </w:r>
      <w:r w:rsidR="00773DB9">
        <w:rPr>
          <w:rFonts w:ascii="Times New Roman" w:eastAsia="Times New Roman" w:hAnsi="Times New Roman" w:cs="Times New Roman"/>
          <w:sz w:val="24"/>
          <w:szCs w:val="20"/>
          <w:lang w:eastAsia="ar-SA"/>
        </w:rPr>
        <w:t xml:space="preserve"> </w:t>
      </w:r>
      <w:r w:rsidR="00A558AF">
        <w:rPr>
          <w:rFonts w:ascii="Times New Roman" w:eastAsia="Times New Roman" w:hAnsi="Times New Roman" w:cs="Times New Roman"/>
          <w:sz w:val="24"/>
          <w:szCs w:val="20"/>
          <w:lang w:eastAsia="ar-SA"/>
        </w:rPr>
        <w:t>1 ust. 6</w:t>
      </w:r>
      <w:r w:rsidR="00773DB9">
        <w:rPr>
          <w:rFonts w:ascii="Times New Roman" w:eastAsia="Times New Roman" w:hAnsi="Times New Roman" w:cs="Times New Roman"/>
          <w:sz w:val="24"/>
          <w:szCs w:val="20"/>
          <w:lang w:eastAsia="ar-SA"/>
        </w:rPr>
        <w:t xml:space="preserve"> w wysokości 200,00 zł</w:t>
      </w:r>
      <w:r w:rsidRPr="00D21EC7">
        <w:rPr>
          <w:rFonts w:ascii="Times New Roman" w:eastAsia="Times New Roman" w:hAnsi="Times New Roman" w:cs="Times New Roman"/>
          <w:sz w:val="24"/>
          <w:szCs w:val="20"/>
          <w:lang w:eastAsia="ar-SA"/>
        </w:rPr>
        <w:t xml:space="preserve"> </w:t>
      </w:r>
      <w:r w:rsidR="00773DB9">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14:paraId="194B3525" w14:textId="77777777" w:rsidR="00D21EC7" w:rsidRPr="00073E4D" w:rsidRDefault="00073E4D"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14:paraId="7542835C" w14:textId="77777777" w:rsidR="00396ABE" w:rsidRDefault="00396ABE" w:rsidP="00B10E47">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Roszczenia o zapłatę kar należnych umownych nie będą pozbawiać Zamawiającego prawa żądania zapłaty odszkodowania uzupełniającego na zasadach ogólnych, jeżeli wysokość ewentualnej szkody przekroczy wysokość zastrzeżonej kary umownej.</w:t>
      </w:r>
    </w:p>
    <w:p w14:paraId="2E4D7DA9" w14:textId="299CF58B" w:rsidR="00CE03B9" w:rsidRDefault="00CE03B9" w:rsidP="00B10E47">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CE03B9">
        <w:rPr>
          <w:rFonts w:ascii="Times New Roman" w:eastAsia="Times New Roman" w:hAnsi="Times New Roman" w:cs="Times New Roman"/>
          <w:sz w:val="24"/>
          <w:szCs w:val="20"/>
          <w:lang w:eastAsia="ar-SA"/>
        </w:rPr>
        <w:t>Łączna maksymalna wysokość kar umownych nie może przekroczyć 40% wynagrodzenia Wykonawcy</w:t>
      </w:r>
      <w:r>
        <w:rPr>
          <w:rFonts w:ascii="Times New Roman" w:eastAsia="Times New Roman" w:hAnsi="Times New Roman" w:cs="Times New Roman"/>
          <w:sz w:val="24"/>
          <w:szCs w:val="20"/>
          <w:lang w:eastAsia="ar-SA"/>
        </w:rPr>
        <w:t>.</w:t>
      </w:r>
    </w:p>
    <w:p w14:paraId="13B66619" w14:textId="77777777" w:rsidR="0049005D" w:rsidRDefault="0049005D" w:rsidP="00B10E47">
      <w:pPr>
        <w:suppressAutoHyphens/>
        <w:spacing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14:paraId="5777825B" w14:textId="77777777" w:rsidR="0049005D" w:rsidRPr="0049005D" w:rsidRDefault="0049005D" w:rsidP="00B10E47">
      <w:pPr>
        <w:suppressAutoHyphens/>
        <w:spacing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14:paraId="31B15113" w14:textId="4C2359DC" w:rsidR="002F17A2" w:rsidRPr="002F17A2" w:rsidRDefault="002F17A2" w:rsidP="00B10E47">
      <w:pPr>
        <w:pStyle w:val="Akapitzlist"/>
        <w:numPr>
          <w:ilvl w:val="3"/>
          <w:numId w:val="6"/>
        </w:numPr>
        <w:tabs>
          <w:tab w:val="clear" w:pos="3237"/>
        </w:tabs>
        <w:suppressAutoHyphens/>
        <w:spacing w:after="0" w:line="240" w:lineRule="auto"/>
        <w:ind w:left="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bCs/>
          <w:sz w:val="24"/>
          <w:szCs w:val="20"/>
          <w:lang w:eastAsia="ar-SA" w:bidi="pl-PL"/>
        </w:rPr>
        <w:t>Wykonawca oświadcza, że następujący zakres niniejszej umowy wykona za pomocą podwykonawców: ……………………………………………</w:t>
      </w:r>
      <w:r>
        <w:rPr>
          <w:rFonts w:ascii="Times New Roman" w:eastAsia="Times New Roman" w:hAnsi="Times New Roman" w:cs="Times New Roman"/>
          <w:bCs/>
          <w:sz w:val="24"/>
          <w:szCs w:val="20"/>
          <w:lang w:eastAsia="ar-SA" w:bidi="pl-PL"/>
        </w:rPr>
        <w:t>………………………………………………</w:t>
      </w:r>
    </w:p>
    <w:p w14:paraId="7A800909" w14:textId="6E04CDE8"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2. Każdorazowe zlecenie wykonania usług objętych umową Podwykonawcy uzależnione jest od uprzedniej pisemnej zgody Zamawiającego na zaw</w:t>
      </w:r>
      <w:r w:rsidR="004448DE">
        <w:rPr>
          <w:rFonts w:ascii="Times New Roman" w:eastAsia="Times New Roman" w:hAnsi="Times New Roman" w:cs="Times New Roman"/>
          <w:sz w:val="24"/>
          <w:szCs w:val="20"/>
          <w:lang w:eastAsia="ar-SA" w:bidi="pl-PL"/>
        </w:rPr>
        <w:t xml:space="preserve">arcie umowy pomiędzy Wykonawcą </w:t>
      </w:r>
      <w:r w:rsidRPr="002F17A2">
        <w:rPr>
          <w:rFonts w:ascii="Times New Roman" w:eastAsia="Times New Roman" w:hAnsi="Times New Roman" w:cs="Times New Roman"/>
          <w:sz w:val="24"/>
          <w:szCs w:val="20"/>
          <w:lang w:eastAsia="ar-SA" w:bidi="pl-PL"/>
        </w:rPr>
        <w:t>i Podwykonawcą.</w:t>
      </w:r>
    </w:p>
    <w:p w14:paraId="1CE794E2"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3. Nie zgłoszenie przez Zamawiającego na piśmie sprzeciwu lub zastrzeżeń w terminie 14 dni od daty doręczenia przez Wykonawcę umowy lub projektu umowy z Podwykonawcą wraz z dokumentacją określającą zakres zlecanych usług poczytuje się za wyrażenie zgody na jej zawarcie.</w:t>
      </w:r>
    </w:p>
    <w:p w14:paraId="7B476A41"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4. W przypadku zlecania przez Podwykonawcę wykonania usług objętych zakresem umowy innemu Podwykonawcy postanowienia ust. 2 i 3 mają odpowiednie zastosowanie.</w:t>
      </w:r>
    </w:p>
    <w:p w14:paraId="6C5B2C0C" w14:textId="679014B1"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5. Wykonawca zobowiązany będzie przekazać Zamawiającemu oświadczenia wszystkich Podwykonawców o tym, że wszelkie płatności Wykonawca</w:t>
      </w:r>
      <w:r w:rsidR="004448DE">
        <w:rPr>
          <w:rFonts w:ascii="Times New Roman" w:eastAsia="Times New Roman" w:hAnsi="Times New Roman" w:cs="Times New Roman"/>
          <w:sz w:val="24"/>
          <w:szCs w:val="20"/>
          <w:lang w:eastAsia="ar-SA" w:bidi="pl-PL"/>
        </w:rPr>
        <w:t xml:space="preserve"> reguluje zgodnie z zawartymi </w:t>
      </w:r>
      <w:r w:rsidRPr="002F17A2">
        <w:rPr>
          <w:rFonts w:ascii="Times New Roman" w:eastAsia="Times New Roman" w:hAnsi="Times New Roman" w:cs="Times New Roman"/>
          <w:sz w:val="24"/>
          <w:szCs w:val="20"/>
          <w:lang w:eastAsia="ar-SA" w:bidi="pl-PL"/>
        </w:rPr>
        <w:t>z nimi umowami i nie zalega wobec nich z należnościami z tytułu realizacji zleconych usług objętych umową. W związku z tym zrzekają się oni z tego tytułu jakichkolwiek roszczeń</w:t>
      </w:r>
      <w:r w:rsidR="004448DE">
        <w:rPr>
          <w:rFonts w:ascii="Times New Roman" w:eastAsia="Times New Roman" w:hAnsi="Times New Roman" w:cs="Times New Roman"/>
          <w:sz w:val="24"/>
          <w:szCs w:val="20"/>
          <w:lang w:eastAsia="ar-SA" w:bidi="pl-PL"/>
        </w:rPr>
        <w:t xml:space="preserve"> </w:t>
      </w:r>
      <w:r w:rsidRPr="002F17A2">
        <w:rPr>
          <w:rFonts w:ascii="Times New Roman" w:eastAsia="Times New Roman" w:hAnsi="Times New Roman" w:cs="Times New Roman"/>
          <w:sz w:val="24"/>
          <w:szCs w:val="20"/>
          <w:lang w:eastAsia="ar-SA" w:bidi="pl-PL"/>
        </w:rPr>
        <w:t>w stosunku do Zamawiającego.</w:t>
      </w:r>
    </w:p>
    <w:p w14:paraId="00B5BF46"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sz w:val="24"/>
          <w:szCs w:val="20"/>
          <w:lang w:eastAsia="ar-SA"/>
        </w:rPr>
        <w:t>6. Termin zapłaty wynagrodzenia Podwykonawcy lub dalszemu podwykonawcy przewidziany</w:t>
      </w:r>
    </w:p>
    <w:p w14:paraId="57779E18"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sz w:val="24"/>
          <w:szCs w:val="20"/>
          <w:lang w:eastAsia="ar-SA"/>
        </w:rPr>
        <w:lastRenderedPageBreak/>
        <w:t>w umowie o podwykonawstwo nie może być dłuższy niż 30 dni od dnia doręczenia Wykonawcy, Podwykonawcy lub dalszemu podwykonawcy faktury lub rachunku, potwierdzających wykonanie zleconej Podwykonawcy lub dalszemu podwykonawcy usługi.</w:t>
      </w:r>
    </w:p>
    <w:p w14:paraId="22F8EB5E" w14:textId="4AB8429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7. W przypadku stwierdzenia, że usługi wykonywane są przez Podwykonawcę (Podwykonawców), który nie został ujawniony przez Wykonawcę, Zamawiający ma prawo do wstrzymania Wykonawcy zapłaty wynagrodzenia do czasu dostarczenia oświadczenia od teg</w:t>
      </w:r>
      <w:r w:rsidR="00B10E47">
        <w:rPr>
          <w:rFonts w:ascii="Times New Roman" w:eastAsia="Times New Roman" w:hAnsi="Times New Roman" w:cs="Times New Roman"/>
          <w:sz w:val="24"/>
          <w:szCs w:val="20"/>
          <w:lang w:eastAsia="ar-SA" w:bidi="pl-PL"/>
        </w:rPr>
        <w:t xml:space="preserve">o Podwykonawcy (Podwykonawców) </w:t>
      </w:r>
      <w:r w:rsidRPr="002F17A2">
        <w:rPr>
          <w:rFonts w:ascii="Times New Roman" w:eastAsia="Times New Roman" w:hAnsi="Times New Roman" w:cs="Times New Roman"/>
          <w:sz w:val="24"/>
          <w:szCs w:val="20"/>
          <w:lang w:eastAsia="ar-SA" w:bidi="pl-PL"/>
        </w:rPr>
        <w:t>o treści określonej w ust. 5.</w:t>
      </w:r>
    </w:p>
    <w:p w14:paraId="426A42A0" w14:textId="0394A1A2" w:rsid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8.W pr</w:t>
      </w:r>
      <w:r w:rsidR="00794640">
        <w:rPr>
          <w:rFonts w:ascii="Times New Roman" w:eastAsia="Times New Roman" w:hAnsi="Times New Roman" w:cs="Times New Roman"/>
          <w:sz w:val="24"/>
          <w:szCs w:val="20"/>
          <w:lang w:eastAsia="ar-SA" w:bidi="pl-PL"/>
        </w:rPr>
        <w:t>zypadku powierzenia części usług</w:t>
      </w:r>
      <w:r w:rsidRPr="002F17A2">
        <w:rPr>
          <w:rFonts w:ascii="Times New Roman" w:eastAsia="Times New Roman" w:hAnsi="Times New Roman" w:cs="Times New Roman"/>
          <w:sz w:val="24"/>
          <w:szCs w:val="20"/>
          <w:lang w:eastAsia="ar-SA" w:bidi="pl-PL"/>
        </w:rPr>
        <w:t xml:space="preserve"> Podwykonawcom lub dalszym Podwykonawcom do faktury Wykonawcy musi zostać dołączony dowód potwierdzający zapłatę wymagalnego wynagrodzenia podwykonawcom lub dalszym podwykonawcom. Dowodem tym jest potwierdzony przez bank dokument przelewu bankowego (lub dokument sporządzony elektronicznie na podstawie art. 7 ust 1 i 2 ustawy Prawo bankowe) dokonanego przez Wykonawcę na konto Podwykonawcy lub dalszego Podwykonawcy wraz z uwierzytelnioną kopią faktury Podwykonawcy lub dalszego Podwykonawc</w:t>
      </w:r>
      <w:r>
        <w:rPr>
          <w:rFonts w:ascii="Times New Roman" w:eastAsia="Times New Roman" w:hAnsi="Times New Roman" w:cs="Times New Roman"/>
          <w:sz w:val="24"/>
          <w:szCs w:val="20"/>
          <w:lang w:eastAsia="ar-SA" w:bidi="pl-PL"/>
        </w:rPr>
        <w:t>y zaakceptowaną przez Wykonawcę.</w:t>
      </w:r>
    </w:p>
    <w:p w14:paraId="689335C5" w14:textId="77777777" w:rsid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Pr>
          <w:rFonts w:ascii="Times New Roman" w:eastAsia="Times New Roman" w:hAnsi="Times New Roman" w:cs="Times New Roman"/>
          <w:sz w:val="24"/>
          <w:szCs w:val="20"/>
          <w:lang w:eastAsia="ar-SA" w:bidi="pl-PL"/>
        </w:rPr>
        <w:t xml:space="preserve">9. </w:t>
      </w:r>
      <w:r w:rsidRPr="002F17A2">
        <w:rPr>
          <w:rFonts w:ascii="Times New Roman" w:eastAsia="Times New Roman" w:hAnsi="Times New Roman" w:cs="Times New Roman"/>
          <w:sz w:val="24"/>
          <w:szCs w:val="20"/>
          <w:lang w:eastAsia="ar-SA" w:bidi="pl-PL"/>
        </w:rPr>
        <w:t>Przewoźnik zobowiązany jest do wykonania całości przedmiotu umowy w sposób i na warunkach określonych w niniejszej umowie oraz zgodnie z przepisami prawa, w tym prawa miejscowego.</w:t>
      </w:r>
    </w:p>
    <w:p w14:paraId="2D423A73" w14:textId="1B3905F6" w:rsidR="0049005D" w:rsidRPr="0049005D"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Pr>
          <w:rFonts w:ascii="Times New Roman" w:eastAsia="Times New Roman" w:hAnsi="Times New Roman" w:cs="Times New Roman"/>
          <w:sz w:val="24"/>
          <w:szCs w:val="20"/>
          <w:lang w:eastAsia="ar-SA" w:bidi="pl-PL"/>
        </w:rPr>
        <w:t xml:space="preserve">10. </w:t>
      </w:r>
      <w:r w:rsidR="0049005D" w:rsidRPr="0049005D">
        <w:rPr>
          <w:rFonts w:ascii="Times New Roman" w:eastAsia="Times New Roman" w:hAnsi="Times New Roman" w:cs="Times New Roman"/>
          <w:sz w:val="24"/>
          <w:szCs w:val="20"/>
          <w:lang w:eastAsia="ar-SA"/>
        </w:rPr>
        <w:t xml:space="preserve">Strony zgodnie postanawiają, iż w przypadku gdy </w:t>
      </w:r>
      <w:r w:rsidR="00932EF4" w:rsidRPr="00932EF4">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nie wykonuje przedmiotu umowy lub wykonuje go w sposób niezgodny z postanowieniami niniejszej umowy, Zamawiający wezwie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do wykonania lub należytego wykonania przedmiotu umowy i wyznaczy mu w tym celu dodatkowy termin. W przypadku bezskutecznego upływu wyznaczonego przez Zamawiającego terminu, Zamawiający może powierzyć wykonanie przedmiotu umowy innemu podmiotowi, na koszt i ryzyko </w:t>
      </w:r>
      <w:r w:rsidR="00EE19DC" w:rsidRPr="00EE19DC">
        <w:rPr>
          <w:rFonts w:ascii="Times New Roman" w:eastAsia="Times New Roman" w:hAnsi="Times New Roman" w:cs="Times New Roman"/>
          <w:sz w:val="24"/>
          <w:szCs w:val="20"/>
          <w:lang w:eastAsia="ar-SA"/>
        </w:rPr>
        <w:t>Przewoźnik</w:t>
      </w:r>
      <w:r w:rsidR="00EE19DC">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Zamawiający uprawniony jest do potrącenia z wynagrodzenia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kwoty wynagrodzenia należnego podmiotowi trzeciemu w związku z wykonaniem usługi,</w:t>
      </w:r>
      <w:r w:rsidR="00932EF4">
        <w:rPr>
          <w:rFonts w:ascii="Times New Roman" w:eastAsia="Times New Roman" w:hAnsi="Times New Roman" w:cs="Times New Roman"/>
          <w:sz w:val="24"/>
          <w:szCs w:val="20"/>
          <w:lang w:eastAsia="ar-SA"/>
        </w:rPr>
        <w:t xml:space="preserve"> o której mowa w zdaniu drugim.</w:t>
      </w:r>
    </w:p>
    <w:p w14:paraId="79E39BB6" w14:textId="0BFBA206" w:rsidR="00343A07" w:rsidRPr="0032435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11</w:t>
      </w:r>
      <w:r w:rsidR="0049005D">
        <w:rPr>
          <w:rFonts w:ascii="Times New Roman" w:eastAsia="Times New Roman" w:hAnsi="Times New Roman" w:cs="Times New Roman"/>
          <w:sz w:val="24"/>
          <w:szCs w:val="20"/>
          <w:lang w:eastAsia="ar-SA"/>
        </w:rPr>
        <w:t xml:space="preserve">. </w:t>
      </w:r>
      <w:r w:rsidR="00932EF4" w:rsidRPr="00932EF4">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zobowiązany jest do naprawienia wszelkich szkód powstałych podczas lub w związku z wykonywaniem przedmiotu umowy. </w:t>
      </w:r>
      <w:r w:rsidR="00EE19DC" w:rsidRPr="00EE19DC">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ponosi pełną odpowiedzialność wobec Zamawiającego i osób trzecich za szkody w mieniu lub zdrowiu osób trzecich powstałe w okolicznościach opisanych w zdaniu pierwszym.</w:t>
      </w:r>
    </w:p>
    <w:p w14:paraId="7FA7B794" w14:textId="77777777" w:rsidR="002476E0" w:rsidRDefault="002476E0" w:rsidP="00B10E47">
      <w:pPr>
        <w:suppressAutoHyphens/>
        <w:spacing w:after="0" w:line="240" w:lineRule="auto"/>
        <w:jc w:val="center"/>
        <w:rPr>
          <w:rFonts w:ascii="Times New Roman" w:eastAsia="Times New Roman" w:hAnsi="Times New Roman" w:cs="Times New Roman"/>
          <w:b/>
          <w:sz w:val="24"/>
          <w:szCs w:val="20"/>
          <w:lang w:eastAsia="ar-SA"/>
        </w:rPr>
      </w:pPr>
    </w:p>
    <w:p w14:paraId="2BD9843D" w14:textId="77777777" w:rsidR="00396ABE" w:rsidRPr="00343A07" w:rsidRDefault="00396ABE" w:rsidP="00B10E47">
      <w:pPr>
        <w:suppressAutoHyphens/>
        <w:spacing w:after="0" w:line="240" w:lineRule="auto"/>
        <w:jc w:val="center"/>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w:t>
      </w:r>
      <w:r w:rsidR="00932EF4" w:rsidRPr="00931A2E">
        <w:rPr>
          <w:rFonts w:ascii="Times New Roman" w:eastAsia="Times New Roman" w:hAnsi="Times New Roman" w:cs="Times New Roman"/>
          <w:b/>
          <w:sz w:val="24"/>
          <w:szCs w:val="20"/>
          <w:lang w:eastAsia="ar-SA"/>
        </w:rPr>
        <w:t xml:space="preserve"> 7</w:t>
      </w:r>
    </w:p>
    <w:p w14:paraId="52B2DA05" w14:textId="77777777" w:rsidR="00396ABE" w:rsidRPr="00931A2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Zmiany w umowie</w:t>
      </w:r>
    </w:p>
    <w:p w14:paraId="3262E50F" w14:textId="3BC3EBC4" w:rsidR="00396ABE" w:rsidRPr="00E6608B" w:rsidRDefault="00E6608B" w:rsidP="00B10E47">
      <w:pPr>
        <w:suppressAutoHyphens/>
        <w:spacing w:after="0" w:line="240" w:lineRule="auto"/>
        <w:ind w:left="284" w:hanging="284"/>
        <w:jc w:val="both"/>
        <w:rPr>
          <w:rFonts w:ascii="Times New Roman" w:eastAsia="Times New Roman" w:hAnsi="Times New Roman" w:cs="Times New Roman"/>
          <w:sz w:val="24"/>
          <w:szCs w:val="20"/>
          <w:highlight w:val="yellow"/>
          <w:lang w:eastAsia="ar-SA"/>
        </w:rPr>
      </w:pPr>
      <w:r>
        <w:rPr>
          <w:rFonts w:ascii="Times New Roman" w:eastAsia="Times New Roman" w:hAnsi="Times New Roman" w:cs="Times New Roman"/>
          <w:sz w:val="24"/>
          <w:szCs w:val="20"/>
          <w:lang w:eastAsia="ar-SA"/>
        </w:rPr>
        <w:t xml:space="preserve">1. </w:t>
      </w:r>
      <w:r w:rsidR="009B42C2" w:rsidRPr="009B42C2">
        <w:rPr>
          <w:rFonts w:ascii="Times New Roman" w:eastAsia="Times New Roman" w:hAnsi="Times New Roman" w:cs="Times New Roman"/>
          <w:sz w:val="24"/>
          <w:szCs w:val="20"/>
          <w:lang w:eastAsia="ar-SA"/>
        </w:rPr>
        <w:t xml:space="preserve">Zamawiający poza możliwością zmiany zawartej Umowy na podstawie art. 455 ustawy Pzp, </w:t>
      </w:r>
      <w:r w:rsidR="00FB74D0" w:rsidRPr="00E6608B">
        <w:rPr>
          <w:rFonts w:ascii="Times New Roman" w:eastAsia="Times New Roman" w:hAnsi="Times New Roman" w:cs="Times New Roman"/>
          <w:sz w:val="24"/>
          <w:szCs w:val="20"/>
          <w:lang w:eastAsia="ar-SA"/>
        </w:rPr>
        <w:t>przewiduje również możliwość dokonywania zmian postanowień umowy takż</w:t>
      </w:r>
      <w:r w:rsidR="009B42C2">
        <w:rPr>
          <w:rFonts w:ascii="Times New Roman" w:eastAsia="Times New Roman" w:hAnsi="Times New Roman" w:cs="Times New Roman"/>
          <w:sz w:val="24"/>
          <w:szCs w:val="20"/>
          <w:lang w:eastAsia="ar-SA"/>
        </w:rPr>
        <w:t xml:space="preserve">e w stosunku do treści oferty, </w:t>
      </w:r>
      <w:r w:rsidR="00FB74D0" w:rsidRPr="00E6608B">
        <w:rPr>
          <w:rFonts w:ascii="Times New Roman" w:eastAsia="Times New Roman" w:hAnsi="Times New Roman" w:cs="Times New Roman"/>
          <w:sz w:val="24"/>
          <w:szCs w:val="20"/>
          <w:lang w:eastAsia="ar-SA"/>
        </w:rPr>
        <w:t xml:space="preserve">na podstawie której dokonano wyboru </w:t>
      </w:r>
      <w:r w:rsidR="00FF79CC" w:rsidRPr="00E6608B">
        <w:rPr>
          <w:rFonts w:ascii="Times New Roman" w:eastAsia="Times New Roman" w:hAnsi="Times New Roman" w:cs="Times New Roman"/>
          <w:sz w:val="24"/>
          <w:szCs w:val="20"/>
          <w:lang w:eastAsia="ar-SA"/>
        </w:rPr>
        <w:t>Przewoźnika</w:t>
      </w:r>
      <w:r w:rsidR="00FB74D0" w:rsidRPr="00E6608B">
        <w:rPr>
          <w:rFonts w:ascii="Times New Roman" w:eastAsia="Times New Roman" w:hAnsi="Times New Roman" w:cs="Times New Roman"/>
          <w:sz w:val="24"/>
          <w:szCs w:val="20"/>
          <w:lang w:eastAsia="ar-SA"/>
        </w:rPr>
        <w:t>, w poniższych okolicznościach:</w:t>
      </w:r>
    </w:p>
    <w:p w14:paraId="16FA31DD" w14:textId="77777777" w:rsidR="009B2BDA" w:rsidRP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działania siły wyższej uniemożliwiającej wykonanie zamówienia</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bidi="pl-PL"/>
        </w:rPr>
        <w:t>(wyrażenie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stan epidemii, wybuchy i tym podobne zdarzenia, które utrudniają lub uniemożliwiają całkowicie lub częściowo realizację zadania, zmieniają w sposób istotny warunki jego realizacji)</w:t>
      </w:r>
      <w:r w:rsidRPr="009B2BDA">
        <w:rPr>
          <w:rFonts w:ascii="Times New Roman" w:eastAsia="Times New Roman" w:hAnsi="Times New Roman" w:cs="Times New Roman"/>
          <w:sz w:val="24"/>
          <w:szCs w:val="20"/>
          <w:lang w:eastAsia="ar-SA"/>
        </w:rPr>
        <w:t>,</w:t>
      </w:r>
    </w:p>
    <w:p w14:paraId="1757B4B8" w14:textId="77777777" w:rsidR="009B2BDA" w:rsidRP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wynagrodzenia w razie ustawowej zmiany podatku VAT,</w:t>
      </w:r>
    </w:p>
    <w:p w14:paraId="1ABCAA9F" w14:textId="77777777" w:rsidR="009B2BDA" w:rsidRPr="00E83F5B"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obowiązującego prawa powodującej, że realizacja przedmiotu umowy</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rPr>
        <w:t>w niezmienion</w:t>
      </w:r>
      <w:r w:rsidR="00E83F5B">
        <w:rPr>
          <w:rFonts w:ascii="Times New Roman" w:eastAsia="Times New Roman" w:hAnsi="Times New Roman" w:cs="Times New Roman"/>
          <w:sz w:val="24"/>
          <w:szCs w:val="20"/>
          <w:lang w:eastAsia="ar-SA"/>
        </w:rPr>
        <w:t>ej postaci stanie się niecelowa,</w:t>
      </w:r>
    </w:p>
    <w:p w14:paraId="52EA5CF1" w14:textId="3E576FD7" w:rsidR="009B2BDA" w:rsidRDefault="00775721"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xml:space="preserve">w przypadku zmiany powszechnie obowiązujących przepisów prawa w zakresie mającym wpływ na realizację przedmiotu zamówienia dopuszcza się zmiany zakresu przedmiotu umowy jeżeli będzie to uzasadnione dla prawidłowej realizacji </w:t>
      </w:r>
      <w:r w:rsidRPr="00775721">
        <w:rPr>
          <w:rFonts w:ascii="Times New Roman" w:eastAsia="Times New Roman" w:hAnsi="Times New Roman" w:cs="Times New Roman"/>
          <w:sz w:val="24"/>
          <w:szCs w:val="20"/>
          <w:lang w:eastAsia="ar-SA"/>
        </w:rPr>
        <w:lastRenderedPageBreak/>
        <w:t>przedmiotu umowy lub uzyskania założonego efektu, w tym.: zmiany ilości biletów, zmiany rodzaju poszczególnych biletów w zależności od potrzeb (bilet</w:t>
      </w:r>
      <w:r>
        <w:rPr>
          <w:rFonts w:ascii="Times New Roman" w:eastAsia="Times New Roman" w:hAnsi="Times New Roman" w:cs="Times New Roman"/>
          <w:sz w:val="24"/>
          <w:szCs w:val="20"/>
          <w:lang w:eastAsia="ar-SA"/>
        </w:rPr>
        <w:t xml:space="preserve">y jednostronne), zmiany trasy (np.: o nowe przystanki </w:t>
      </w:r>
      <w:r w:rsidRPr="00775721">
        <w:rPr>
          <w:rFonts w:ascii="Times New Roman" w:eastAsia="Times New Roman" w:hAnsi="Times New Roman" w:cs="Times New Roman"/>
          <w:sz w:val="24"/>
          <w:szCs w:val="20"/>
          <w:lang w:eastAsia="ar-SA"/>
        </w:rPr>
        <w:t>czy w przypadku zmiany organizacji ruchu  spowodowanej</w:t>
      </w:r>
      <w:r>
        <w:rPr>
          <w:rFonts w:ascii="Times New Roman" w:eastAsia="Times New Roman" w:hAnsi="Times New Roman" w:cs="Times New Roman"/>
          <w:sz w:val="24"/>
          <w:szCs w:val="20"/>
          <w:lang w:eastAsia="ar-SA"/>
        </w:rPr>
        <w:t>/ przebudową/ zamknięciem drogi</w:t>
      </w:r>
      <w:r w:rsidRPr="00775721">
        <w:rPr>
          <w:rFonts w:ascii="Times New Roman" w:eastAsia="Times New Roman" w:hAnsi="Times New Roman" w:cs="Times New Roman"/>
          <w:sz w:val="24"/>
          <w:szCs w:val="20"/>
          <w:lang w:eastAsia="ar-SA"/>
        </w:rPr>
        <w:t>) i godzin przejazdów, w tym możliwość przesunięcia dni i godzin dowozów i odwozów z powodu tzw. „odrabiania”, bądź skrócenia w danym dniu lekcji, a także zmniejszenia lub zwiększenia liczby dni dowozów w danym miesiącu w zale</w:t>
      </w:r>
      <w:r>
        <w:rPr>
          <w:rFonts w:ascii="Times New Roman" w:eastAsia="Times New Roman" w:hAnsi="Times New Roman" w:cs="Times New Roman"/>
          <w:sz w:val="24"/>
          <w:szCs w:val="20"/>
          <w:lang w:eastAsia="ar-SA"/>
        </w:rPr>
        <w:t>żności od programu danej szkoły</w:t>
      </w:r>
      <w:r w:rsidR="009B2BDA" w:rsidRPr="00E83F5B">
        <w:rPr>
          <w:rFonts w:ascii="Times New Roman" w:eastAsia="Times New Roman" w:hAnsi="Times New Roman" w:cs="Times New Roman"/>
          <w:sz w:val="24"/>
          <w:szCs w:val="20"/>
          <w:lang w:eastAsia="ar-SA"/>
        </w:rPr>
        <w:t>,</w:t>
      </w:r>
    </w:p>
    <w:p w14:paraId="27AE8497" w14:textId="21126775" w:rsidR="00775721" w:rsidRPr="00E83F5B" w:rsidRDefault="00775721"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zmiany trasy przejazdów spowodowanej czynnikami zewnętrznymi, m.in. warunkami drogowymi, objazdem spowodowanym wypadkiem</w:t>
      </w:r>
      <w:r>
        <w:rPr>
          <w:rFonts w:ascii="Times New Roman" w:eastAsia="Times New Roman" w:hAnsi="Times New Roman" w:cs="Times New Roman"/>
          <w:sz w:val="24"/>
          <w:szCs w:val="20"/>
          <w:lang w:eastAsia="ar-SA"/>
        </w:rPr>
        <w:t>,</w:t>
      </w:r>
    </w:p>
    <w:p w14:paraId="03FC78D3" w14:textId="77777777" w:rsid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terminu rozpoczęcia lub zakończenia świadczenia usług, albo zawieszenia</w:t>
      </w:r>
      <w:r w:rsidR="00E83F5B">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wykonywania Umowy spowodowanych brakiem możliwości realizacji tych usług przez</w:t>
      </w:r>
      <w:r w:rsidR="00E83F5B">
        <w:rPr>
          <w:rFonts w:ascii="Times New Roman" w:eastAsia="Times New Roman" w:hAnsi="Times New Roman" w:cs="Times New Roman"/>
          <w:sz w:val="24"/>
          <w:szCs w:val="20"/>
          <w:lang w:eastAsia="ar-SA"/>
        </w:rPr>
        <w:t xml:space="preserve"> Przewoźnika</w:t>
      </w:r>
      <w:r w:rsidRPr="00E83F5B">
        <w:rPr>
          <w:rFonts w:ascii="Times New Roman" w:eastAsia="Times New Roman" w:hAnsi="Times New Roman" w:cs="Times New Roman"/>
          <w:sz w:val="24"/>
          <w:szCs w:val="20"/>
          <w:lang w:eastAsia="ar-SA"/>
        </w:rPr>
        <w:t xml:space="preserve"> ze względu na:</w:t>
      </w:r>
    </w:p>
    <w:p w14:paraId="6A907F98" w14:textId="77777777" w:rsidR="00775721" w:rsidRPr="00775721" w:rsidRDefault="00775721" w:rsidP="00B10E47">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czasowe ograniczenie lub czasowe zawieszenie funkcjonowanie jednostek systemu oświaty na obszarze kraju lub jego części, w przypadkach uzasadnionych nadzwyczajnymi okolicznościami zagrażającymi życiu lub zdrowiu dzieci i młodzieży na podstawie rozporządzenia ministra właściwego do spraw oświaty i wychowania,</w:t>
      </w:r>
    </w:p>
    <w:p w14:paraId="42BC541F" w14:textId="447BD0B9" w:rsidR="00775721" w:rsidRDefault="00775721" w:rsidP="00B10E47">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inne niemożliwe do przewidzenia okoliczności z przyczyn nieleżących po stronie żadnej ze stron umowy,</w:t>
      </w:r>
    </w:p>
    <w:p w14:paraId="679F153C" w14:textId="77777777" w:rsidR="00460744" w:rsidRPr="00460744" w:rsidRDefault="00460744" w:rsidP="00B10E47">
      <w:pPr>
        <w:suppressAutoHyphens/>
        <w:spacing w:after="0" w:line="240" w:lineRule="auto"/>
        <w:jc w:val="both"/>
        <w:rPr>
          <w:rFonts w:ascii="Times New Roman" w:eastAsia="Times New Roman" w:hAnsi="Times New Roman" w:cs="Times New Roman"/>
          <w:sz w:val="24"/>
          <w:szCs w:val="20"/>
          <w:lang w:eastAsia="ar-SA"/>
        </w:rPr>
      </w:pPr>
    </w:p>
    <w:p w14:paraId="1A7A57AD" w14:textId="634BB70D" w:rsidR="00460744" w:rsidRDefault="00460744"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460744">
        <w:rPr>
          <w:rFonts w:ascii="Times New Roman" w:eastAsia="Times New Roman" w:hAnsi="Times New Roman" w:cs="Times New Roman"/>
          <w:sz w:val="24"/>
          <w:szCs w:val="20"/>
          <w:lang w:eastAsia="ar-SA"/>
        </w:rPr>
        <w:t>W przypadku zmi</w:t>
      </w:r>
      <w:r>
        <w:rPr>
          <w:rFonts w:ascii="Times New Roman" w:eastAsia="Times New Roman" w:hAnsi="Times New Roman" w:cs="Times New Roman"/>
          <w:sz w:val="24"/>
          <w:szCs w:val="20"/>
          <w:lang w:eastAsia="ar-SA"/>
        </w:rPr>
        <w:t>any, o której mowa w ust 1 pkt 2</w:t>
      </w:r>
      <w:r w:rsidRPr="00460744">
        <w:rPr>
          <w:rFonts w:ascii="Times New Roman" w:eastAsia="Times New Roman" w:hAnsi="Times New Roman" w:cs="Times New Roman"/>
          <w:sz w:val="24"/>
          <w:szCs w:val="20"/>
          <w:lang w:eastAsia="ar-SA"/>
        </w:rPr>
        <w:t xml:space="preserve"> wartość netto wynagrodzenia netto nie zmieni się a określona w aneksie wartość brutto zostanie wyliczona na podstawie nowych przepisów</w:t>
      </w:r>
      <w:r>
        <w:rPr>
          <w:rFonts w:ascii="Times New Roman" w:eastAsia="Times New Roman" w:hAnsi="Times New Roman" w:cs="Times New Roman"/>
          <w:sz w:val="24"/>
          <w:szCs w:val="20"/>
          <w:lang w:eastAsia="ar-SA"/>
        </w:rPr>
        <w:t>.</w:t>
      </w:r>
    </w:p>
    <w:p w14:paraId="626EE68B" w14:textId="177ABB19" w:rsidR="00FB74D0" w:rsidRDefault="009B2BDA"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 xml:space="preserve">W przypadkach, o których mowa </w:t>
      </w:r>
      <w:r w:rsidR="007A5B67">
        <w:rPr>
          <w:rFonts w:ascii="Times New Roman" w:eastAsia="Times New Roman" w:hAnsi="Times New Roman" w:cs="Times New Roman"/>
          <w:sz w:val="24"/>
          <w:szCs w:val="20"/>
          <w:lang w:eastAsia="ar-SA"/>
        </w:rPr>
        <w:t>w ust 1 pkt 6</w:t>
      </w:r>
      <w:r w:rsidRPr="00E83F5B">
        <w:rPr>
          <w:rFonts w:ascii="Times New Roman" w:eastAsia="Times New Roman" w:hAnsi="Times New Roman" w:cs="Times New Roman"/>
          <w:sz w:val="24"/>
          <w:szCs w:val="20"/>
          <w:lang w:eastAsia="ar-SA"/>
        </w:rPr>
        <w:t xml:space="preserve"> - następuje zmiana wysokości</w:t>
      </w:r>
      <w:r w:rsidR="00E83F5B">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wynagrodzenia Wykonawcy proporcjonalne do zmienionego terminu obowiązywania/zawieszenia Umowy.</w:t>
      </w:r>
    </w:p>
    <w:p w14:paraId="538F4ADF" w14:textId="77777777" w:rsidR="00E83F5B" w:rsidRDefault="00E83F5B"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Zamawiający, ponadto </w:t>
      </w:r>
      <w:r w:rsidRPr="00E83F5B">
        <w:rPr>
          <w:rFonts w:ascii="Times New Roman" w:eastAsia="Times New Roman" w:hAnsi="Times New Roman" w:cs="Times New Roman"/>
          <w:sz w:val="24"/>
          <w:szCs w:val="20"/>
          <w:lang w:eastAsia="ar-SA"/>
        </w:rPr>
        <w:t xml:space="preserve">przewiduje możliwość skrócenia okresu świadczenia przedmiotu umowy do </w:t>
      </w:r>
      <w:r w:rsidR="009B2BDA" w:rsidRPr="00E83F5B">
        <w:rPr>
          <w:rFonts w:ascii="Times New Roman" w:eastAsia="Times New Roman" w:hAnsi="Times New Roman" w:cs="Times New Roman"/>
          <w:sz w:val="24"/>
          <w:szCs w:val="20"/>
          <w:lang w:eastAsia="ar-SA"/>
        </w:rPr>
        <w:t>dnia wejścia w życie znowelizowanych przepisów ustawy z dnia 16 grudnia 2010 r.</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o publicznym transporcie zbiorowym – t. j. Dz. U. z 2019r. poz.2475, z późn. zm. - tj. art. 68</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w związku z art. 90 przedmiotowej ustawy oraz w związku z art. 8a ust. 4 pkt 3 ustawy z dnia</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20.06.1992 r. o uprawnieniach do ulgowych przejazdów środkami publicznego transportu</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zbiorowego ( t. j. Dz. U. z 2018 r. poz. 295).</w:t>
      </w:r>
    </w:p>
    <w:p w14:paraId="745CA92F" w14:textId="7FFFC1B1" w:rsidR="007808C7" w:rsidRPr="00324352" w:rsidRDefault="00396ABE"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Wszelkie zmiany w umowie pod rygorem nieważności muszą być dokonane w formie pisemnej.</w:t>
      </w:r>
    </w:p>
    <w:p w14:paraId="21D3609E" w14:textId="77777777" w:rsidR="007808C7" w:rsidRDefault="007808C7" w:rsidP="00B10E47">
      <w:pPr>
        <w:suppressAutoHyphens/>
        <w:spacing w:after="0" w:line="240" w:lineRule="auto"/>
        <w:jc w:val="center"/>
        <w:rPr>
          <w:rFonts w:ascii="Times New Roman" w:eastAsia="Times New Roman" w:hAnsi="Times New Roman" w:cs="Times New Roman"/>
          <w:b/>
          <w:sz w:val="24"/>
          <w:szCs w:val="20"/>
          <w:lang w:eastAsia="ar-SA"/>
        </w:rPr>
      </w:pPr>
      <w:r w:rsidRPr="007808C7">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8</w:t>
      </w:r>
    </w:p>
    <w:p w14:paraId="452E60A5" w14:textId="77777777" w:rsidR="007808C7" w:rsidRPr="007808C7" w:rsidRDefault="007808C7" w:rsidP="00B10E47">
      <w:pPr>
        <w:tabs>
          <w:tab w:val="left" w:pos="284"/>
        </w:tab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808C7">
        <w:rPr>
          <w:rFonts w:ascii="Times New Roman" w:eastAsia="Times New Roman" w:hAnsi="Times New Roman" w:cs="Times New Roman"/>
          <w:b/>
          <w:sz w:val="24"/>
          <w:szCs w:val="24"/>
          <w:lang w:eastAsia="pl-PL"/>
        </w:rPr>
        <w:t>Ochrona danych osobowych</w:t>
      </w:r>
    </w:p>
    <w:p w14:paraId="1F3E6C37"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Jeżeli w trakcie realizacji umowy dojdzie do przekazania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xml:space="preserve"> danych osobowych niezbędnych do realizacji zamówienia, zamawiający będzie ich administratorem w rozumieniu art. 4 pkt 7 Rozporządzenia PE i Rady (UE) 2016/679 z dnia 27 kwietnia 2016 r. (zwane dalej „Rozporządzeniem”), a </w:t>
      </w:r>
      <w:r w:rsidR="00EE19DC" w:rsidRPr="00EE19DC">
        <w:rPr>
          <w:rFonts w:ascii="Times New Roman" w:eastAsia="Times New Roman" w:hAnsi="Times New Roman" w:cs="Times New Roman"/>
          <w:sz w:val="24"/>
          <w:szCs w:val="24"/>
          <w:lang w:eastAsia="pl-PL"/>
        </w:rPr>
        <w:t>Przewoźnik</w:t>
      </w:r>
      <w:r w:rsidRPr="007808C7">
        <w:rPr>
          <w:rFonts w:ascii="Times New Roman" w:eastAsia="Times New Roman" w:hAnsi="Times New Roman" w:cs="Times New Roman"/>
          <w:sz w:val="24"/>
          <w:szCs w:val="24"/>
          <w:lang w:eastAsia="pl-PL"/>
        </w:rPr>
        <w:t xml:space="preserve"> – podmiotem przetwarzającym te dane w rozumieniu pkt 8 tego przepisu.</w:t>
      </w:r>
    </w:p>
    <w:p w14:paraId="38CA3E64"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powierza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w trybie art. 28 Rozporządzenia dane osobowe do przetwarzania, wyłącznie w celu wykonania przedmiotu niniejszej umowy.</w:t>
      </w:r>
    </w:p>
    <w:p w14:paraId="41C855F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w:t>
      </w:r>
    </w:p>
    <w:p w14:paraId="3D961A07"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przetwarzać powierzone mu dane osobowe zgodnie z niniejszą umową, Rozporządzeniem oraz z innymi przepisami prawa powszechnie obowiązującego, które chronią prawa osób, których dane dotyczą,</w:t>
      </w:r>
    </w:p>
    <w:p w14:paraId="427154B6"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0CB9F9D"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lastRenderedPageBreak/>
        <w:t>dołożyć należytej staranności przy przetwarzaniu powierzonych danych osobowych,</w:t>
      </w:r>
    </w:p>
    <w:p w14:paraId="6EB7072D"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nadania upoważnień do przetwarzania danych osobowych wszystkim osobom, które będą przetwarzały powierzone dane w celu realizacji niniejszej umowy,</w:t>
      </w:r>
    </w:p>
    <w:p w14:paraId="7E9B2B93"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1E3ABB4"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 wykonaniu przedmiotu zamówienia, w zależności od decyzji Zamawiającego, usuwa lub zwraca Zamawiającemu wszelkie dane osobowe oraz usuwa wszelkie ich istniejące kopie, chyba że prawo Unii lub prawo państwa członkowskiego nakazują przechowywanie danych osobowych.</w:t>
      </w:r>
    </w:p>
    <w:p w14:paraId="363ED14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pomaga Zamawiającemu w niezbędnym zakresie wywiązywać się z obowiązku odpowiadania na żądania osoby, której dane dotyczą oraz wywiązywania się z obowiązków określonych w art. 32-36 Rozporządzenia. </w:t>
      </w:r>
    </w:p>
    <w:p w14:paraId="22EECC0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po stwierdzeniu naruszenia ochrony danych osobowych bez zbędnej zwłoki zgłasza je administratorowi, nie później niż w ciągu 24 godzin od stwierdzenia naruszenia.</w:t>
      </w:r>
    </w:p>
    <w:p w14:paraId="3E154C4F"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zgodnie z art. 28 ust. 3 pkt h) Rozporządzenia ma prawo kontroli, czy środki zastosowane przez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przy przetwarzaniu i zabezpieczeniu powierzonych danych osobowych spełniają postanowienia umowy, w tym zlecenia jej wykonania audytorowi.</w:t>
      </w:r>
    </w:p>
    <w:p w14:paraId="521D3589"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realizować będzie prawo kontroli w godzinach pracy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informując o kontroli minimum 3 dni przed planowanym jej przeprowadzeniem.</w:t>
      </w:r>
    </w:p>
    <w:p w14:paraId="459BA382"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usunięcia uchybień stwierdzonych podczas kontroli w terminie nie dłuższym niż 7 dni. </w:t>
      </w:r>
    </w:p>
    <w:p w14:paraId="7EDC8ACA"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udostępnia Zamawiającemu wszelkie informacje niezbędne do wykazania spełnienia obowiązków określonych w art. 28 Rozporządzenia.</w:t>
      </w:r>
    </w:p>
    <w:p w14:paraId="6DC55C0B"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może powierzyć dane osobowe objęte niniejszą umową do dalszego przetwarzania podwykonawcom jedynie w celu wykonania umowy po uzyskaniu uprzedniej pisemnej zgody Zamawiającego.  </w:t>
      </w:r>
    </w:p>
    <w:p w14:paraId="47690B28"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Podwykonawca, winien spełniać te same gwarancje i obowiązki jakie zostały nałożone na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w:t>
      </w:r>
    </w:p>
    <w:p w14:paraId="23DDCC6F"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ponosi pełną odpowiedzialność wobec Zamawiającego za działanie podwykonawcy w zakresie obowiązku ochrony danych.</w:t>
      </w:r>
    </w:p>
    <w:p w14:paraId="0EF87C12"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niezwłocznego poinformowania Zamawiającego o jakimkolwiek postępowaniu, w szczególności administracyjnym lub sądowym, dotyczącym przetwarzania przez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xml:space="preserve"> danych osobowych określonych w umowie, o jakiejkolwiek decyzji administracyjnej lub orzeczeniu dotyczącym przetwarzania tych danych, skierowanych do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a także o wszelkich planowanych, o ile są wiadome, lub realizowanych kontrolach i inspekcjach dotyczących przetwarzania danych osobowych, w szczególności prowadzonych przez inspektorów upoważnionych Prezesa Urzędu Ochrony Danych Osobowych</w:t>
      </w:r>
    </w:p>
    <w:p w14:paraId="6DBC656D"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F8BEAD9" w14:textId="77777777" w:rsid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5BD8888"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W sprawach nieuregulowanych niniejszym paragrafem, zastosowanie będą miały przepisy Kodeksu cywilnego oraz Rozporządzenia.</w:t>
      </w:r>
    </w:p>
    <w:p w14:paraId="332BB36E" w14:textId="77777777" w:rsidR="00396ABE" w:rsidRP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lastRenderedPageBreak/>
        <w:t>§</w:t>
      </w:r>
      <w:r w:rsidR="00932EF4">
        <w:rPr>
          <w:rFonts w:ascii="Times New Roman" w:eastAsia="Times New Roman" w:hAnsi="Times New Roman" w:cs="Times New Roman"/>
          <w:sz w:val="24"/>
          <w:szCs w:val="20"/>
          <w:lang w:eastAsia="ar-SA"/>
        </w:rPr>
        <w:t xml:space="preserve"> </w:t>
      </w:r>
      <w:r w:rsidR="007808C7">
        <w:rPr>
          <w:rFonts w:ascii="Times New Roman" w:eastAsia="Times New Roman" w:hAnsi="Times New Roman" w:cs="Times New Roman"/>
          <w:b/>
          <w:sz w:val="24"/>
          <w:szCs w:val="20"/>
          <w:lang w:eastAsia="ar-SA"/>
        </w:rPr>
        <w:t>9</w:t>
      </w:r>
    </w:p>
    <w:p w14:paraId="2E8F5DA0" w14:textId="77777777" w:rsidR="00396ABE" w:rsidRPr="00396AB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Odstąpienie od umowy </w:t>
      </w:r>
    </w:p>
    <w:p w14:paraId="4D0794B9" w14:textId="77777777" w:rsidR="00AA4E53" w:rsidRDefault="00396ABE" w:rsidP="00B10E47">
      <w:pPr>
        <w:numPr>
          <w:ilvl w:val="0"/>
          <w:numId w:val="8"/>
        </w:numPr>
        <w:tabs>
          <w:tab w:val="num" w:pos="720"/>
        </w:tabs>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Zamawiającemu przysługuje prawo do odstąpienia </w:t>
      </w:r>
      <w:r w:rsidR="00AA4E53">
        <w:rPr>
          <w:rFonts w:ascii="Times New Roman" w:eastAsia="Times New Roman" w:hAnsi="Times New Roman" w:cs="Times New Roman"/>
          <w:sz w:val="24"/>
          <w:szCs w:val="20"/>
          <w:lang w:eastAsia="ar-SA"/>
        </w:rPr>
        <w:t>od umowy:</w:t>
      </w:r>
    </w:p>
    <w:p w14:paraId="36E14FA1" w14:textId="6D295EAF" w:rsidR="00396ABE" w:rsidRDefault="00967883" w:rsidP="00B10E47">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w:t>
      </w:r>
      <w:r w:rsidR="00225524">
        <w:rPr>
          <w:rFonts w:ascii="Times New Roman" w:eastAsia="Times New Roman" w:hAnsi="Times New Roman" w:cs="Times New Roman"/>
          <w:sz w:val="24"/>
          <w:szCs w:val="20"/>
          <w:lang w:eastAsia="ar-SA"/>
        </w:rPr>
        <w:t>eli</w:t>
      </w:r>
      <w:r w:rsidR="00396ABE" w:rsidRPr="00AA4E53">
        <w:rPr>
          <w:rFonts w:ascii="Times New Roman" w:eastAsia="Times New Roman" w:hAnsi="Times New Roman" w:cs="Times New Roman"/>
          <w:sz w:val="24"/>
          <w:szCs w:val="20"/>
          <w:lang w:eastAsia="ar-SA"/>
        </w:rPr>
        <w:t xml:space="preserve">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14:paraId="7CB8A5D5" w14:textId="77777777" w:rsidR="00AA4E53" w:rsidRDefault="00AA4E53" w:rsidP="00B10E47">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przypadku konfiskaty lub egzekucyjnego zajęcia majątku Przewoźnika;</w:t>
      </w:r>
    </w:p>
    <w:p w14:paraId="52BECE1F" w14:textId="0ED53EB4" w:rsidR="00AA4E53" w:rsidRPr="00AA4E53" w:rsidRDefault="002B74C3"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 </w:t>
      </w:r>
      <w:r w:rsidR="00AA4E53" w:rsidRPr="00AA4E53">
        <w:rPr>
          <w:rFonts w:ascii="Times New Roman" w:eastAsia="Times New Roman" w:hAnsi="Times New Roman" w:cs="Times New Roman"/>
          <w:sz w:val="24"/>
          <w:szCs w:val="20"/>
          <w:lang w:eastAsia="ar-SA"/>
        </w:rPr>
        <w:t xml:space="preserve">przypadku konfiskaty lub egzekucyjnego zajęcia majątku </w:t>
      </w:r>
      <w:r>
        <w:rPr>
          <w:rFonts w:ascii="Times New Roman" w:eastAsia="Times New Roman" w:hAnsi="Times New Roman" w:cs="Times New Roman"/>
          <w:sz w:val="24"/>
          <w:szCs w:val="20"/>
          <w:lang w:eastAsia="ar-SA"/>
        </w:rPr>
        <w:t>Przewoźnika</w:t>
      </w:r>
      <w:r w:rsidR="00225524">
        <w:rPr>
          <w:rFonts w:ascii="Times New Roman" w:eastAsia="Times New Roman" w:hAnsi="Times New Roman" w:cs="Times New Roman"/>
          <w:sz w:val="24"/>
          <w:szCs w:val="20"/>
          <w:lang w:eastAsia="ar-SA"/>
        </w:rPr>
        <w:t>;</w:t>
      </w:r>
    </w:p>
    <w:p w14:paraId="7CF64AE8" w14:textId="31A3E836" w:rsidR="00AA4E53" w:rsidRPr="002B74C3" w:rsidRDefault="002B74C3"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w:t>
      </w:r>
      <w:r w:rsidR="00AA4E53" w:rsidRPr="00AA4E53">
        <w:rPr>
          <w:rFonts w:ascii="Times New Roman" w:eastAsia="Times New Roman" w:hAnsi="Times New Roman" w:cs="Times New Roman"/>
          <w:sz w:val="24"/>
          <w:szCs w:val="20"/>
          <w:lang w:eastAsia="ar-SA"/>
        </w:rPr>
        <w:t xml:space="preserve">eżeli </w:t>
      </w:r>
      <w:r>
        <w:rPr>
          <w:rFonts w:ascii="Times New Roman" w:eastAsia="Times New Roman" w:hAnsi="Times New Roman" w:cs="Times New Roman"/>
          <w:sz w:val="24"/>
          <w:szCs w:val="20"/>
          <w:lang w:eastAsia="ar-SA"/>
        </w:rPr>
        <w:t>Przewoźnik</w:t>
      </w:r>
      <w:r w:rsidR="00AA4E53" w:rsidRPr="00AA4E53">
        <w:rPr>
          <w:rFonts w:ascii="Times New Roman" w:eastAsia="Times New Roman" w:hAnsi="Times New Roman" w:cs="Times New Roman"/>
          <w:sz w:val="24"/>
          <w:szCs w:val="20"/>
          <w:lang w:eastAsia="ar-SA"/>
        </w:rPr>
        <w:t xml:space="preserve"> nie rozpoczął wykonywania usługi bez uzasadnionych</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przyczyn lub nie kontynuuje ich przez okres 2 dni pomimo wezwania</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Za</w:t>
      </w:r>
      <w:r w:rsidR="00225524">
        <w:rPr>
          <w:rFonts w:ascii="Times New Roman" w:eastAsia="Times New Roman" w:hAnsi="Times New Roman" w:cs="Times New Roman"/>
          <w:sz w:val="24"/>
          <w:szCs w:val="20"/>
          <w:lang w:eastAsia="ar-SA"/>
        </w:rPr>
        <w:t>mawiającego złożonego na piśmie;</w:t>
      </w:r>
    </w:p>
    <w:p w14:paraId="0FA4A9B5" w14:textId="1ED58D92" w:rsidR="00AA4E53" w:rsidRPr="00AA4E53" w:rsidRDefault="00225524"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z</w:t>
      </w:r>
      <w:r w:rsidR="00AA4E53" w:rsidRPr="00AA4E53">
        <w:rPr>
          <w:rFonts w:ascii="Times New Roman" w:eastAsia="Times New Roman" w:hAnsi="Times New Roman" w:cs="Times New Roman"/>
          <w:sz w:val="24"/>
          <w:szCs w:val="20"/>
          <w:lang w:eastAsia="ar-SA"/>
        </w:rPr>
        <w:t xml:space="preserve">ostanie ogłoszona upadłość </w:t>
      </w:r>
      <w:r w:rsidR="002B74C3">
        <w:rPr>
          <w:rFonts w:ascii="Times New Roman" w:eastAsia="Times New Roman" w:hAnsi="Times New Roman" w:cs="Times New Roman"/>
          <w:sz w:val="24"/>
          <w:szCs w:val="20"/>
          <w:lang w:eastAsia="ar-SA"/>
        </w:rPr>
        <w:t>Przewoźnika</w:t>
      </w:r>
      <w:r>
        <w:rPr>
          <w:rFonts w:ascii="Times New Roman" w:eastAsia="Times New Roman" w:hAnsi="Times New Roman" w:cs="Times New Roman"/>
          <w:sz w:val="24"/>
          <w:szCs w:val="20"/>
          <w:lang w:eastAsia="ar-SA"/>
        </w:rPr>
        <w:t>;</w:t>
      </w:r>
    </w:p>
    <w:p w14:paraId="3B0F4F4F" w14:textId="7303E485" w:rsidR="00AA4E53" w:rsidRPr="00967883" w:rsidRDefault="00225524" w:rsidP="00B10E47">
      <w:pPr>
        <w:pStyle w:val="Akapitzlist"/>
        <w:numPr>
          <w:ilvl w:val="0"/>
          <w:numId w:val="19"/>
        </w:numPr>
        <w:suppressAutoHyphens/>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w</w:t>
      </w:r>
      <w:r w:rsidR="00AA4E53" w:rsidRPr="00AA4E53">
        <w:rPr>
          <w:rFonts w:ascii="Times New Roman" w:eastAsia="Times New Roman" w:hAnsi="Times New Roman" w:cs="Times New Roman"/>
          <w:sz w:val="24"/>
          <w:szCs w:val="20"/>
          <w:lang w:eastAsia="ar-SA"/>
        </w:rPr>
        <w:t>ystąpią okoliczności związane z wystąpieniem COVID-19, które wpływają lub</w:t>
      </w:r>
      <w:r w:rsidR="002B74C3">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mogą wpłynąć na należyte wykonanie umowy</w:t>
      </w:r>
      <w:r w:rsidR="00967883">
        <w:rPr>
          <w:rFonts w:ascii="Times New Roman" w:eastAsia="Times New Roman" w:hAnsi="Times New Roman" w:cs="Times New Roman"/>
          <w:sz w:val="24"/>
          <w:szCs w:val="20"/>
          <w:lang w:eastAsia="ar-SA"/>
        </w:rPr>
        <w:t>,</w:t>
      </w:r>
      <w:r w:rsidR="00967883" w:rsidRPr="00967883">
        <w:rPr>
          <w:rFonts w:ascii="CIDFont+F2" w:hAnsi="CIDFont+F2" w:cs="CIDFont+F2"/>
          <w:sz w:val="24"/>
          <w:szCs w:val="24"/>
        </w:rPr>
        <w:t xml:space="preserve"> </w:t>
      </w:r>
      <w:r w:rsidR="00967883" w:rsidRPr="00967883">
        <w:rPr>
          <w:rFonts w:ascii="Times New Roman" w:eastAsia="Times New Roman" w:hAnsi="Times New Roman" w:cs="Times New Roman"/>
          <w:sz w:val="24"/>
          <w:szCs w:val="20"/>
          <w:lang w:eastAsia="ar-SA"/>
        </w:rPr>
        <w:t>jednakże okoliczności te nie mogą</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stanowić samodzielnej podstawy do wykonania umownego prawa odstąpienia od</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umowy.</w:t>
      </w:r>
    </w:p>
    <w:p w14:paraId="55625946" w14:textId="7762B867" w:rsidR="00396ABE" w:rsidRPr="00396ABE" w:rsidRDefault="00396ABE" w:rsidP="00B10E47">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prawo odstąpienia od umowy, jeżeli Zamawiający nie wywiązuje się z obowiązku zapłaty not obciążeniowych</w:t>
      </w:r>
      <w:r w:rsidR="00967883">
        <w:rPr>
          <w:rFonts w:ascii="Times New Roman" w:eastAsia="Times New Roman" w:hAnsi="Times New Roman" w:cs="Times New Roman"/>
          <w:sz w:val="24"/>
          <w:szCs w:val="20"/>
          <w:lang w:eastAsia="ar-SA"/>
        </w:rPr>
        <w:t>/faktur</w:t>
      </w:r>
      <w:r w:rsidRPr="00396ABE">
        <w:rPr>
          <w:rFonts w:ascii="Times New Roman" w:eastAsia="Times New Roman" w:hAnsi="Times New Roman" w:cs="Times New Roman"/>
          <w:sz w:val="24"/>
          <w:szCs w:val="20"/>
          <w:lang w:eastAsia="ar-SA"/>
        </w:rPr>
        <w:t xml:space="preserve"> po upływie 30 dni kalendarzowych od terminu zapłaty, pomimo wezwania wystosowanego przez Przewoźnika złożonego na piśmie.</w:t>
      </w:r>
    </w:p>
    <w:p w14:paraId="3907A886" w14:textId="362E63DB" w:rsidR="00396ABE" w:rsidRPr="00396ABE" w:rsidRDefault="00396ABE" w:rsidP="00B10E47">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w:t>
      </w:r>
      <w:r w:rsidR="00225524">
        <w:rPr>
          <w:rFonts w:ascii="Times New Roman" w:eastAsia="Times New Roman" w:hAnsi="Times New Roman" w:cs="Times New Roman"/>
          <w:sz w:val="24"/>
          <w:szCs w:val="20"/>
          <w:lang w:eastAsia="ar-SA"/>
        </w:rPr>
        <w:t>mowy, o którym mowa w ust. 1</w:t>
      </w:r>
      <w:r w:rsidRPr="00396ABE">
        <w:rPr>
          <w:rFonts w:ascii="Times New Roman" w:eastAsia="Times New Roman" w:hAnsi="Times New Roman" w:cs="Times New Roman"/>
          <w:sz w:val="24"/>
          <w:szCs w:val="20"/>
          <w:lang w:eastAsia="ar-SA"/>
        </w:rPr>
        <w:t xml:space="preserve"> powinno nastąpić w formie pisemnej i powinno zawierać uzasadnienie pod rygorem nieważności takiego oświadczenia.</w:t>
      </w:r>
    </w:p>
    <w:p w14:paraId="75D8EB34" w14:textId="77777777" w:rsidR="00396ABE" w:rsidRPr="00396ABE" w:rsidRDefault="00396ABE" w:rsidP="00B10E47">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Strona, z której winy zostało dokonane odstąpienie od umowy, poniesie koszty wynikłe z odstąpienia od umowy.</w:t>
      </w:r>
    </w:p>
    <w:p w14:paraId="1DC41185" w14:textId="77777777" w:rsidR="00396ABE" w:rsidRDefault="00396ABE" w:rsidP="00B10E47">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Przyczyny niezależne od Przewoźnika, tj. niekorzystne warunki atmosferyczne, drogowe, wypadki komunikacyjne, itp. </w:t>
      </w:r>
      <w:r w:rsidR="002B74C3">
        <w:rPr>
          <w:rFonts w:ascii="Times New Roman" w:eastAsia="Times New Roman" w:hAnsi="Times New Roman" w:cs="Times New Roman"/>
          <w:sz w:val="24"/>
          <w:szCs w:val="20"/>
          <w:lang w:eastAsia="ar-SA"/>
        </w:rPr>
        <w:t xml:space="preserve">(na trasie dowozu dzieci) </w:t>
      </w:r>
      <w:r w:rsidRPr="00396ABE">
        <w:rPr>
          <w:rFonts w:ascii="Times New Roman" w:eastAsia="Times New Roman" w:hAnsi="Times New Roman" w:cs="Times New Roman"/>
          <w:sz w:val="24"/>
          <w:szCs w:val="20"/>
          <w:lang w:eastAsia="ar-SA"/>
        </w:rPr>
        <w:t>oraz związane z tym opóźnienia kursów nie będą stanowiły podstawy do rozwiązania przez Zamawiającego niniejszej umowy.</w:t>
      </w:r>
    </w:p>
    <w:p w14:paraId="05E0D6E3" w14:textId="77777777" w:rsidR="002B74C3" w:rsidRDefault="002B74C3" w:rsidP="00B10E47">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10</w:t>
      </w:r>
    </w:p>
    <w:p w14:paraId="0377EFD6" w14:textId="22231646" w:rsidR="00967883" w:rsidRDefault="00967883" w:rsidP="00B10E47">
      <w:pPr>
        <w:suppressAutoHyphens/>
        <w:spacing w:after="0" w:line="240" w:lineRule="auto"/>
        <w:ind w:left="284"/>
        <w:jc w:val="both"/>
        <w:rPr>
          <w:rFonts w:ascii="Times New Roman" w:eastAsia="Times New Roman" w:hAnsi="Times New Roman" w:cs="Times New Roman"/>
          <w:b/>
          <w:sz w:val="24"/>
          <w:szCs w:val="20"/>
          <w:lang w:eastAsia="ar-SA"/>
        </w:rPr>
      </w:pPr>
      <w:r w:rsidRPr="00967883">
        <w:rPr>
          <w:rFonts w:ascii="Times New Roman" w:eastAsia="Times New Roman" w:hAnsi="Times New Roman" w:cs="Times New Roman"/>
          <w:b/>
          <w:sz w:val="24"/>
          <w:szCs w:val="20"/>
          <w:lang w:eastAsia="ar-SA"/>
        </w:rPr>
        <w:t>Obowiązki informacyjne stron związane z wystąpieniem COVID-19</w:t>
      </w:r>
    </w:p>
    <w:p w14:paraId="2A248F32" w14:textId="77777777"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Strony niezwłocznie, wzajemnie informują się o wpływie okoliczności związanych</w:t>
      </w:r>
    </w:p>
    <w:p w14:paraId="3A912611" w14:textId="5B4F4531" w:rsidR="00447D14" w:rsidRPr="00447D14" w:rsidRDefault="00447D14" w:rsidP="00B10E47">
      <w:pPr>
        <w:suppressAutoHyphens/>
        <w:spacing w:after="0" w:line="240" w:lineRule="auto"/>
        <w:ind w:left="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z wystąpieniem COVID-19 na należyte wykonanie tej umowy, o ile taki wpływ wystąpił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może wystąpić. Strony umowy potwierdzają ten wp</w:t>
      </w:r>
      <w:r>
        <w:rPr>
          <w:rFonts w:ascii="Times New Roman" w:eastAsia="Times New Roman" w:hAnsi="Times New Roman" w:cs="Times New Roman"/>
          <w:sz w:val="24"/>
          <w:szCs w:val="20"/>
          <w:lang w:eastAsia="ar-SA"/>
        </w:rPr>
        <w:t>ływ dołączając do informacji, o </w:t>
      </w:r>
      <w:r w:rsidRPr="00447D14">
        <w:rPr>
          <w:rFonts w:ascii="Times New Roman" w:eastAsia="Times New Roman" w:hAnsi="Times New Roman" w:cs="Times New Roman"/>
          <w:sz w:val="24"/>
          <w:szCs w:val="20"/>
          <w:lang w:eastAsia="ar-SA"/>
        </w:rPr>
        <w:t>której</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mowa w zdaniu pierwszym, oświadczenia lub dokumenty, które mogą dotyczyć</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szczególności okoliczności wskazanych w art. 15 r ust 1 ustawy z dnia 2 marca 2020 r.</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 szczególnych rozwiązaniach związanych z zapobieganiem, przeciwdziałaniem</w:t>
      </w:r>
      <w:r>
        <w:rPr>
          <w:rFonts w:ascii="Times New Roman" w:eastAsia="Times New Roman" w:hAnsi="Times New Roman" w:cs="Times New Roman"/>
          <w:sz w:val="24"/>
          <w:szCs w:val="20"/>
          <w:lang w:eastAsia="ar-SA"/>
        </w:rPr>
        <w:t xml:space="preserve"> i </w:t>
      </w:r>
      <w:r w:rsidRPr="00447D14">
        <w:rPr>
          <w:rFonts w:ascii="Times New Roman" w:eastAsia="Times New Roman" w:hAnsi="Times New Roman" w:cs="Times New Roman"/>
          <w:sz w:val="24"/>
          <w:szCs w:val="20"/>
          <w:lang w:eastAsia="ar-SA"/>
        </w:rPr>
        <w:t>zwalczaniem COVID-19, innych chorób zakaźnych oraz wywołanych nimi sytuacji</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kryzysowych (Dz. U z 2020 r. poz. 374, 567, 568, 695, 875 i 1086).</w:t>
      </w:r>
    </w:p>
    <w:p w14:paraId="009F3AFD" w14:textId="4C549082"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Każda ze stron umowy, o której mowa w ust. 1, może żądać przedstawienia dodatkowych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oświadczeń lub dokumentów potwierdzających wpływ okoliczności związanych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z wystąpieniem COVID-19 na należyte wykonanie tej umowy.</w:t>
      </w:r>
    </w:p>
    <w:p w14:paraId="180AF5B3" w14:textId="1187D896"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Strona umowy, o której mowa w ust. 1, na podstawie otrzymanych oświadczeń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dokumentów, o których mowa w ust. 1 i 2, w terminie 14 dni od dnia ich otrzymania,</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przekazuje drugiej stronie swoje stanowisko, wraz z uzasadnieniem, odnośnie do wpływu</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okoliczności, o których mowa w ust. 1, na należyte je</w:t>
      </w:r>
      <w:r>
        <w:rPr>
          <w:rFonts w:ascii="Times New Roman" w:eastAsia="Times New Roman" w:hAnsi="Times New Roman" w:cs="Times New Roman"/>
          <w:sz w:val="24"/>
          <w:szCs w:val="20"/>
          <w:lang w:eastAsia="ar-SA"/>
        </w:rPr>
        <w:t xml:space="preserve">j wykonanie. Jeżeli strona umowy </w:t>
      </w:r>
      <w:r w:rsidRPr="00447D14">
        <w:rPr>
          <w:rFonts w:ascii="Times New Roman" w:eastAsia="Times New Roman" w:hAnsi="Times New Roman" w:cs="Times New Roman"/>
          <w:sz w:val="24"/>
          <w:szCs w:val="20"/>
          <w:lang w:eastAsia="ar-SA"/>
        </w:rPr>
        <w:t>otrzymała kolejne oświadczenia lub dokumenty, termin liczony jest od dnia ich otrzymania.</w:t>
      </w:r>
    </w:p>
    <w:p w14:paraId="1B7D4DD7" w14:textId="3D53E3A8"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lastRenderedPageBreak/>
        <w:t>4. Zamawiający, po stwierdzeniu, że okoliczności związane z wystąpieniem COVID-19,</w:t>
      </w:r>
      <w:r w:rsidR="00F83B67">
        <w:rPr>
          <w:rFonts w:ascii="Times New Roman" w:eastAsia="Times New Roman" w:hAnsi="Times New Roman" w:cs="Times New Roman"/>
          <w:sz w:val="24"/>
          <w:szCs w:val="20"/>
          <w:lang w:eastAsia="ar-SA"/>
        </w:rPr>
        <w:t xml:space="preserve"> o </w:t>
      </w:r>
      <w:r w:rsidRPr="00447D14">
        <w:rPr>
          <w:rFonts w:ascii="Times New Roman" w:eastAsia="Times New Roman" w:hAnsi="Times New Roman" w:cs="Times New Roman"/>
          <w:sz w:val="24"/>
          <w:szCs w:val="20"/>
          <w:lang w:eastAsia="ar-SA"/>
        </w:rPr>
        <w:t>których mowa w ust. 1, wpływają na należyte wykonanie umowy, o której mowa w ust. 1,</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uzgodnieniu z Wykonawcą dokonuje zmiany umowy, o której mowa w art. 144 ust. 1 pkt</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 xml:space="preserve">3 ustawy z dnia 29 stycznia 2004 r. </w:t>
      </w:r>
      <w:r w:rsidR="00F83B67">
        <w:rPr>
          <w:rFonts w:ascii="Times New Roman" w:eastAsia="Times New Roman" w:hAnsi="Times New Roman" w:cs="Times New Roman"/>
          <w:sz w:val="24"/>
          <w:szCs w:val="20"/>
          <w:lang w:eastAsia="ar-SA"/>
        </w:rPr>
        <w:t>- Prawo zamówień publicznych, w </w:t>
      </w:r>
      <w:r w:rsidRPr="00447D14">
        <w:rPr>
          <w:rFonts w:ascii="Times New Roman" w:eastAsia="Times New Roman" w:hAnsi="Times New Roman" w:cs="Times New Roman"/>
          <w:sz w:val="24"/>
          <w:szCs w:val="20"/>
          <w:lang w:eastAsia="ar-SA"/>
        </w:rPr>
        <w:t>szczególności przez:</w:t>
      </w:r>
    </w:p>
    <w:p w14:paraId="32E3D385" w14:textId="4C946B62" w:rsidR="00447D14" w:rsidRPr="00447D14" w:rsidRDefault="00447D14" w:rsidP="00B10E47">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zmianę terminu wykonania umowy lub jej części, lub czasowe zawieszenie wykonywania</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umowy lub jej części,</w:t>
      </w:r>
    </w:p>
    <w:p w14:paraId="6936767F" w14:textId="12A2F059" w:rsidR="00447D14" w:rsidRPr="00447D14" w:rsidRDefault="00447D14" w:rsidP="00B10E47">
      <w:pPr>
        <w:suppressAutoHyphens/>
        <w:spacing w:after="0" w:line="240" w:lineRule="auto"/>
        <w:ind w:left="142"/>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zmianę sposobu wykonywania usług,</w:t>
      </w:r>
    </w:p>
    <w:p w14:paraId="2C435B41" w14:textId="22576F05" w:rsidR="00447D14" w:rsidRPr="00447D14" w:rsidRDefault="00447D14" w:rsidP="00B10E47">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zmianę zakresu świadczenia wykonawcy i odpowiadającą jej zmianę wynagrodzenia lub</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sposobu rozliczenia wynagrodzenia wykonawcy - o ile wzrost wynagrodzenia spowodowany</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każdą kolejną zmianą nie przekroczy 50% wartości pierwotnej umowy.</w:t>
      </w:r>
    </w:p>
    <w:p w14:paraId="2B5EF83E" w14:textId="3B871F01" w:rsidR="00967883" w:rsidRPr="00447D14" w:rsidRDefault="00F83B67"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sidR="00447D14" w:rsidRPr="00447D14">
        <w:rPr>
          <w:rFonts w:ascii="Times New Roman" w:eastAsia="Times New Roman" w:hAnsi="Times New Roman" w:cs="Times New Roman"/>
          <w:sz w:val="24"/>
          <w:szCs w:val="20"/>
          <w:lang w:eastAsia="ar-SA"/>
        </w:rPr>
        <w:t>. W przypadku stwierdzenia, że okoliczności związane z wystąpieniem COVID-19,</w:t>
      </w:r>
      <w:r>
        <w:rPr>
          <w:rFonts w:ascii="Times New Roman" w:eastAsia="Times New Roman" w:hAnsi="Times New Roman" w:cs="Times New Roman"/>
          <w:sz w:val="24"/>
          <w:szCs w:val="20"/>
          <w:lang w:eastAsia="ar-SA"/>
        </w:rPr>
        <w:t xml:space="preserve"> o </w:t>
      </w:r>
      <w:r w:rsidR="00447D14" w:rsidRPr="00447D14">
        <w:rPr>
          <w:rFonts w:ascii="Times New Roman" w:eastAsia="Times New Roman" w:hAnsi="Times New Roman" w:cs="Times New Roman"/>
          <w:sz w:val="24"/>
          <w:szCs w:val="20"/>
          <w:lang w:eastAsia="ar-SA"/>
        </w:rPr>
        <w:t>których mowa w ust. 1, mogą wpłynąć na należyte wykonanie umowy, o której mowa</w:t>
      </w:r>
      <w:r>
        <w:rPr>
          <w:rFonts w:ascii="Times New Roman" w:eastAsia="Times New Roman" w:hAnsi="Times New Roman" w:cs="Times New Roman"/>
          <w:sz w:val="24"/>
          <w:szCs w:val="20"/>
          <w:lang w:eastAsia="ar-SA"/>
        </w:rPr>
        <w:t xml:space="preserve"> w </w:t>
      </w:r>
      <w:r w:rsidR="00447D14" w:rsidRPr="00447D14">
        <w:rPr>
          <w:rFonts w:ascii="Times New Roman" w:eastAsia="Times New Roman" w:hAnsi="Times New Roman" w:cs="Times New Roman"/>
          <w:sz w:val="24"/>
          <w:szCs w:val="20"/>
          <w:lang w:eastAsia="ar-SA"/>
        </w:rPr>
        <w:t>ust. 1, Zamawiający, w uzgodnieniu z Wykonawcą, może dokonać zmiany umowy zgodnie</w:t>
      </w:r>
      <w:r>
        <w:rPr>
          <w:rFonts w:ascii="Times New Roman" w:eastAsia="Times New Roman" w:hAnsi="Times New Roman" w:cs="Times New Roman"/>
          <w:sz w:val="24"/>
          <w:szCs w:val="20"/>
          <w:lang w:eastAsia="ar-SA"/>
        </w:rPr>
        <w:t xml:space="preserve"> </w:t>
      </w:r>
      <w:r w:rsidR="00447D14" w:rsidRPr="00447D14">
        <w:rPr>
          <w:rFonts w:ascii="Times New Roman" w:eastAsia="Times New Roman" w:hAnsi="Times New Roman" w:cs="Times New Roman"/>
          <w:sz w:val="24"/>
          <w:szCs w:val="20"/>
          <w:lang w:eastAsia="ar-SA"/>
        </w:rPr>
        <w:t>z ust. 4.</w:t>
      </w:r>
    </w:p>
    <w:p w14:paraId="21494287" w14:textId="5651898F" w:rsidR="00967883" w:rsidRDefault="00967883" w:rsidP="00B10E47">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11</w:t>
      </w:r>
    </w:p>
    <w:p w14:paraId="322C7574" w14:textId="77777777" w:rsidR="002B74C3" w:rsidRPr="002B74C3" w:rsidRDefault="002B74C3" w:rsidP="00B10E47">
      <w:pPr>
        <w:suppressAutoHyphens/>
        <w:spacing w:after="0" w:line="240" w:lineRule="auto"/>
        <w:ind w:firstLine="283"/>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P</w:t>
      </w:r>
      <w:r w:rsidRPr="002B74C3">
        <w:rPr>
          <w:rFonts w:ascii="Times New Roman" w:eastAsia="Times New Roman" w:hAnsi="Times New Roman" w:cs="Times New Roman"/>
          <w:b/>
          <w:sz w:val="24"/>
          <w:szCs w:val="20"/>
          <w:lang w:eastAsia="ar-SA"/>
        </w:rPr>
        <w:t>ostanowienia końcowe</w:t>
      </w:r>
    </w:p>
    <w:p w14:paraId="6EA2B376"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14:paraId="72CBAB47"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ustalają, ze w sprawach nieuregulowanych w niniejszej umowie będą miały zastosowanie przepisy ustawy prawo zamówień publicznych i kodeksu cywilnego oraz w sprawach procesowych, przepisy kodeksu postępowania cywilnego.</w:t>
      </w:r>
    </w:p>
    <w:p w14:paraId="0A76B4EA"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umowy zobowiązują się do niezwłocznego powiadomienia o każdej zmianie adresu lub numeru telefonu.</w:t>
      </w:r>
    </w:p>
    <w:p w14:paraId="07071AB3" w14:textId="77777777" w:rsidR="00396ABE" w:rsidRPr="00396ABE" w:rsidRDefault="00494169"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14:paraId="013EC65B" w14:textId="3F1D6A55" w:rsidR="00396ABE" w:rsidRDefault="00D531E7"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14:paraId="13C1832C" w14:textId="77777777" w:rsidR="00381BCC" w:rsidRPr="00225524" w:rsidRDefault="00381BCC" w:rsidP="00B10E47">
      <w:pPr>
        <w:suppressAutoHyphens/>
        <w:spacing w:after="0" w:line="240" w:lineRule="auto"/>
        <w:ind w:left="283"/>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14:paraId="177F747C" w14:textId="77777777" w:rsidTr="0004120A">
        <w:trPr>
          <w:cantSplit/>
        </w:trPr>
        <w:tc>
          <w:tcPr>
            <w:tcW w:w="6439" w:type="dxa"/>
            <w:hideMark/>
          </w:tcPr>
          <w:p w14:paraId="604C40B6" w14:textId="77777777" w:rsidR="00396ABE" w:rsidRPr="00396ABE" w:rsidRDefault="00396ABE" w:rsidP="00B10E47">
            <w:pPr>
              <w:suppressAutoHyphens/>
              <w:spacing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14:paraId="685B7409" w14:textId="77777777" w:rsidR="00396ABE" w:rsidRPr="00396ABE" w:rsidRDefault="00396ABE" w:rsidP="00B10E47">
            <w:pPr>
              <w:suppressAutoHyphens/>
              <w:spacing w:after="0" w:line="240" w:lineRule="auto"/>
              <w:jc w:val="center"/>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14:paraId="70A69EA1" w14:textId="77777777" w:rsidTr="0004120A">
        <w:trPr>
          <w:cantSplit/>
        </w:trPr>
        <w:tc>
          <w:tcPr>
            <w:tcW w:w="6439" w:type="dxa"/>
          </w:tcPr>
          <w:p w14:paraId="0FA46C27"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p>
        </w:tc>
        <w:tc>
          <w:tcPr>
            <w:tcW w:w="3544" w:type="dxa"/>
          </w:tcPr>
          <w:p w14:paraId="31D5C300" w14:textId="77777777" w:rsidR="00396ABE" w:rsidRPr="00396ABE" w:rsidRDefault="00396ABE" w:rsidP="00B10E47">
            <w:pPr>
              <w:suppressAutoHyphens/>
              <w:spacing w:after="0" w:line="240" w:lineRule="auto"/>
              <w:jc w:val="right"/>
              <w:rPr>
                <w:rFonts w:ascii="Times New Roman" w:eastAsia="Times New Roman" w:hAnsi="Times New Roman" w:cs="Times New Roman"/>
                <w:sz w:val="24"/>
                <w:szCs w:val="20"/>
                <w:lang w:eastAsia="ar-SA"/>
              </w:rPr>
            </w:pPr>
          </w:p>
        </w:tc>
      </w:tr>
      <w:tr w:rsidR="00931A2E" w:rsidRPr="00396ABE" w14:paraId="775E6665" w14:textId="77777777" w:rsidTr="0004120A">
        <w:trPr>
          <w:cantSplit/>
        </w:trPr>
        <w:tc>
          <w:tcPr>
            <w:tcW w:w="6439" w:type="dxa"/>
          </w:tcPr>
          <w:p w14:paraId="43207934" w14:textId="77777777" w:rsidR="00931A2E" w:rsidRPr="00396ABE" w:rsidRDefault="00931A2E" w:rsidP="00B10E47">
            <w:pPr>
              <w:suppressAutoHyphens/>
              <w:spacing w:after="0" w:line="240" w:lineRule="auto"/>
              <w:rPr>
                <w:rFonts w:ascii="Times New Roman" w:eastAsia="Times New Roman" w:hAnsi="Times New Roman" w:cs="Times New Roman"/>
                <w:b/>
                <w:sz w:val="28"/>
                <w:szCs w:val="20"/>
                <w:lang w:eastAsia="ar-SA"/>
              </w:rPr>
            </w:pPr>
          </w:p>
        </w:tc>
        <w:tc>
          <w:tcPr>
            <w:tcW w:w="3544" w:type="dxa"/>
          </w:tcPr>
          <w:p w14:paraId="4FD69D53" w14:textId="77777777" w:rsidR="00931A2E" w:rsidRPr="00396ABE" w:rsidRDefault="00931A2E" w:rsidP="00B10E47">
            <w:pPr>
              <w:suppressAutoHyphens/>
              <w:spacing w:after="0" w:line="240" w:lineRule="auto"/>
              <w:rPr>
                <w:rFonts w:ascii="Times New Roman" w:eastAsia="Times New Roman" w:hAnsi="Times New Roman" w:cs="Times New Roman"/>
                <w:b/>
                <w:sz w:val="28"/>
                <w:szCs w:val="20"/>
                <w:lang w:eastAsia="ar-SA"/>
              </w:rPr>
            </w:pPr>
          </w:p>
        </w:tc>
      </w:tr>
    </w:tbl>
    <w:p w14:paraId="7B8B2A72" w14:textId="77777777" w:rsidR="004A5944" w:rsidRDefault="004A5944" w:rsidP="00B10E47">
      <w:pPr>
        <w:spacing w:after="0" w:line="240" w:lineRule="auto"/>
      </w:pPr>
    </w:p>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3FD48" w14:textId="77777777" w:rsidR="00A75AFE" w:rsidRDefault="00A75AFE" w:rsidP="00E640BC">
      <w:pPr>
        <w:spacing w:after="0" w:line="240" w:lineRule="auto"/>
      </w:pPr>
      <w:r>
        <w:separator/>
      </w:r>
    </w:p>
  </w:endnote>
  <w:endnote w:type="continuationSeparator" w:id="0">
    <w:p w14:paraId="0FC91B34" w14:textId="77777777" w:rsidR="00A75AFE" w:rsidRDefault="00A75AFE"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8220"/>
      <w:docPartObj>
        <w:docPartGallery w:val="Page Numbers (Bottom of Page)"/>
        <w:docPartUnique/>
      </w:docPartObj>
    </w:sdtPr>
    <w:sdtEndPr/>
    <w:sdtContent>
      <w:p w14:paraId="5D2B40DA" w14:textId="77777777" w:rsidR="00635A34" w:rsidRDefault="00635A34">
        <w:pPr>
          <w:pStyle w:val="Stopka"/>
          <w:jc w:val="center"/>
        </w:pPr>
        <w:r>
          <w:fldChar w:fldCharType="begin"/>
        </w:r>
        <w:r>
          <w:instrText>PAGE   \* MERGEFORMAT</w:instrText>
        </w:r>
        <w:r>
          <w:fldChar w:fldCharType="separate"/>
        </w:r>
        <w:r w:rsidR="00B70E37">
          <w:rPr>
            <w:noProof/>
          </w:rPr>
          <w:t>1</w:t>
        </w:r>
        <w:r>
          <w:fldChar w:fldCharType="end"/>
        </w:r>
      </w:p>
    </w:sdtContent>
  </w:sdt>
  <w:p w14:paraId="5F63C1BC" w14:textId="77777777" w:rsidR="00635A34" w:rsidRDefault="0063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09CCA" w14:textId="77777777" w:rsidR="00A75AFE" w:rsidRDefault="00A75AFE" w:rsidP="00E640BC">
      <w:pPr>
        <w:spacing w:after="0" w:line="240" w:lineRule="auto"/>
      </w:pPr>
      <w:r>
        <w:separator/>
      </w:r>
    </w:p>
  </w:footnote>
  <w:footnote w:type="continuationSeparator" w:id="0">
    <w:p w14:paraId="04EDD900" w14:textId="77777777" w:rsidR="00A75AFE" w:rsidRDefault="00A75AFE" w:rsidP="00E640BC">
      <w:pPr>
        <w:spacing w:after="0" w:line="240" w:lineRule="auto"/>
      </w:pPr>
      <w:r>
        <w:continuationSeparator/>
      </w:r>
    </w:p>
  </w:footnote>
  <w:footnote w:id="1">
    <w:p w14:paraId="6EC48F7A" w14:textId="77777777" w:rsidR="003E6106" w:rsidRDefault="00931A2E">
      <w:pPr>
        <w:pStyle w:val="Tekstprzypisudolnego"/>
      </w:pPr>
      <w:r>
        <w:t>* Niepotrzebne skreślić</w:t>
      </w:r>
    </w:p>
  </w:footnote>
  <w:footnote w:id="2">
    <w:p w14:paraId="09CFBDFD" w14:textId="77777777" w:rsidR="00B05A76" w:rsidRDefault="00B05A76" w:rsidP="00B05A76">
      <w:pPr>
        <w:pStyle w:val="Tekstprzypisudolnego"/>
      </w:pPr>
      <w:r>
        <w:rPr>
          <w:rStyle w:val="Odwoanieprzypisudolnego"/>
        </w:rPr>
        <w:t>*</w:t>
      </w:r>
      <w:r>
        <w:t xml:space="preserve"> Niepotrzebne skreślić</w:t>
      </w:r>
    </w:p>
  </w:footnote>
  <w:footnote w:id="3">
    <w:p w14:paraId="01B8542E" w14:textId="77777777" w:rsidR="00B05A76" w:rsidRDefault="00B05A76" w:rsidP="00B05A76">
      <w:pPr>
        <w:pStyle w:val="Tekstprzypisudolnego"/>
      </w:pPr>
      <w:r>
        <w:rPr>
          <w:rStyle w:val="Odwoanieprzypisudolnego"/>
        </w:rPr>
        <w:t>*</w:t>
      </w:r>
      <w:r>
        <w:t xml:space="preserve"> Niepotrzebne skreślić</w:t>
      </w:r>
    </w:p>
  </w:footnote>
  <w:footnote w:id="4">
    <w:p w14:paraId="178214D6" w14:textId="77777777" w:rsidR="00B05A76" w:rsidRDefault="00B05A76" w:rsidP="00B05A76">
      <w:pPr>
        <w:pStyle w:val="Tekstprzypisudolnego"/>
      </w:pPr>
      <w:r>
        <w:rPr>
          <w:rStyle w:val="Odwoanieprzypisudolnego"/>
        </w:rPr>
        <w:t>*</w:t>
      </w:r>
      <w:r>
        <w:t xml:space="preserve"> Niepotrzebne skreślić</w:t>
      </w:r>
    </w:p>
  </w:footnote>
  <w:footnote w:id="5">
    <w:p w14:paraId="74661FCD" w14:textId="77777777" w:rsidR="00B05A76" w:rsidRDefault="00B05A76" w:rsidP="00B05A76">
      <w:pPr>
        <w:pStyle w:val="Tekstprzypisudolnego"/>
      </w:pPr>
      <w:r>
        <w:rPr>
          <w:rStyle w:val="Odwoanieprzypisudolnego"/>
        </w:rPr>
        <w:t>*</w:t>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51AB88"/>
    <w:multiLevelType w:val="hybridMultilevel"/>
    <w:tmpl w:val="D37E7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99FAFA"/>
    <w:multiLevelType w:val="hybridMultilevel"/>
    <w:tmpl w:val="255BC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4"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 w15:restartNumberingAfterBreak="0">
    <w:nsid w:val="096342D5"/>
    <w:multiLevelType w:val="hybridMultilevel"/>
    <w:tmpl w:val="2A78C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618D2"/>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4E677A6"/>
    <w:multiLevelType w:val="hybridMultilevel"/>
    <w:tmpl w:val="2C30B59E"/>
    <w:lvl w:ilvl="0" w:tplc="23302E5A">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A2595A"/>
    <w:multiLevelType w:val="hybridMultilevel"/>
    <w:tmpl w:val="1C5698D0"/>
    <w:lvl w:ilvl="0" w:tplc="474C9CB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A58A7"/>
    <w:multiLevelType w:val="hybridMultilevel"/>
    <w:tmpl w:val="D4288F2E"/>
    <w:lvl w:ilvl="0" w:tplc="55F054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C65D21"/>
    <w:multiLevelType w:val="hybridMultilevel"/>
    <w:tmpl w:val="C46CECE8"/>
    <w:lvl w:ilvl="0" w:tplc="20D84772">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304F070E"/>
    <w:multiLevelType w:val="hybridMultilevel"/>
    <w:tmpl w:val="B8B47448"/>
    <w:lvl w:ilvl="0" w:tplc="BA328F00">
      <w:start w:val="1"/>
      <w:numFmt w:val="decimal"/>
      <w:lvlText w:val="%1."/>
      <w:lvlJc w:val="left"/>
      <w:pPr>
        <w:tabs>
          <w:tab w:val="num" w:pos="360"/>
        </w:tabs>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14"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15" w15:restartNumberingAfterBreak="0">
    <w:nsid w:val="4C5F0DB4"/>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7"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4E85C48"/>
    <w:multiLevelType w:val="hybridMultilevel"/>
    <w:tmpl w:val="E976FF64"/>
    <w:lvl w:ilvl="0" w:tplc="A6D8487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202AB8"/>
    <w:multiLevelType w:val="hybridMultilevel"/>
    <w:tmpl w:val="B0C28C14"/>
    <w:lvl w:ilvl="0" w:tplc="3C02A27E">
      <w:start w:val="1"/>
      <w:numFmt w:val="lowerLetter"/>
      <w:lvlText w:val="%1)"/>
      <w:lvlJc w:val="left"/>
      <w:pPr>
        <w:ind w:left="1080" w:hanging="360"/>
      </w:pPr>
      <w:rPr>
        <w:rFonts w:ascii="Times New Roman" w:eastAsia="Calibr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1B34249"/>
    <w:multiLevelType w:val="singleLevel"/>
    <w:tmpl w:val="4DC00C48"/>
    <w:lvl w:ilvl="0">
      <w:start w:val="2"/>
      <w:numFmt w:val="decimal"/>
      <w:lvlText w:val="%1."/>
      <w:lvlJc w:val="left"/>
      <w:pPr>
        <w:tabs>
          <w:tab w:val="num" w:pos="360"/>
        </w:tabs>
        <w:ind w:left="283" w:hanging="283"/>
      </w:pPr>
      <w:rPr>
        <w:rFonts w:hint="default"/>
      </w:rPr>
    </w:lvl>
  </w:abstractNum>
  <w:abstractNum w:abstractNumId="21"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554B0A"/>
    <w:multiLevelType w:val="hybridMultilevel"/>
    <w:tmpl w:val="4F8E58B0"/>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75161575"/>
    <w:multiLevelType w:val="hybridMultilevel"/>
    <w:tmpl w:val="DC58DD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2"/>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3"/>
    <w:lvlOverride w:ilvl="0">
      <w:startOverride w:val="1"/>
    </w:lvlOverride>
  </w:num>
  <w:num w:numId="9">
    <w:abstractNumId w:val="14"/>
    <w:lvlOverride w:ilvl="0">
      <w:startOverride w:val="4"/>
    </w:lvlOverride>
  </w:num>
  <w:num w:numId="10">
    <w:abstractNumId w:val="23"/>
  </w:num>
  <w:num w:numId="11">
    <w:abstractNumId w:val="17"/>
  </w:num>
  <w:num w:numId="12">
    <w:abstractNumId w:val="21"/>
  </w:num>
  <w:num w:numId="13">
    <w:abstractNumId w:val="2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7"/>
  </w:num>
  <w:num w:numId="20">
    <w:abstractNumId w:val="24"/>
  </w:num>
  <w:num w:numId="21">
    <w:abstractNumId w:val="9"/>
  </w:num>
  <w:num w:numId="22">
    <w:abstractNumId w:val="12"/>
  </w:num>
  <w:num w:numId="23">
    <w:abstractNumId w:val="15"/>
  </w:num>
  <w:num w:numId="24">
    <w:abstractNumId w:val="11"/>
  </w:num>
  <w:num w:numId="25">
    <w:abstractNumId w:val="19"/>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BE"/>
    <w:rsid w:val="0004120A"/>
    <w:rsid w:val="0006584C"/>
    <w:rsid w:val="00073E4D"/>
    <w:rsid w:val="0008625A"/>
    <w:rsid w:val="000B0FD8"/>
    <w:rsid w:val="000D4885"/>
    <w:rsid w:val="000D5F28"/>
    <w:rsid w:val="000E0B38"/>
    <w:rsid w:val="000F7E03"/>
    <w:rsid w:val="00106059"/>
    <w:rsid w:val="0012012D"/>
    <w:rsid w:val="00132653"/>
    <w:rsid w:val="00137E43"/>
    <w:rsid w:val="001468F4"/>
    <w:rsid w:val="001567D0"/>
    <w:rsid w:val="00164B3B"/>
    <w:rsid w:val="001838D3"/>
    <w:rsid w:val="00193705"/>
    <w:rsid w:val="001B1085"/>
    <w:rsid w:val="001E1D26"/>
    <w:rsid w:val="00212060"/>
    <w:rsid w:val="0021597B"/>
    <w:rsid w:val="00225524"/>
    <w:rsid w:val="00232E8E"/>
    <w:rsid w:val="0023573E"/>
    <w:rsid w:val="00237153"/>
    <w:rsid w:val="002476E0"/>
    <w:rsid w:val="00282655"/>
    <w:rsid w:val="002A1817"/>
    <w:rsid w:val="002A2989"/>
    <w:rsid w:val="002A3387"/>
    <w:rsid w:val="002B74C3"/>
    <w:rsid w:val="002C6B03"/>
    <w:rsid w:val="002D3599"/>
    <w:rsid w:val="002F17A2"/>
    <w:rsid w:val="002F26D7"/>
    <w:rsid w:val="003101FB"/>
    <w:rsid w:val="00324352"/>
    <w:rsid w:val="003275D9"/>
    <w:rsid w:val="00334D03"/>
    <w:rsid w:val="00343A07"/>
    <w:rsid w:val="00381BCC"/>
    <w:rsid w:val="00383BF1"/>
    <w:rsid w:val="00396ABE"/>
    <w:rsid w:val="003C5E42"/>
    <w:rsid w:val="003E6106"/>
    <w:rsid w:val="003F636F"/>
    <w:rsid w:val="003F78AC"/>
    <w:rsid w:val="00402A06"/>
    <w:rsid w:val="0043593F"/>
    <w:rsid w:val="004448DE"/>
    <w:rsid w:val="00447D14"/>
    <w:rsid w:val="00454878"/>
    <w:rsid w:val="00460744"/>
    <w:rsid w:val="00464BB1"/>
    <w:rsid w:val="00475A8E"/>
    <w:rsid w:val="00486308"/>
    <w:rsid w:val="0049005D"/>
    <w:rsid w:val="00494169"/>
    <w:rsid w:val="00496207"/>
    <w:rsid w:val="004A2BF4"/>
    <w:rsid w:val="004A5944"/>
    <w:rsid w:val="004E5C08"/>
    <w:rsid w:val="004E6C59"/>
    <w:rsid w:val="005071FB"/>
    <w:rsid w:val="0053642F"/>
    <w:rsid w:val="00565390"/>
    <w:rsid w:val="00570313"/>
    <w:rsid w:val="00591C23"/>
    <w:rsid w:val="00596A30"/>
    <w:rsid w:val="005B6AB1"/>
    <w:rsid w:val="005D1925"/>
    <w:rsid w:val="005D72E8"/>
    <w:rsid w:val="00633606"/>
    <w:rsid w:val="00635A34"/>
    <w:rsid w:val="00644094"/>
    <w:rsid w:val="00653004"/>
    <w:rsid w:val="00684231"/>
    <w:rsid w:val="006909D6"/>
    <w:rsid w:val="006C7C3E"/>
    <w:rsid w:val="006E4D13"/>
    <w:rsid w:val="006F2941"/>
    <w:rsid w:val="0070404E"/>
    <w:rsid w:val="00714861"/>
    <w:rsid w:val="00717ACC"/>
    <w:rsid w:val="00736AB1"/>
    <w:rsid w:val="00773DB9"/>
    <w:rsid w:val="00775721"/>
    <w:rsid w:val="007808C7"/>
    <w:rsid w:val="00794640"/>
    <w:rsid w:val="007A15F0"/>
    <w:rsid w:val="007A5B67"/>
    <w:rsid w:val="007C4C0A"/>
    <w:rsid w:val="008009D4"/>
    <w:rsid w:val="0080334C"/>
    <w:rsid w:val="00856EB4"/>
    <w:rsid w:val="00862C16"/>
    <w:rsid w:val="00885203"/>
    <w:rsid w:val="008A7888"/>
    <w:rsid w:val="008C3623"/>
    <w:rsid w:val="008C38D2"/>
    <w:rsid w:val="00931A2E"/>
    <w:rsid w:val="00931CF0"/>
    <w:rsid w:val="00932EF4"/>
    <w:rsid w:val="00944C0A"/>
    <w:rsid w:val="009647CD"/>
    <w:rsid w:val="00967883"/>
    <w:rsid w:val="00975EF0"/>
    <w:rsid w:val="009905FD"/>
    <w:rsid w:val="009B2BDA"/>
    <w:rsid w:val="009B42C2"/>
    <w:rsid w:val="009C76DC"/>
    <w:rsid w:val="00A520DF"/>
    <w:rsid w:val="00A558AF"/>
    <w:rsid w:val="00A75AFE"/>
    <w:rsid w:val="00A84257"/>
    <w:rsid w:val="00AA4E53"/>
    <w:rsid w:val="00AB0613"/>
    <w:rsid w:val="00AC0AD5"/>
    <w:rsid w:val="00AD13EB"/>
    <w:rsid w:val="00AF0671"/>
    <w:rsid w:val="00B05A76"/>
    <w:rsid w:val="00B10E47"/>
    <w:rsid w:val="00B2596C"/>
    <w:rsid w:val="00B6734D"/>
    <w:rsid w:val="00B70E37"/>
    <w:rsid w:val="00B91DA6"/>
    <w:rsid w:val="00B95852"/>
    <w:rsid w:val="00BB16DE"/>
    <w:rsid w:val="00BC2E5F"/>
    <w:rsid w:val="00BD4E5B"/>
    <w:rsid w:val="00BF407A"/>
    <w:rsid w:val="00BF4938"/>
    <w:rsid w:val="00BF6D8F"/>
    <w:rsid w:val="00C04F2E"/>
    <w:rsid w:val="00C20052"/>
    <w:rsid w:val="00C44424"/>
    <w:rsid w:val="00C56F80"/>
    <w:rsid w:val="00C6516C"/>
    <w:rsid w:val="00C81BE6"/>
    <w:rsid w:val="00CE03B9"/>
    <w:rsid w:val="00CE329C"/>
    <w:rsid w:val="00D21EC7"/>
    <w:rsid w:val="00D26F4F"/>
    <w:rsid w:val="00D531E7"/>
    <w:rsid w:val="00D568E9"/>
    <w:rsid w:val="00D60E1F"/>
    <w:rsid w:val="00DC54CB"/>
    <w:rsid w:val="00DD6D13"/>
    <w:rsid w:val="00DE5167"/>
    <w:rsid w:val="00E10D87"/>
    <w:rsid w:val="00E26A70"/>
    <w:rsid w:val="00E41E74"/>
    <w:rsid w:val="00E51657"/>
    <w:rsid w:val="00E55158"/>
    <w:rsid w:val="00E640BC"/>
    <w:rsid w:val="00E6608B"/>
    <w:rsid w:val="00E71A7E"/>
    <w:rsid w:val="00E8184A"/>
    <w:rsid w:val="00E83F5B"/>
    <w:rsid w:val="00EA010D"/>
    <w:rsid w:val="00EC080F"/>
    <w:rsid w:val="00ED244C"/>
    <w:rsid w:val="00EE19DC"/>
    <w:rsid w:val="00EF3B71"/>
    <w:rsid w:val="00F0591A"/>
    <w:rsid w:val="00F17A9B"/>
    <w:rsid w:val="00F232DB"/>
    <w:rsid w:val="00F23C28"/>
    <w:rsid w:val="00F613FB"/>
    <w:rsid w:val="00F61668"/>
    <w:rsid w:val="00F83B67"/>
    <w:rsid w:val="00F86B4C"/>
    <w:rsid w:val="00F87985"/>
    <w:rsid w:val="00FB74D0"/>
    <w:rsid w:val="00FF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5046"/>
  <w15:docId w15:val="{9D29FAB1-8C47-4F3B-9912-0E9BCF7F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 w:type="character" w:styleId="Odwoaniedokomentarza">
    <w:name w:val="annotation reference"/>
    <w:basedOn w:val="Domylnaczcionkaakapitu"/>
    <w:uiPriority w:val="99"/>
    <w:semiHidden/>
    <w:unhideWhenUsed/>
    <w:rsid w:val="0043593F"/>
    <w:rPr>
      <w:sz w:val="16"/>
      <w:szCs w:val="16"/>
    </w:rPr>
  </w:style>
  <w:style w:type="paragraph" w:styleId="Tekstkomentarza">
    <w:name w:val="annotation text"/>
    <w:basedOn w:val="Normalny"/>
    <w:link w:val="TekstkomentarzaZnak"/>
    <w:uiPriority w:val="99"/>
    <w:semiHidden/>
    <w:unhideWhenUsed/>
    <w:rsid w:val="00435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93F"/>
    <w:rPr>
      <w:sz w:val="20"/>
      <w:szCs w:val="20"/>
    </w:rPr>
  </w:style>
  <w:style w:type="paragraph" w:styleId="Tematkomentarza">
    <w:name w:val="annotation subject"/>
    <w:basedOn w:val="Tekstkomentarza"/>
    <w:next w:val="Tekstkomentarza"/>
    <w:link w:val="TematkomentarzaZnak"/>
    <w:uiPriority w:val="99"/>
    <w:semiHidden/>
    <w:unhideWhenUsed/>
    <w:rsid w:val="0043593F"/>
    <w:rPr>
      <w:b/>
      <w:bCs/>
    </w:rPr>
  </w:style>
  <w:style w:type="character" w:customStyle="1" w:styleId="TematkomentarzaZnak">
    <w:name w:val="Temat komentarza Znak"/>
    <w:basedOn w:val="TekstkomentarzaZnak"/>
    <w:link w:val="Tematkomentarza"/>
    <w:uiPriority w:val="99"/>
    <w:semiHidden/>
    <w:rsid w:val="0043593F"/>
    <w:rPr>
      <w:b/>
      <w:bCs/>
      <w:sz w:val="20"/>
      <w:szCs w:val="20"/>
    </w:rPr>
  </w:style>
  <w:style w:type="paragraph" w:styleId="Tekstdymka">
    <w:name w:val="Balloon Text"/>
    <w:basedOn w:val="Normalny"/>
    <w:link w:val="TekstdymkaZnak"/>
    <w:uiPriority w:val="99"/>
    <w:semiHidden/>
    <w:unhideWhenUsed/>
    <w:rsid w:val="004359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93F"/>
    <w:rPr>
      <w:rFonts w:ascii="Segoe UI" w:hAnsi="Segoe UI" w:cs="Segoe UI"/>
      <w:sz w:val="18"/>
      <w:szCs w:val="18"/>
    </w:rPr>
  </w:style>
  <w:style w:type="character" w:customStyle="1" w:styleId="markedcontent">
    <w:name w:val="markedcontent"/>
    <w:basedOn w:val="Domylnaczcionkaakapitu"/>
    <w:rsid w:val="002A3387"/>
  </w:style>
  <w:style w:type="paragraph" w:styleId="NormalnyWeb">
    <w:name w:val="Normal (Web)"/>
    <w:basedOn w:val="Normalny"/>
    <w:uiPriority w:val="99"/>
    <w:semiHidden/>
    <w:unhideWhenUsed/>
    <w:rsid w:val="00B259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240A-04EB-4DEB-BF19-7EC44F5D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4277</Words>
  <Characters>25665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Kaczak</dc:creator>
  <cp:lastModifiedBy>uzytkownik</cp:lastModifiedBy>
  <cp:revision>15</cp:revision>
  <cp:lastPrinted>2021-07-22T10:22:00Z</cp:lastPrinted>
  <dcterms:created xsi:type="dcterms:W3CDTF">2021-07-26T13:26:00Z</dcterms:created>
  <dcterms:modified xsi:type="dcterms:W3CDTF">2022-07-18T09:23:00Z</dcterms:modified>
</cp:coreProperties>
</file>