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4A3F3566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4F0AE4">
        <w:rPr>
          <w:rFonts w:ascii="Cambria" w:hAnsi="Cambria"/>
          <w:b/>
          <w:bCs/>
          <w:sz w:val="24"/>
          <w:szCs w:val="24"/>
        </w:rPr>
        <w:t>.15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3FD2DFDC" w:rsidR="00801D66" w:rsidRPr="00182229" w:rsidRDefault="00BD602B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D602B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http://gmina.sanok.com.pl/bip/index.php?page=position.php&amp;id=2714&amp;grp=13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5F4BC73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 xml:space="preserve">*W przypadku, gdy ofertę składa spółka cywilna, a pełen zakres prac </w:t>
      </w:r>
      <w:bookmarkStart w:id="1" w:name="_GoBack"/>
      <w:bookmarkEnd w:id="1"/>
      <w:r w:rsidRPr="00CA1188">
        <w:rPr>
          <w:rFonts w:ascii="Cambria" w:hAnsi="Cambria"/>
          <w:b/>
          <w:bCs/>
          <w:color w:val="000000"/>
        </w:rPr>
        <w:t>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B341F4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EAFE5" w14:textId="77777777" w:rsidR="00B341F4" w:rsidRDefault="00B341F4" w:rsidP="00AF0EDA">
      <w:r>
        <w:separator/>
      </w:r>
    </w:p>
  </w:endnote>
  <w:endnote w:type="continuationSeparator" w:id="0">
    <w:p w14:paraId="65B3F2FD" w14:textId="77777777" w:rsidR="00B341F4" w:rsidRDefault="00B341F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FCAF9" w14:textId="77777777" w:rsidR="00B341F4" w:rsidRDefault="00B341F4" w:rsidP="00AF0EDA">
      <w:r>
        <w:separator/>
      </w:r>
    </w:p>
  </w:footnote>
  <w:footnote w:type="continuationSeparator" w:id="0">
    <w:p w14:paraId="7C8D0913" w14:textId="77777777" w:rsidR="00B341F4" w:rsidRDefault="00B341F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CC87-C305-4012-B3A5-526A2F24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14</cp:revision>
  <dcterms:created xsi:type="dcterms:W3CDTF">2022-01-27T09:15:00Z</dcterms:created>
  <dcterms:modified xsi:type="dcterms:W3CDTF">2022-07-04T10:05:00Z</dcterms:modified>
</cp:coreProperties>
</file>