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7777777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44B97CA2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E569FE">
        <w:rPr>
          <w:rFonts w:ascii="Cambria" w:hAnsi="Cambria"/>
          <w:b/>
          <w:bCs/>
          <w:sz w:val="24"/>
          <w:szCs w:val="24"/>
        </w:rPr>
        <w:t>10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E70F20" w:rsidRPr="00E70F20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4C1D8B64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24796A86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60F85F6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720D7A" w14:textId="4DC4C871" w:rsidR="00FF1BA4" w:rsidRPr="00D50F88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E569FE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E569FE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2F4ECEFC" w14:textId="7C1B6F28" w:rsidR="00E569FE" w:rsidRDefault="00E569FE" w:rsidP="00FF1BA4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lang w:eastAsia="pl-PL"/>
        </w:rPr>
      </w:pPr>
      <w:r w:rsidRPr="00E569FE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http://gmina.sanok.com.pl/bip/index.php?page=position.php&amp;id=2655&amp;grp=13</w:t>
      </w:r>
      <w:r>
        <w:rPr>
          <w:rFonts w:ascii="Cambria" w:eastAsia="Times New Roman" w:hAnsi="Cambria" w:cs="Arial"/>
          <w:bCs/>
          <w:color w:val="0000FF"/>
          <w:lang w:eastAsia="pl-PL"/>
        </w:rPr>
        <w:t xml:space="preserve"> </w:t>
      </w:r>
    </w:p>
    <w:p w14:paraId="5F9A7CBE" w14:textId="7D6766CB" w:rsidR="00801D66" w:rsidRPr="00182229" w:rsidRDefault="00FF1BA4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74A9D52A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60C58638"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lastRenderedPageBreak/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E569FE" w:rsidRPr="00E569FE">
        <w:rPr>
          <w:rFonts w:ascii="Cambria" w:eastAsia="SimSun" w:hAnsi="Cambria"/>
          <w:b/>
          <w:bCs/>
          <w:iCs/>
          <w:lang w:eastAsia="ar-SA"/>
        </w:rPr>
        <w:t>Termomodernizacja Wiejskiego Domu Kultury w miejscowości Srogów Dolny</w:t>
      </w:r>
      <w:bookmarkStart w:id="1" w:name="_GoBack"/>
      <w:bookmarkEnd w:id="1"/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C95803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1"/>
      <w:footerReference w:type="default" r:id="rId12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1B4DB" w14:textId="77777777" w:rsidR="00C95803" w:rsidRDefault="00C95803" w:rsidP="00AF0EDA">
      <w:r>
        <w:separator/>
      </w:r>
    </w:p>
  </w:endnote>
  <w:endnote w:type="continuationSeparator" w:id="0">
    <w:p w14:paraId="55ECC2A9" w14:textId="77777777" w:rsidR="00C95803" w:rsidRDefault="00C9580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190CD" w14:textId="77777777" w:rsidR="00C95803" w:rsidRDefault="00C95803" w:rsidP="00AF0EDA">
      <w:r>
        <w:separator/>
      </w:r>
    </w:p>
  </w:footnote>
  <w:footnote w:type="continuationSeparator" w:id="0">
    <w:p w14:paraId="4556F306" w14:textId="77777777" w:rsidR="00C95803" w:rsidRDefault="00C9580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565D9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751D8"/>
    <w:rsid w:val="004B44EC"/>
    <w:rsid w:val="004C7DA9"/>
    <w:rsid w:val="004E2A60"/>
    <w:rsid w:val="004F2E8E"/>
    <w:rsid w:val="004F478A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62DA6"/>
    <w:rsid w:val="006779DB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10C2E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95803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30207"/>
    <w:rsid w:val="00E35308"/>
    <w:rsid w:val="00E35647"/>
    <w:rsid w:val="00E359B6"/>
    <w:rsid w:val="00E425AC"/>
    <w:rsid w:val="00E50A53"/>
    <w:rsid w:val="00E51BAD"/>
    <w:rsid w:val="00E569FE"/>
    <w:rsid w:val="00E578E4"/>
    <w:rsid w:val="00E631D1"/>
    <w:rsid w:val="00E70F20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7ECB2-825B-421A-B5F9-0D1E6DE6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8</cp:revision>
  <dcterms:created xsi:type="dcterms:W3CDTF">2022-01-27T09:15:00Z</dcterms:created>
  <dcterms:modified xsi:type="dcterms:W3CDTF">2022-04-27T09:21:00Z</dcterms:modified>
</cp:coreProperties>
</file>