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A39D2" w14:textId="77777777" w:rsidR="00741C16" w:rsidRPr="00EF508C" w:rsidRDefault="009E5596" w:rsidP="00741C16">
      <w:pPr>
        <w:pStyle w:val="Tekstpodstawowywcity2"/>
        <w:spacing w:after="0" w:line="276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Załącznik Nr 7</w:t>
      </w:r>
      <w:r w:rsidR="00741C16" w:rsidRPr="00EF508C">
        <w:rPr>
          <w:rFonts w:asciiTheme="majorHAnsi" w:hAnsiTheme="majorHAnsi"/>
          <w:b/>
          <w:sz w:val="24"/>
          <w:szCs w:val="24"/>
        </w:rPr>
        <w:t xml:space="preserve"> d</w:t>
      </w:r>
      <w:r w:rsidR="00BC0111" w:rsidRPr="00EF508C">
        <w:rPr>
          <w:rFonts w:asciiTheme="majorHAnsi" w:hAnsiTheme="majorHAnsi"/>
          <w:b/>
          <w:bCs/>
          <w:sz w:val="24"/>
          <w:szCs w:val="24"/>
        </w:rPr>
        <w:t>o S</w:t>
      </w:r>
      <w:r w:rsidR="00741C16" w:rsidRPr="00EF508C">
        <w:rPr>
          <w:rFonts w:asciiTheme="majorHAnsi" w:hAnsiTheme="majorHAnsi"/>
          <w:b/>
          <w:bCs/>
          <w:sz w:val="24"/>
          <w:szCs w:val="24"/>
        </w:rPr>
        <w:t>WZ</w:t>
      </w:r>
    </w:p>
    <w:p w14:paraId="6B990E9E" w14:textId="78119734" w:rsidR="00741C16" w:rsidRPr="00EF508C" w:rsidRDefault="004A76E4" w:rsidP="00741C16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4A76E4">
        <w:rPr>
          <w:rFonts w:asciiTheme="majorHAnsi" w:hAnsiTheme="majorHAnsi"/>
          <w:b/>
          <w:sz w:val="24"/>
          <w:szCs w:val="24"/>
        </w:rPr>
        <w:t>Wzór wykazu narzędzi, wyposażenia zakładu i urządzeń technicznych dostępnych wykonawcy usług</w:t>
      </w:r>
      <w:r w:rsidR="00741C16" w:rsidRPr="00EF508C">
        <w:rPr>
          <w:rFonts w:asciiTheme="majorHAnsi" w:hAnsiTheme="majorHAnsi"/>
          <w:b/>
          <w:sz w:val="24"/>
          <w:szCs w:val="24"/>
        </w:rPr>
        <w:t xml:space="preserve"> </w:t>
      </w:r>
    </w:p>
    <w:p w14:paraId="69D2C1BA" w14:textId="598B5F60" w:rsidR="00EF508C" w:rsidRPr="00EF508C" w:rsidRDefault="00EF508C" w:rsidP="00EF508C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EF508C">
        <w:rPr>
          <w:rFonts w:ascii="Cambria" w:hAnsi="Cambria"/>
          <w:bCs/>
          <w:sz w:val="24"/>
          <w:szCs w:val="24"/>
        </w:rPr>
        <w:t>(Zna</w:t>
      </w:r>
      <w:r w:rsidRPr="00EF508C">
        <w:rPr>
          <w:rFonts w:ascii="Cambria" w:hAnsi="Cambria"/>
          <w:bCs/>
          <w:color w:val="000000"/>
          <w:sz w:val="24"/>
          <w:szCs w:val="24"/>
        </w:rPr>
        <w:t xml:space="preserve">k </w:t>
      </w:r>
      <w:r w:rsidRPr="00EF508C">
        <w:rPr>
          <w:rFonts w:ascii="Cambria" w:hAnsi="Cambria"/>
          <w:bCs/>
          <w:color w:val="000000" w:themeColor="text1"/>
          <w:sz w:val="24"/>
          <w:szCs w:val="24"/>
        </w:rPr>
        <w:t>postępowania:</w:t>
      </w:r>
      <w:r w:rsidRPr="00EF508C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="004A76E4">
        <w:rPr>
          <w:rFonts w:ascii="Cambria" w:hAnsi="Cambria"/>
          <w:b/>
          <w:bCs/>
          <w:sz w:val="24"/>
          <w:szCs w:val="24"/>
        </w:rPr>
        <w:t>GKI.271.2.2022</w:t>
      </w:r>
      <w:r w:rsidRPr="00CC6DE3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555EE000" w14:textId="77777777" w:rsidR="00741C16" w:rsidRPr="00640B37" w:rsidRDefault="00741C16" w:rsidP="00741C16">
      <w:pPr>
        <w:pStyle w:val="Zwykytekst1"/>
        <w:jc w:val="both"/>
        <w:rPr>
          <w:rFonts w:asciiTheme="majorHAnsi" w:hAnsiTheme="majorHAnsi" w:cs="Times New Roman"/>
          <w:color w:val="FF0000"/>
          <w:sz w:val="18"/>
          <w:szCs w:val="18"/>
        </w:rPr>
      </w:pPr>
    </w:p>
    <w:p w14:paraId="33C43B44" w14:textId="77777777" w:rsidR="00EF508C" w:rsidRPr="00497987" w:rsidRDefault="00EF508C" w:rsidP="00EF508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</w:t>
      </w:r>
      <w:r>
        <w:rPr>
          <w:rFonts w:ascii="Cambria" w:hAnsi="Cambria"/>
          <w:b/>
          <w:szCs w:val="24"/>
          <w:u w:val="single"/>
        </w:rPr>
        <w:t>:</w:t>
      </w:r>
    </w:p>
    <w:p w14:paraId="1093C560" w14:textId="77777777" w:rsidR="004A76E4" w:rsidRPr="004A76E4" w:rsidRDefault="004A76E4" w:rsidP="004A76E4">
      <w:pPr>
        <w:widowControl/>
        <w:autoSpaceDE/>
        <w:autoSpaceDN/>
        <w:adjustRightInd/>
        <w:spacing w:line="276" w:lineRule="auto"/>
        <w:rPr>
          <w:rFonts w:ascii="Cambria" w:eastAsia="Calibri" w:hAnsi="Cambria"/>
          <w:sz w:val="24"/>
          <w:szCs w:val="24"/>
          <w:lang w:eastAsia="en-US"/>
        </w:rPr>
      </w:pPr>
      <w:r w:rsidRPr="004A76E4">
        <w:rPr>
          <w:rFonts w:ascii="Cambria" w:eastAsia="Calibri" w:hAnsi="Cambria"/>
          <w:b/>
          <w:sz w:val="24"/>
          <w:szCs w:val="24"/>
          <w:lang w:eastAsia="en-US"/>
        </w:rPr>
        <w:t>Gmina Sanok</w:t>
      </w:r>
      <w:r w:rsidRPr="004A76E4">
        <w:rPr>
          <w:rFonts w:ascii="Cambria" w:eastAsia="Calibri" w:hAnsi="Cambria"/>
          <w:sz w:val="24"/>
          <w:szCs w:val="24"/>
          <w:lang w:eastAsia="en-US"/>
        </w:rPr>
        <w:t xml:space="preserve"> zwana dalej „Zamawiającym”</w:t>
      </w:r>
    </w:p>
    <w:p w14:paraId="1007B298" w14:textId="77777777" w:rsidR="004A76E4" w:rsidRPr="004A76E4" w:rsidRDefault="004A76E4" w:rsidP="004A76E4">
      <w:pPr>
        <w:widowControl/>
        <w:autoSpaceDE/>
        <w:autoSpaceDN/>
        <w:adjustRightInd/>
        <w:spacing w:line="276" w:lineRule="auto"/>
        <w:rPr>
          <w:rFonts w:ascii="Cambria" w:eastAsia="Calibri" w:hAnsi="Cambria"/>
          <w:sz w:val="24"/>
          <w:szCs w:val="24"/>
          <w:lang w:eastAsia="en-US"/>
        </w:rPr>
      </w:pPr>
      <w:r w:rsidRPr="004A76E4">
        <w:rPr>
          <w:rFonts w:ascii="Cambria" w:eastAsia="Calibri" w:hAnsi="Cambria"/>
          <w:sz w:val="24"/>
          <w:szCs w:val="24"/>
          <w:lang w:eastAsia="en-US"/>
        </w:rPr>
        <w:t>ul. Kościuszki 23, 38-500 Sanok,</w:t>
      </w:r>
    </w:p>
    <w:p w14:paraId="125B25F9" w14:textId="77777777" w:rsidR="004A76E4" w:rsidRPr="004A76E4" w:rsidRDefault="004A76E4" w:rsidP="004A76E4">
      <w:pPr>
        <w:autoSpaceDE/>
        <w:autoSpaceDN/>
        <w:adjustRightInd/>
        <w:spacing w:line="276" w:lineRule="auto"/>
        <w:outlineLvl w:val="3"/>
        <w:rPr>
          <w:rFonts w:ascii="Cambria" w:eastAsia="Calibri" w:hAnsi="Cambria"/>
          <w:sz w:val="24"/>
          <w:szCs w:val="24"/>
          <w:lang w:eastAsia="en-US"/>
        </w:rPr>
      </w:pPr>
      <w:r w:rsidRPr="004A76E4">
        <w:rPr>
          <w:rFonts w:ascii="Cambria" w:eastAsia="Calibri" w:hAnsi="Cambria"/>
          <w:sz w:val="24"/>
          <w:szCs w:val="24"/>
          <w:lang w:eastAsia="en-US"/>
        </w:rPr>
        <w:t>NIP 6871783356; REGON 370440749,</w:t>
      </w:r>
    </w:p>
    <w:p w14:paraId="4DCC7023" w14:textId="77777777" w:rsidR="004A76E4" w:rsidRPr="004A76E4" w:rsidRDefault="004A76E4" w:rsidP="004A76E4">
      <w:pPr>
        <w:autoSpaceDE/>
        <w:autoSpaceDN/>
        <w:adjustRightInd/>
        <w:spacing w:line="276" w:lineRule="auto"/>
        <w:outlineLvl w:val="3"/>
        <w:rPr>
          <w:rFonts w:ascii="Cambria" w:eastAsia="Calibri" w:hAnsi="Cambria" w:cs="Arial"/>
          <w:bCs/>
          <w:sz w:val="24"/>
          <w:szCs w:val="24"/>
          <w:lang w:eastAsia="en-US"/>
        </w:rPr>
      </w:pPr>
      <w:r w:rsidRPr="004A76E4">
        <w:rPr>
          <w:rFonts w:ascii="Cambria" w:eastAsia="Calibri" w:hAnsi="Cambria" w:cs="Arial"/>
          <w:bCs/>
          <w:sz w:val="24"/>
          <w:szCs w:val="24"/>
          <w:lang w:eastAsia="en-US"/>
        </w:rPr>
        <w:t xml:space="preserve">Elektroniczna Skrzynka Podawcza: </w:t>
      </w:r>
      <w:r w:rsidRPr="004A76E4">
        <w:rPr>
          <w:rFonts w:ascii="Cambria" w:eastAsia="Calibri" w:hAnsi="Cambria"/>
          <w:color w:val="005A9D"/>
          <w:sz w:val="24"/>
          <w:szCs w:val="24"/>
          <w:lang w:eastAsia="en-US"/>
        </w:rPr>
        <w:t>/</w:t>
      </w:r>
      <w:proofErr w:type="spellStart"/>
      <w:r w:rsidRPr="004A76E4">
        <w:rPr>
          <w:rFonts w:ascii="Cambria" w:eastAsia="Calibri" w:hAnsi="Cambria"/>
          <w:color w:val="005A9D"/>
          <w:sz w:val="24"/>
          <w:szCs w:val="24"/>
          <w:lang w:eastAsia="en-US"/>
        </w:rPr>
        <w:t>Gminasanok</w:t>
      </w:r>
      <w:proofErr w:type="spellEnd"/>
      <w:r w:rsidRPr="004A76E4">
        <w:rPr>
          <w:rFonts w:ascii="Cambria" w:eastAsia="Calibri" w:hAnsi="Cambria"/>
          <w:color w:val="005A9D"/>
          <w:sz w:val="24"/>
          <w:szCs w:val="24"/>
          <w:lang w:eastAsia="en-US"/>
        </w:rPr>
        <w:t>/</w:t>
      </w:r>
      <w:proofErr w:type="spellStart"/>
      <w:r w:rsidRPr="004A76E4">
        <w:rPr>
          <w:rFonts w:ascii="Cambria" w:eastAsia="Calibri" w:hAnsi="Cambria"/>
          <w:color w:val="005A9D"/>
          <w:sz w:val="24"/>
          <w:szCs w:val="24"/>
          <w:lang w:eastAsia="en-US"/>
        </w:rPr>
        <w:t>SkrytkaESP</w:t>
      </w:r>
      <w:proofErr w:type="spellEnd"/>
      <w:r w:rsidRPr="004A76E4">
        <w:rPr>
          <w:rFonts w:ascii="Cambria" w:eastAsia="Calibri" w:hAnsi="Cambria"/>
          <w:bCs/>
          <w:color w:val="005A9D"/>
          <w:sz w:val="24"/>
          <w:szCs w:val="24"/>
          <w:lang w:eastAsia="en-US"/>
        </w:rPr>
        <w:t xml:space="preserve"> </w:t>
      </w:r>
      <w:r w:rsidRPr="004A76E4">
        <w:rPr>
          <w:rFonts w:ascii="Cambria" w:eastAsia="Calibri" w:hAnsi="Cambria" w:cs="Arial"/>
          <w:bCs/>
          <w:sz w:val="24"/>
          <w:szCs w:val="24"/>
          <w:lang w:eastAsia="en-US"/>
        </w:rPr>
        <w:t xml:space="preserve">znajdująca się na platformie </w:t>
      </w:r>
      <w:proofErr w:type="spellStart"/>
      <w:r w:rsidRPr="004A76E4">
        <w:rPr>
          <w:rFonts w:ascii="Cambria" w:eastAsia="Calibri" w:hAnsi="Cambria" w:cs="Arial"/>
          <w:bCs/>
          <w:sz w:val="24"/>
          <w:szCs w:val="24"/>
          <w:lang w:eastAsia="en-US"/>
        </w:rPr>
        <w:t>ePUAP</w:t>
      </w:r>
      <w:proofErr w:type="spellEnd"/>
      <w:r w:rsidRPr="004A76E4">
        <w:rPr>
          <w:rFonts w:ascii="Cambria" w:eastAsia="Calibri" w:hAnsi="Cambria" w:cs="Arial"/>
          <w:bCs/>
          <w:sz w:val="24"/>
          <w:szCs w:val="24"/>
          <w:lang w:eastAsia="en-US"/>
        </w:rPr>
        <w:t xml:space="preserve"> pod adresem </w:t>
      </w:r>
      <w:hyperlink r:id="rId8" w:history="1">
        <w:r w:rsidRPr="004A76E4">
          <w:rPr>
            <w:rFonts w:ascii="Cambria" w:eastAsia="Calibri" w:hAnsi="Cambria" w:cs="Arial"/>
            <w:bCs/>
            <w:sz w:val="24"/>
            <w:szCs w:val="24"/>
            <w:u w:val="single"/>
            <w:lang w:eastAsia="en-US"/>
          </w:rPr>
          <w:t>https://epuap.gov.pl/wps/portal</w:t>
        </w:r>
      </w:hyperlink>
      <w:r w:rsidRPr="004A76E4">
        <w:rPr>
          <w:rFonts w:ascii="Cambria" w:eastAsia="Calibri" w:hAnsi="Cambria" w:cs="Arial"/>
          <w:bCs/>
          <w:color w:val="0070C0"/>
          <w:sz w:val="24"/>
          <w:szCs w:val="24"/>
          <w:u w:val="single"/>
          <w:lang w:eastAsia="en-US"/>
        </w:rPr>
        <w:t xml:space="preserve"> </w:t>
      </w:r>
    </w:p>
    <w:p w14:paraId="36F6CEC6" w14:textId="77777777" w:rsidR="004A76E4" w:rsidRPr="004A76E4" w:rsidRDefault="004A76E4" w:rsidP="004A76E4">
      <w:pPr>
        <w:autoSpaceDE/>
        <w:autoSpaceDN/>
        <w:adjustRightInd/>
        <w:spacing w:line="276" w:lineRule="auto"/>
        <w:outlineLvl w:val="3"/>
        <w:rPr>
          <w:rFonts w:ascii="Cambria" w:eastAsia="Calibri" w:hAnsi="Cambria"/>
          <w:color w:val="0070C0"/>
          <w:sz w:val="24"/>
          <w:szCs w:val="24"/>
          <w:u w:val="single"/>
          <w:lang w:eastAsia="en-US"/>
        </w:rPr>
      </w:pPr>
      <w:r w:rsidRPr="004A76E4">
        <w:rPr>
          <w:rFonts w:ascii="Cambria" w:eastAsia="Calibri" w:hAnsi="Cambria" w:cs="Arial"/>
          <w:bCs/>
          <w:color w:val="000000"/>
          <w:sz w:val="24"/>
          <w:szCs w:val="24"/>
          <w:lang w:eastAsia="en-US"/>
        </w:rPr>
        <w:t xml:space="preserve">Adres poczty elektronicznej: </w:t>
      </w:r>
      <w:hyperlink r:id="rId9" w:history="1">
        <w:r w:rsidRPr="004A76E4">
          <w:rPr>
            <w:rFonts w:ascii="Cambria" w:eastAsia="Calibri" w:hAnsi="Cambria"/>
            <w:sz w:val="24"/>
            <w:szCs w:val="24"/>
            <w:u w:val="single"/>
            <w:lang w:eastAsia="en-US"/>
          </w:rPr>
          <w:t>ug_sanok@gminasanok.pl</w:t>
        </w:r>
      </w:hyperlink>
      <w:r w:rsidRPr="004A76E4">
        <w:rPr>
          <w:rFonts w:ascii="Cambria" w:eastAsia="Calibri" w:hAnsi="Cambria"/>
          <w:color w:val="0070C0"/>
          <w:sz w:val="24"/>
          <w:szCs w:val="24"/>
          <w:u w:val="single"/>
          <w:lang w:eastAsia="en-US"/>
        </w:rPr>
        <w:t xml:space="preserve"> </w:t>
      </w:r>
    </w:p>
    <w:p w14:paraId="35675686" w14:textId="77777777" w:rsidR="004A76E4" w:rsidRPr="004A76E4" w:rsidRDefault="004A76E4" w:rsidP="004A76E4">
      <w:pPr>
        <w:autoSpaceDE/>
        <w:autoSpaceDN/>
        <w:adjustRightInd/>
        <w:spacing w:line="276" w:lineRule="auto"/>
        <w:outlineLvl w:val="3"/>
        <w:rPr>
          <w:rFonts w:ascii="Cambria" w:eastAsia="Calibri" w:hAnsi="Cambria" w:cs="Arial"/>
          <w:bCs/>
          <w:color w:val="C00000"/>
          <w:sz w:val="24"/>
          <w:szCs w:val="24"/>
          <w:u w:val="single"/>
          <w:lang w:eastAsia="en-US"/>
        </w:rPr>
      </w:pPr>
      <w:r w:rsidRPr="004A76E4">
        <w:rPr>
          <w:rFonts w:ascii="Cambria" w:eastAsia="Calibri" w:hAnsi="Cambria" w:cs="Arial"/>
          <w:bCs/>
          <w:color w:val="000000"/>
          <w:sz w:val="24"/>
          <w:szCs w:val="24"/>
          <w:lang w:eastAsia="en-US"/>
        </w:rPr>
        <w:t xml:space="preserve">Strona internetowa (BIP): </w:t>
      </w:r>
      <w:hyperlink r:id="rId10" w:history="1">
        <w:r w:rsidRPr="004A76E4">
          <w:rPr>
            <w:rFonts w:ascii="Cambria" w:eastAsia="Calibri" w:hAnsi="Cambria" w:cs="Arial"/>
            <w:bCs/>
            <w:sz w:val="24"/>
            <w:szCs w:val="24"/>
            <w:u w:val="single"/>
            <w:lang w:eastAsia="en-US"/>
          </w:rPr>
          <w:t>http://gmina.sanok.com.pl/bip</w:t>
        </w:r>
      </w:hyperlink>
      <w:r w:rsidRPr="004A76E4">
        <w:rPr>
          <w:rFonts w:ascii="Cambria" w:eastAsia="Calibri" w:hAnsi="Cambria" w:cs="Arial"/>
          <w:bCs/>
          <w:color w:val="0070C0"/>
          <w:sz w:val="24"/>
          <w:szCs w:val="24"/>
          <w:u w:val="single"/>
          <w:lang w:eastAsia="en-US"/>
        </w:rPr>
        <w:t xml:space="preserve"> </w:t>
      </w:r>
    </w:p>
    <w:p w14:paraId="586F2F4A" w14:textId="77777777" w:rsidR="004A76E4" w:rsidRPr="004A76E4" w:rsidRDefault="004A76E4" w:rsidP="004A76E4">
      <w:pPr>
        <w:widowControl/>
        <w:tabs>
          <w:tab w:val="left" w:pos="567"/>
        </w:tabs>
        <w:spacing w:line="276" w:lineRule="auto"/>
        <w:jc w:val="both"/>
        <w:rPr>
          <w:rFonts w:ascii="Cambria" w:eastAsia="Calibri" w:hAnsi="Cambria" w:cs="Arial"/>
          <w:bCs/>
          <w:sz w:val="24"/>
          <w:szCs w:val="24"/>
          <w:lang w:eastAsia="en-US"/>
        </w:rPr>
      </w:pPr>
      <w:r w:rsidRPr="004A76E4">
        <w:rPr>
          <w:rFonts w:ascii="Cambria" w:eastAsia="Calibri" w:hAnsi="Cambria" w:cs="Arial"/>
          <w:bCs/>
          <w:sz w:val="24"/>
          <w:szCs w:val="24"/>
          <w:lang w:eastAsia="en-US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C761734" w14:textId="77777777" w:rsidR="004A76E4" w:rsidRPr="004A76E4" w:rsidRDefault="004A76E4" w:rsidP="004A76E4">
      <w:pPr>
        <w:widowControl/>
        <w:tabs>
          <w:tab w:val="left" w:pos="567"/>
        </w:tabs>
        <w:spacing w:line="276" w:lineRule="auto"/>
        <w:rPr>
          <w:rFonts w:ascii="Cambria" w:eastAsia="Calibri" w:hAnsi="Cambria"/>
          <w:color w:val="0070C0"/>
          <w:sz w:val="24"/>
          <w:szCs w:val="24"/>
          <w:u w:val="single"/>
          <w:lang w:eastAsia="en-US"/>
        </w:rPr>
      </w:pPr>
      <w:r w:rsidRPr="004A76E4">
        <w:rPr>
          <w:rFonts w:ascii="Cambria" w:eastAsia="Calibri" w:hAnsi="Cambria" w:cs="Arial"/>
          <w:bCs/>
          <w:sz w:val="24"/>
          <w:szCs w:val="24"/>
          <w:u w:val="single"/>
          <w:lang w:eastAsia="en-US"/>
        </w:rPr>
        <w:t>http://gmina.sanok.com.pl/bip/index.php?page=position.php&amp;id=2559&amp;grp=13</w:t>
      </w:r>
      <w:r w:rsidRPr="004A76E4">
        <w:rPr>
          <w:rFonts w:ascii="Cambria" w:eastAsia="Calibri" w:hAnsi="Cambria" w:cs="Arial"/>
          <w:bCs/>
          <w:color w:val="0070C0"/>
          <w:sz w:val="24"/>
          <w:szCs w:val="24"/>
          <w:u w:val="single"/>
          <w:lang w:eastAsia="en-US"/>
        </w:rPr>
        <w:t xml:space="preserve"> </w:t>
      </w:r>
      <w:r w:rsidRPr="004A76E4">
        <w:rPr>
          <w:rFonts w:ascii="Cambria" w:eastAsia="Calibri" w:hAnsi="Cambria" w:cs="Arial"/>
          <w:bCs/>
          <w:sz w:val="24"/>
          <w:szCs w:val="24"/>
          <w:lang w:eastAsia="en-US"/>
        </w:rPr>
        <w:t>Godziny urzędowania: poniedziałek-piątek od 7:30 do 15:30 z wyłączeniem dni ustawowo wolnych od pracy.</w:t>
      </w:r>
    </w:p>
    <w:p w14:paraId="4C7DB423" w14:textId="77777777" w:rsidR="00EF508C" w:rsidRPr="001553E6" w:rsidRDefault="00EF508C" w:rsidP="00EF508C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</w:p>
    <w:p w14:paraId="0D7488EC" w14:textId="77777777" w:rsidR="00EF508C" w:rsidRPr="001553E6" w:rsidRDefault="00EF508C" w:rsidP="00EF508C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  <w:r w:rsidRPr="001553E6">
        <w:rPr>
          <w:rFonts w:ascii="Cambria" w:hAnsi="Cambria"/>
          <w:b/>
          <w:sz w:val="24"/>
          <w:szCs w:val="24"/>
          <w:u w:val="single"/>
        </w:rPr>
        <w:t>WYKONAWCA:</w:t>
      </w:r>
    </w:p>
    <w:p w14:paraId="4AB56FEB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2D936E54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0BFC4BD5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68F5F082" w14:textId="77777777" w:rsidR="00EF508C" w:rsidRPr="00A334AE" w:rsidRDefault="00EF508C" w:rsidP="00EF508C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334AE">
        <w:rPr>
          <w:rFonts w:ascii="Cambria" w:hAnsi="Cambria"/>
          <w:i/>
        </w:rPr>
        <w:t>(pełna nazwa/firma, adres, w zależności od podmiotu: NIP/PESEL, KRS/CEIDG)</w:t>
      </w:r>
    </w:p>
    <w:p w14:paraId="3E18AC07" w14:textId="77777777" w:rsidR="00EF508C" w:rsidRPr="001553E6" w:rsidRDefault="00EF508C" w:rsidP="00EF508C">
      <w:pPr>
        <w:spacing w:line="276" w:lineRule="auto"/>
        <w:rPr>
          <w:rFonts w:ascii="Cambria" w:hAnsi="Cambria"/>
          <w:sz w:val="24"/>
          <w:szCs w:val="24"/>
          <w:u w:val="single"/>
        </w:rPr>
      </w:pPr>
      <w:r w:rsidRPr="001553E6">
        <w:rPr>
          <w:rFonts w:ascii="Cambria" w:hAnsi="Cambria"/>
          <w:sz w:val="24"/>
          <w:szCs w:val="24"/>
          <w:u w:val="single"/>
        </w:rPr>
        <w:t>reprezentowany przez:</w:t>
      </w:r>
    </w:p>
    <w:p w14:paraId="538C6B99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………………</w:t>
      </w:r>
    </w:p>
    <w:p w14:paraId="4D08AB5E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………………</w:t>
      </w:r>
    </w:p>
    <w:p w14:paraId="60A3065E" w14:textId="77777777" w:rsidR="00EF508C" w:rsidRDefault="00EF508C" w:rsidP="00EF508C">
      <w:pPr>
        <w:spacing w:line="276" w:lineRule="auto"/>
        <w:rPr>
          <w:rFonts w:ascii="Cambria" w:hAnsi="Cambria"/>
          <w:i/>
        </w:rPr>
      </w:pPr>
      <w:r w:rsidRPr="00A334AE">
        <w:rPr>
          <w:rFonts w:ascii="Cambria" w:hAnsi="Cambria"/>
          <w:i/>
        </w:rPr>
        <w:t xml:space="preserve"> (imię, nazwisko, stanowisko/podstawa do reprezentacji)</w:t>
      </w:r>
    </w:p>
    <w:p w14:paraId="69384074" w14:textId="77777777" w:rsidR="00EF508C" w:rsidRDefault="00EF508C" w:rsidP="00EF508C">
      <w:pPr>
        <w:spacing w:line="276" w:lineRule="auto"/>
        <w:rPr>
          <w:rFonts w:ascii="Cambria" w:hAnsi="Cambria"/>
          <w:i/>
        </w:rPr>
      </w:pPr>
    </w:p>
    <w:p w14:paraId="3C5A96D1" w14:textId="18DD6876" w:rsidR="001553E6" w:rsidRDefault="001553E6" w:rsidP="001553E6">
      <w:pPr>
        <w:pStyle w:val="Teksttreci2"/>
        <w:shd w:val="clear" w:color="auto" w:fill="auto"/>
        <w:spacing w:before="0" w:line="328" w:lineRule="exact"/>
        <w:ind w:firstLine="0"/>
        <w:rPr>
          <w:rFonts w:ascii="Cambria" w:hAnsi="Cambria"/>
          <w:sz w:val="24"/>
        </w:rPr>
      </w:pPr>
      <w:r w:rsidRPr="001553E6">
        <w:rPr>
          <w:rFonts w:ascii="Cambria" w:hAnsi="Cambria"/>
          <w:sz w:val="24"/>
        </w:rPr>
        <w:t xml:space="preserve">Przystępując do postępowania w sprawie udzielenia zamówienia publicznego w trybie przetargu nieograniczonego </w:t>
      </w:r>
      <w:r w:rsidRPr="001553E6">
        <w:rPr>
          <w:rFonts w:asciiTheme="majorHAnsi" w:hAnsiTheme="majorHAnsi" w:cs="Tahoma"/>
          <w:b/>
          <w:sz w:val="24"/>
        </w:rPr>
        <w:t>„</w:t>
      </w:r>
      <w:r w:rsidR="004A76E4" w:rsidRPr="004A76E4">
        <w:rPr>
          <w:rFonts w:asciiTheme="majorHAnsi" w:hAnsiTheme="majorHAnsi" w:cs="Tahoma"/>
          <w:b/>
          <w:bCs/>
          <w:sz w:val="24"/>
        </w:rPr>
        <w:t>Obsługa Gminnego Punktu Selektywnej Zbiórki Odpadów Komunalnych w Pisarowcach</w:t>
      </w:r>
      <w:r w:rsidRPr="001553E6">
        <w:rPr>
          <w:rFonts w:asciiTheme="majorHAnsi" w:hAnsiTheme="majorHAnsi" w:cs="Tahoma"/>
          <w:b/>
          <w:sz w:val="24"/>
        </w:rPr>
        <w:t>”</w:t>
      </w:r>
      <w:r>
        <w:rPr>
          <w:rFonts w:asciiTheme="majorHAnsi" w:hAnsiTheme="majorHAnsi" w:cs="Tahoma"/>
          <w:b/>
          <w:sz w:val="24"/>
        </w:rPr>
        <w:t xml:space="preserve"> </w:t>
      </w:r>
      <w:r w:rsidRPr="001553E6">
        <w:rPr>
          <w:rFonts w:ascii="Cambria" w:hAnsi="Cambria"/>
          <w:snapToGrid w:val="0"/>
          <w:sz w:val="24"/>
          <w:u w:val="single"/>
        </w:rPr>
        <w:t>przedkładam</w:t>
      </w:r>
      <w:r w:rsidRPr="001553E6">
        <w:rPr>
          <w:rFonts w:ascii="Cambria" w:hAnsi="Cambria"/>
          <w:snapToGrid w:val="0"/>
          <w:sz w:val="24"/>
        </w:rPr>
        <w:t xml:space="preserve"> </w:t>
      </w:r>
      <w:r w:rsidRPr="001553E6">
        <w:rPr>
          <w:rFonts w:ascii="Cambria" w:hAnsi="Cambria"/>
          <w:b/>
          <w:sz w:val="24"/>
        </w:rPr>
        <w:t xml:space="preserve">wykaz zgodnie z zapisami pkt </w:t>
      </w:r>
      <w:r w:rsidR="004A76E4" w:rsidRPr="004A76E4">
        <w:rPr>
          <w:rFonts w:ascii="Cambria" w:hAnsi="Cambria"/>
          <w:b/>
          <w:sz w:val="24"/>
        </w:rPr>
        <w:t>6.1.4. lit. b) i c)</w:t>
      </w:r>
      <w:r w:rsidR="004A76E4">
        <w:rPr>
          <w:rFonts w:ascii="Cambria" w:hAnsi="Cambria"/>
          <w:b/>
          <w:sz w:val="24"/>
        </w:rPr>
        <w:t xml:space="preserve"> SWZ</w:t>
      </w:r>
      <w:r w:rsidRPr="001553E6">
        <w:rPr>
          <w:rFonts w:ascii="Cambria" w:hAnsi="Cambria"/>
          <w:b/>
          <w:sz w:val="24"/>
        </w:rPr>
        <w:t xml:space="preserve"> </w:t>
      </w:r>
      <w:r w:rsidRPr="001553E6">
        <w:rPr>
          <w:rFonts w:ascii="Cambria" w:hAnsi="Cambria"/>
          <w:sz w:val="24"/>
        </w:rPr>
        <w:t xml:space="preserve">do wykonywania zadania, o którym mowa wyżej: </w:t>
      </w:r>
    </w:p>
    <w:p w14:paraId="2B38F2B3" w14:textId="77777777" w:rsidR="008B27EE" w:rsidRPr="001553E6" w:rsidRDefault="008B27EE" w:rsidP="001553E6">
      <w:pPr>
        <w:pStyle w:val="Teksttreci2"/>
        <w:shd w:val="clear" w:color="auto" w:fill="auto"/>
        <w:spacing w:before="0" w:line="328" w:lineRule="exact"/>
        <w:ind w:firstLine="0"/>
        <w:rPr>
          <w:rFonts w:asciiTheme="majorHAnsi" w:hAnsiTheme="majorHAnsi" w:cs="Tahoma"/>
          <w:b/>
          <w:sz w:val="24"/>
        </w:rPr>
      </w:pPr>
    </w:p>
    <w:p w14:paraId="7A5892FC" w14:textId="77777777" w:rsidR="00EF508C" w:rsidRPr="00EF508C" w:rsidRDefault="00EF508C" w:rsidP="00EF508C">
      <w:pPr>
        <w:spacing w:line="276" w:lineRule="auto"/>
        <w:jc w:val="both"/>
        <w:rPr>
          <w:rFonts w:ascii="Cambria" w:hAnsi="Cambria"/>
        </w:rPr>
      </w:pPr>
    </w:p>
    <w:tbl>
      <w:tblPr>
        <w:tblW w:w="14494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567"/>
        <w:gridCol w:w="7655"/>
        <w:gridCol w:w="2835"/>
      </w:tblGrid>
      <w:tr w:rsidR="004A76E4" w:rsidRPr="004A76E4" w14:paraId="02CE9CC8" w14:textId="77777777" w:rsidTr="00531AD5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9426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 w:cs="Arial"/>
                <w:b/>
                <w:lang w:eastAsia="ar-SA"/>
              </w:rPr>
              <w:lastRenderedPageBreak/>
              <w:t>Wymagane pojazdy, wyposażenie zakładu i urządzenia techniczne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76E9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 w:cs="Arial"/>
                <w:b/>
                <w:lang w:eastAsia="ar-SA"/>
              </w:rPr>
              <w:t xml:space="preserve">Lp.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7AEB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 w:cs="Arial"/>
                <w:b/>
                <w:lang w:eastAsia="ar-SA"/>
              </w:rPr>
              <w:t xml:space="preserve">Krótki opis pojazdu (marka, typ, model, itp.) </w:t>
            </w:r>
          </w:p>
          <w:p w14:paraId="6E098500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 w:cs="Arial"/>
                <w:b/>
                <w:lang w:eastAsia="ar-SA"/>
              </w:rPr>
              <w:t>i zakładu z wyszczególnieniem podstawowych informacji liczbowych potwierdzających spełnianie wymagań wskazanych w pkt 5.3.3 SIWZ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461C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/>
                <w:b/>
                <w:lang w:eastAsia="ar-SA"/>
              </w:rPr>
              <w:t>Informacja o podstawie do dysponowania zasobami</w:t>
            </w:r>
          </w:p>
        </w:tc>
      </w:tr>
      <w:tr w:rsidR="004A76E4" w:rsidRPr="004A76E4" w14:paraId="76F573B3" w14:textId="77777777" w:rsidTr="00531AD5">
        <w:trPr>
          <w:trHeight w:val="127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615AD4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Samochód specjalistyczny, przystosowanymi do odbierania selektywnie zebranych odpadów komunalnych z pojemników o poj.: 120 l i 1100 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E65D5E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8D4A3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12"/>
                <w:szCs w:val="12"/>
                <w:lang w:eastAsia="ar-SA"/>
              </w:rPr>
            </w:pPr>
          </w:p>
          <w:p w14:paraId="122243DD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Marka: ………………………………. Typ: …………………… Model: …………………</w:t>
            </w:r>
          </w:p>
          <w:p w14:paraId="4792362C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Theme="majorHAnsi" w:hAnsiTheme="majorHAnsi"/>
                <w:sz w:val="12"/>
                <w:szCs w:val="12"/>
                <w:lang w:eastAsia="ar-SA"/>
              </w:rPr>
            </w:pPr>
          </w:p>
          <w:p w14:paraId="4F351B5D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Theme="majorHAnsi" w:hAnsiTheme="majorHAnsi"/>
                <w:vertAlign w:val="superscript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Dopuszczalna masa całkowita …………………. ton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78F68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</w:p>
        </w:tc>
      </w:tr>
      <w:tr w:rsidR="004A76E4" w:rsidRPr="004A76E4" w14:paraId="0B65F893" w14:textId="77777777" w:rsidTr="00531AD5">
        <w:trPr>
          <w:trHeight w:val="699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64A1F3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Pojazd przystosowany do odbierania kontenerów KP 7 z załadunkiem hakowym</w:t>
            </w:r>
          </w:p>
          <w:p w14:paraId="4CA5ADEF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8EAE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46F6B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</w:p>
          <w:p w14:paraId="1BB33D48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Marka: ……………………………. Typ: …………………… Model: ………………………</w:t>
            </w:r>
          </w:p>
          <w:p w14:paraId="4642ABBA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8"/>
                <w:szCs w:val="8"/>
                <w:lang w:eastAsia="ar-SA"/>
              </w:rPr>
            </w:pPr>
          </w:p>
          <w:p w14:paraId="06C2DDBC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12"/>
                <w:szCs w:val="12"/>
                <w:lang w:eastAsia="ar-SA"/>
              </w:rPr>
            </w:pPr>
          </w:p>
          <w:p w14:paraId="7CC11CA1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vertAlign w:val="superscript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Dopuszczalna masa całkowita:  …………………… w Mg </w:t>
            </w:r>
          </w:p>
          <w:p w14:paraId="65C2BC0C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F69E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  <w:tr w:rsidR="004A76E4" w:rsidRPr="004A76E4" w14:paraId="47CE847E" w14:textId="77777777" w:rsidTr="008B27EE">
        <w:trPr>
          <w:trHeight w:val="1089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DC58A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Pojazd skrzyniowy do odbierania  odpadów wielkogabarytowych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2A6E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9BFF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</w:p>
          <w:p w14:paraId="1D455DE8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Marka: ……………………………..Typ: …………………… Model: ……………………</w:t>
            </w:r>
          </w:p>
          <w:p w14:paraId="09303FB6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8"/>
                <w:szCs w:val="8"/>
                <w:lang w:eastAsia="ar-SA"/>
              </w:rPr>
            </w:pPr>
          </w:p>
          <w:p w14:paraId="1B08E5F6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12"/>
                <w:szCs w:val="12"/>
                <w:lang w:eastAsia="ar-SA"/>
              </w:rPr>
            </w:pPr>
          </w:p>
          <w:p w14:paraId="573B73EA" w14:textId="0E07921F" w:rsidR="008B27EE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vertAlign w:val="superscript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Dopuszczalna masa całkowita:  ……………………. w Mg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B7EB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  <w:tr w:rsidR="004A76E4" w:rsidRPr="004A76E4" w14:paraId="5D5715D2" w14:textId="77777777" w:rsidTr="008B27EE">
        <w:trPr>
          <w:trHeight w:val="739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DB29C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Legalizowana waga samochodowa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E68A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E3C5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Lokalizacja (adres, nr działki): </w:t>
            </w:r>
          </w:p>
          <w:p w14:paraId="6167D9C7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spacing w:before="24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……………………………………………………………………………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8B18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  <w:tr w:rsidR="004A76E4" w:rsidRPr="004A76E4" w14:paraId="679459AF" w14:textId="77777777" w:rsidTr="00531AD5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D0E06" w14:textId="77777777" w:rsidR="004A76E4" w:rsidRPr="004A76E4" w:rsidRDefault="004A76E4" w:rsidP="004A76E4">
            <w:pPr>
              <w:autoSpaceDE/>
              <w:autoSpaceDN/>
              <w:adjustRightInd/>
              <w:spacing w:after="160" w:line="259" w:lineRule="auto"/>
              <w:contextualSpacing/>
              <w:jc w:val="both"/>
              <w:rPr>
                <w:rFonts w:asciiTheme="majorHAnsi" w:hAnsiTheme="majorHAnsi"/>
                <w:color w:val="000000"/>
              </w:rPr>
            </w:pPr>
            <w:r w:rsidRPr="004A76E4">
              <w:rPr>
                <w:rFonts w:asciiTheme="majorHAnsi" w:eastAsia="Courier New" w:hAnsiTheme="majorHAnsi"/>
                <w:color w:val="000000"/>
              </w:rPr>
              <w:t xml:space="preserve">Miejsce prowadzenia magazynowania odpadów spełniające wymogi rozporządzenia  </w:t>
            </w:r>
            <w:r w:rsidRPr="004A76E4">
              <w:rPr>
                <w:rFonts w:asciiTheme="majorHAnsi" w:hAnsiTheme="majorHAnsi"/>
                <w:color w:val="000000"/>
              </w:rPr>
              <w:t>Ministra Środowiska z dnia 29 sierpnia 2019 r. w sprawie wizyjnego systemu kontroli miejsca magazynowania lub składowania odpadów.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FC3B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4D9C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  <w:p w14:paraId="38FA1BE9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Lokalizacja (adres, nr działki): </w:t>
            </w:r>
          </w:p>
          <w:p w14:paraId="6E0D82FF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spacing w:before="24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……………………………………………………………………………</w:t>
            </w:r>
          </w:p>
          <w:p w14:paraId="17676A2C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</w:p>
          <w:p w14:paraId="7560E56F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D028" w14:textId="77777777" w:rsidR="004A76E4" w:rsidRPr="004A76E4" w:rsidRDefault="004A76E4" w:rsidP="004A76E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</w:tbl>
    <w:p w14:paraId="26DCD8B2" w14:textId="77777777" w:rsidR="00741C16" w:rsidRPr="007A7C67" w:rsidRDefault="00741C16" w:rsidP="007A7C67">
      <w:pPr>
        <w:pStyle w:val="Zwykytekst1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171F78A" w14:textId="77777777" w:rsidR="00536A15" w:rsidRPr="00536A15" w:rsidRDefault="00536A15" w:rsidP="00536A15">
      <w:pPr>
        <w:widowControl/>
        <w:suppressAutoHyphens/>
        <w:autoSpaceDE/>
        <w:autoSpaceDN/>
        <w:adjustRightInd/>
        <w:rPr>
          <w:lang w:eastAsia="ar-SA"/>
        </w:rPr>
      </w:pPr>
    </w:p>
    <w:p w14:paraId="0C321891" w14:textId="77777777" w:rsidR="00536A15" w:rsidRPr="00536A15" w:rsidRDefault="00536A15" w:rsidP="00536A15">
      <w:pPr>
        <w:widowControl/>
        <w:suppressAutoHyphens/>
        <w:autoSpaceDE/>
        <w:autoSpaceDN/>
        <w:adjustRightInd/>
        <w:rPr>
          <w:sz w:val="22"/>
          <w:szCs w:val="22"/>
          <w:lang w:eastAsia="ar-SA"/>
        </w:rPr>
      </w:pPr>
      <w:r w:rsidRPr="00536A15">
        <w:rPr>
          <w:sz w:val="22"/>
          <w:szCs w:val="22"/>
          <w:lang w:eastAsia="ar-SA"/>
        </w:rPr>
        <w:t>* niepotrzebne skreślić</w:t>
      </w:r>
    </w:p>
    <w:p w14:paraId="78E52553" w14:textId="77777777" w:rsidR="00536A15" w:rsidRPr="00536A15" w:rsidRDefault="00536A15" w:rsidP="00536A15">
      <w:pPr>
        <w:widowControl/>
        <w:suppressAutoHyphens/>
        <w:autoSpaceDE/>
        <w:autoSpaceDN/>
        <w:adjustRightInd/>
        <w:rPr>
          <w:sz w:val="22"/>
          <w:szCs w:val="22"/>
          <w:lang w:eastAsia="ar-SA"/>
        </w:rPr>
      </w:pPr>
      <w:r w:rsidRPr="00536A15">
        <w:rPr>
          <w:sz w:val="22"/>
          <w:szCs w:val="22"/>
          <w:lang w:eastAsia="ar-SA"/>
        </w:rPr>
        <w:t xml:space="preserve">Informacje dotyczące marki, typu, modelu i dopuszczalnej masy całkowitej należy podać na podstawie dowodu rejestracyjnego pojazdu. </w:t>
      </w:r>
    </w:p>
    <w:p w14:paraId="09D5E4C4" w14:textId="77777777" w:rsidR="00536A15" w:rsidRPr="00536A15" w:rsidRDefault="00536A15" w:rsidP="00536A15">
      <w:pPr>
        <w:widowControl/>
        <w:suppressAutoHyphens/>
        <w:autoSpaceDE/>
        <w:autoSpaceDN/>
        <w:adjustRightInd/>
        <w:jc w:val="right"/>
        <w:rPr>
          <w:lang w:eastAsia="ar-SA"/>
        </w:rPr>
      </w:pPr>
    </w:p>
    <w:p w14:paraId="6DB5FBF5" w14:textId="77777777" w:rsidR="00536A15" w:rsidRPr="00536A15" w:rsidRDefault="00536A15" w:rsidP="00536A15">
      <w:pPr>
        <w:widowControl/>
        <w:suppressAutoHyphens/>
        <w:autoSpaceDE/>
        <w:autoSpaceDN/>
        <w:adjustRightInd/>
        <w:jc w:val="both"/>
        <w:rPr>
          <w:rFonts w:cs="Arial"/>
          <w:sz w:val="22"/>
          <w:lang w:eastAsia="ar-SA"/>
        </w:rPr>
      </w:pPr>
    </w:p>
    <w:p w14:paraId="798FCE27" w14:textId="77777777" w:rsidR="00536A15" w:rsidRPr="00536A15" w:rsidRDefault="00536A15" w:rsidP="00536A15">
      <w:pPr>
        <w:widowControl/>
        <w:suppressAutoHyphens/>
        <w:autoSpaceDE/>
        <w:autoSpaceDN/>
        <w:adjustRightInd/>
        <w:ind w:left="567" w:hanging="567"/>
        <w:jc w:val="both"/>
        <w:rPr>
          <w:rFonts w:cs="Arial"/>
          <w:lang w:eastAsia="ar-SA"/>
        </w:rPr>
      </w:pPr>
      <w:r w:rsidRPr="00536A15">
        <w:rPr>
          <w:rFonts w:cs="Arial"/>
          <w:lang w:eastAsia="ar-SA"/>
        </w:rPr>
        <w:t xml:space="preserve">............................... , ................................                </w:t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  <w:t xml:space="preserve">               </w:t>
      </w:r>
      <w:r w:rsidRPr="00536A15">
        <w:rPr>
          <w:rFonts w:cs="Arial"/>
          <w:lang w:eastAsia="ar-SA"/>
        </w:rPr>
        <w:tab/>
        <w:t xml:space="preserve">    ................................................................</w:t>
      </w:r>
    </w:p>
    <w:p w14:paraId="1CE49A97" w14:textId="77777777" w:rsidR="00536A15" w:rsidRPr="00536A15" w:rsidRDefault="00536A15" w:rsidP="00536A15">
      <w:pPr>
        <w:widowControl/>
        <w:suppressAutoHyphens/>
        <w:autoSpaceDE/>
        <w:autoSpaceDN/>
        <w:adjustRightInd/>
        <w:ind w:left="567" w:hanging="567"/>
        <w:jc w:val="both"/>
        <w:rPr>
          <w:rFonts w:cs="Arial"/>
          <w:i/>
          <w:sz w:val="18"/>
          <w:szCs w:val="18"/>
          <w:lang w:eastAsia="ar-SA"/>
        </w:rPr>
      </w:pPr>
      <w:r w:rsidRPr="00536A15">
        <w:rPr>
          <w:rFonts w:cs="Arial"/>
          <w:i/>
          <w:sz w:val="18"/>
          <w:szCs w:val="18"/>
          <w:lang w:eastAsia="ar-SA"/>
        </w:rPr>
        <w:t xml:space="preserve">        (miejscowość)                     (data)                                                   </w:t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  <w:t xml:space="preserve">                 (podpis(y) osób uprawnionych</w:t>
      </w:r>
    </w:p>
    <w:p w14:paraId="090B6667" w14:textId="77777777" w:rsidR="00296612" w:rsidRDefault="00296612" w:rsidP="00741C16">
      <w:pPr>
        <w:pStyle w:val="Tekstpodstawowywcity2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0DDCFF07" w14:textId="77777777" w:rsidR="0010032C" w:rsidRPr="009963C2" w:rsidRDefault="0010032C" w:rsidP="007A7C67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left="0"/>
        <w:jc w:val="both"/>
        <w:rPr>
          <w:rFonts w:ascii="Cambria" w:hAnsi="Cambria"/>
          <w:bCs/>
        </w:rPr>
      </w:pPr>
      <w:bookmarkStart w:id="0" w:name="_GoBack"/>
      <w:bookmarkEnd w:id="0"/>
    </w:p>
    <w:sectPr w:rsidR="0010032C" w:rsidRPr="009963C2" w:rsidSect="008B27EE">
      <w:footerReference w:type="default" r:id="rId11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D920F" w14:textId="77777777" w:rsidR="00EE7EC3" w:rsidRDefault="00EE7EC3" w:rsidP="007B2307">
      <w:r>
        <w:separator/>
      </w:r>
    </w:p>
  </w:endnote>
  <w:endnote w:type="continuationSeparator" w:id="0">
    <w:p w14:paraId="2774F79C" w14:textId="77777777" w:rsidR="00EE7EC3" w:rsidRDefault="00EE7EC3" w:rsidP="007B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ACDFF" w14:textId="736F94AF" w:rsidR="00EF508C" w:rsidRPr="005A1D37" w:rsidRDefault="008B27EE" w:rsidP="00536A15">
    <w:pPr>
      <w:pStyle w:val="Stopka"/>
      <w:jc w:val="center"/>
      <w:rPr>
        <w:rFonts w:asciiTheme="majorHAnsi" w:hAnsiTheme="majorHAnsi"/>
        <w:b/>
        <w:bdr w:val="single" w:sz="4" w:space="0" w:color="auto"/>
      </w:rPr>
    </w:pPr>
    <w:r>
      <w:rPr>
        <w:rFonts w:asciiTheme="majorHAnsi" w:hAnsiTheme="majorHAnsi"/>
        <w:bdr w:val="single" w:sz="4" w:space="0" w:color="auto"/>
      </w:rPr>
      <w:t xml:space="preserve">       </w:t>
    </w:r>
    <w:r w:rsidR="009E5596">
      <w:rPr>
        <w:rFonts w:asciiTheme="majorHAnsi" w:hAnsiTheme="majorHAnsi"/>
        <w:bdr w:val="single" w:sz="4" w:space="0" w:color="auto"/>
      </w:rPr>
      <w:t>Zał. Nr 7</w:t>
    </w:r>
    <w:r w:rsidR="00EF508C">
      <w:rPr>
        <w:rFonts w:asciiTheme="majorHAnsi" w:hAnsiTheme="majorHAnsi"/>
        <w:bdr w:val="single" w:sz="4" w:space="0" w:color="auto"/>
      </w:rPr>
      <w:t xml:space="preserve"> do S</w:t>
    </w:r>
    <w:r w:rsidR="00EF508C" w:rsidRPr="005A1D37">
      <w:rPr>
        <w:rFonts w:asciiTheme="majorHAnsi" w:hAnsiTheme="majorHAnsi"/>
        <w:bdr w:val="single" w:sz="4" w:space="0" w:color="auto"/>
      </w:rPr>
      <w:t xml:space="preserve">WZ – </w:t>
    </w:r>
    <w:r w:rsidRPr="008B27EE">
      <w:rPr>
        <w:rFonts w:asciiTheme="majorHAnsi" w:hAnsiTheme="majorHAnsi"/>
        <w:bdr w:val="single" w:sz="4" w:space="0" w:color="auto"/>
      </w:rPr>
      <w:t>Wzór wykazu narzędzi, wyposażenia zakładu i urządzeń technicznych dostępnych wykonawcy usług</w:t>
    </w:r>
    <w:r w:rsidR="00EF508C" w:rsidRPr="005A1D37">
      <w:rPr>
        <w:rFonts w:asciiTheme="majorHAnsi" w:hAnsiTheme="majorHAnsi"/>
        <w:bdr w:val="single" w:sz="4" w:space="0" w:color="auto"/>
      </w:rPr>
      <w:tab/>
      <w:t xml:space="preserve">Strona 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begin"/>
    </w:r>
    <w:r w:rsidR="00EF508C" w:rsidRPr="005A1D37">
      <w:rPr>
        <w:rFonts w:asciiTheme="majorHAnsi" w:hAnsiTheme="majorHAnsi"/>
        <w:b/>
        <w:bdr w:val="single" w:sz="4" w:space="0" w:color="auto"/>
      </w:rPr>
      <w:instrText>PAGE</w:instrTex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separate"/>
    </w:r>
    <w:r>
      <w:rPr>
        <w:rFonts w:asciiTheme="majorHAnsi" w:hAnsiTheme="majorHAnsi"/>
        <w:b/>
        <w:noProof/>
        <w:bdr w:val="single" w:sz="4" w:space="0" w:color="auto"/>
      </w:rPr>
      <w:t>2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end"/>
    </w:r>
    <w:r w:rsidR="00EF508C" w:rsidRPr="005A1D37">
      <w:rPr>
        <w:rFonts w:asciiTheme="majorHAnsi" w:hAnsiTheme="majorHAnsi"/>
        <w:bdr w:val="single" w:sz="4" w:space="0" w:color="auto"/>
      </w:rPr>
      <w:t xml:space="preserve"> z 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begin"/>
    </w:r>
    <w:r w:rsidR="00EF508C" w:rsidRPr="005A1D37">
      <w:rPr>
        <w:rFonts w:asciiTheme="majorHAnsi" w:hAnsiTheme="majorHAnsi"/>
        <w:b/>
        <w:bdr w:val="single" w:sz="4" w:space="0" w:color="auto"/>
      </w:rPr>
      <w:instrText>NUMPAGES</w:instrTex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separate"/>
    </w:r>
    <w:r>
      <w:rPr>
        <w:rFonts w:asciiTheme="majorHAnsi" w:hAnsiTheme="majorHAnsi"/>
        <w:b/>
        <w:noProof/>
        <w:bdr w:val="single" w:sz="4" w:space="0" w:color="auto"/>
      </w:rPr>
      <w:t>2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end"/>
    </w:r>
  </w:p>
  <w:p w14:paraId="153D7B9E" w14:textId="77777777" w:rsidR="00EF508C" w:rsidRPr="005A1D37" w:rsidRDefault="00EF50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ADC68" w14:textId="77777777" w:rsidR="00EE7EC3" w:rsidRDefault="00EE7EC3" w:rsidP="007B2307">
      <w:r>
        <w:separator/>
      </w:r>
    </w:p>
  </w:footnote>
  <w:footnote w:type="continuationSeparator" w:id="0">
    <w:p w14:paraId="7BB5277F" w14:textId="77777777" w:rsidR="00EE7EC3" w:rsidRDefault="00EE7EC3" w:rsidP="007B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09E4"/>
    <w:multiLevelType w:val="hybridMultilevel"/>
    <w:tmpl w:val="A2DAF31C"/>
    <w:lvl w:ilvl="0" w:tplc="1C0C6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24ABB"/>
    <w:multiLevelType w:val="hybridMultilevel"/>
    <w:tmpl w:val="8CC01AAA"/>
    <w:lvl w:ilvl="0" w:tplc="BD7E0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F23EA"/>
    <w:multiLevelType w:val="hybridMultilevel"/>
    <w:tmpl w:val="D79CF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61B3C"/>
    <w:multiLevelType w:val="hybridMultilevel"/>
    <w:tmpl w:val="35521A8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C16"/>
    <w:rsid w:val="00030BC9"/>
    <w:rsid w:val="000B18DC"/>
    <w:rsid w:val="0010032C"/>
    <w:rsid w:val="00144635"/>
    <w:rsid w:val="001553E6"/>
    <w:rsid w:val="001A0BE9"/>
    <w:rsid w:val="001D755D"/>
    <w:rsid w:val="00235B8F"/>
    <w:rsid w:val="00262B09"/>
    <w:rsid w:val="00282F15"/>
    <w:rsid w:val="0028351B"/>
    <w:rsid w:val="00296612"/>
    <w:rsid w:val="002A2F0E"/>
    <w:rsid w:val="002C3DC9"/>
    <w:rsid w:val="0033198B"/>
    <w:rsid w:val="0035767E"/>
    <w:rsid w:val="00432D2E"/>
    <w:rsid w:val="00466FF0"/>
    <w:rsid w:val="004A76E4"/>
    <w:rsid w:val="004D0DEE"/>
    <w:rsid w:val="004F7E55"/>
    <w:rsid w:val="0050709B"/>
    <w:rsid w:val="00536A15"/>
    <w:rsid w:val="00561368"/>
    <w:rsid w:val="005A1D37"/>
    <w:rsid w:val="005A5B36"/>
    <w:rsid w:val="005C6969"/>
    <w:rsid w:val="0060274E"/>
    <w:rsid w:val="00687EA2"/>
    <w:rsid w:val="006A5C30"/>
    <w:rsid w:val="00722213"/>
    <w:rsid w:val="00741C16"/>
    <w:rsid w:val="007438F6"/>
    <w:rsid w:val="007A7C67"/>
    <w:rsid w:val="007B2307"/>
    <w:rsid w:val="007F460B"/>
    <w:rsid w:val="00804148"/>
    <w:rsid w:val="00817456"/>
    <w:rsid w:val="00832CD2"/>
    <w:rsid w:val="008738D9"/>
    <w:rsid w:val="008A386F"/>
    <w:rsid w:val="008B27EE"/>
    <w:rsid w:val="008F0605"/>
    <w:rsid w:val="00906E98"/>
    <w:rsid w:val="00934B4E"/>
    <w:rsid w:val="009963C2"/>
    <w:rsid w:val="009E3DCA"/>
    <w:rsid w:val="009E5596"/>
    <w:rsid w:val="00A040B4"/>
    <w:rsid w:val="00A24A4A"/>
    <w:rsid w:val="00A51864"/>
    <w:rsid w:val="00AC4251"/>
    <w:rsid w:val="00AE2F01"/>
    <w:rsid w:val="00B00D71"/>
    <w:rsid w:val="00BA6485"/>
    <w:rsid w:val="00BB454F"/>
    <w:rsid w:val="00BC0111"/>
    <w:rsid w:val="00BC4AA1"/>
    <w:rsid w:val="00C56601"/>
    <w:rsid w:val="00CB08B5"/>
    <w:rsid w:val="00CC6DE3"/>
    <w:rsid w:val="00CD5B94"/>
    <w:rsid w:val="00CE4EE3"/>
    <w:rsid w:val="00D04274"/>
    <w:rsid w:val="00D10C6C"/>
    <w:rsid w:val="00D1706F"/>
    <w:rsid w:val="00D202BB"/>
    <w:rsid w:val="00D82EF4"/>
    <w:rsid w:val="00D91A58"/>
    <w:rsid w:val="00DD4F53"/>
    <w:rsid w:val="00E21C29"/>
    <w:rsid w:val="00E83042"/>
    <w:rsid w:val="00EC4F13"/>
    <w:rsid w:val="00EE3A8C"/>
    <w:rsid w:val="00EE7EC3"/>
    <w:rsid w:val="00EF508C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5FE09"/>
  <w15:docId w15:val="{B75F8CCE-F45C-4142-8D43-1D8BC2D8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1C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41C1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41C16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Bezodstpw">
    <w:name w:val="No Spacing"/>
    <w:link w:val="BezodstpwZnak"/>
    <w:uiPriority w:val="99"/>
    <w:qFormat/>
    <w:rsid w:val="00741C1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741C1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41C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41C16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1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treci2">
    <w:name w:val="Tekst treści (2)"/>
    <w:basedOn w:val="Normalny"/>
    <w:link w:val="Teksttreci20"/>
    <w:rsid w:val="00741C16"/>
    <w:pPr>
      <w:shd w:val="clear" w:color="auto" w:fill="FFFFFF"/>
      <w:autoSpaceDE/>
      <w:autoSpaceDN/>
      <w:adjustRightInd/>
      <w:spacing w:before="240" w:line="252" w:lineRule="exact"/>
      <w:ind w:hanging="360"/>
      <w:jc w:val="both"/>
    </w:pPr>
    <w:rPr>
      <w:sz w:val="21"/>
      <w:szCs w:val="24"/>
    </w:rPr>
  </w:style>
  <w:style w:type="character" w:customStyle="1" w:styleId="Teksttreci20">
    <w:name w:val="Tekst treści (2)_"/>
    <w:basedOn w:val="Domylnaczcionkaakapitu"/>
    <w:link w:val="Teksttreci2"/>
    <w:rsid w:val="00741C16"/>
    <w:rPr>
      <w:rFonts w:ascii="Times New Roman" w:eastAsia="Times New Roman" w:hAnsi="Times New Roman" w:cs="Times New Roman"/>
      <w:sz w:val="21"/>
      <w:szCs w:val="24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B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0032C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10032C"/>
    <w:rPr>
      <w:sz w:val="24"/>
      <w:szCs w:val="24"/>
    </w:rPr>
  </w:style>
  <w:style w:type="character" w:customStyle="1" w:styleId="PogrubienieTeksttreci135pt">
    <w:name w:val="Pogrubienie;Tekst treści + 13;5 pt"/>
    <w:basedOn w:val="Domylnaczcionkaakapitu"/>
    <w:rsid w:val="0035767E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C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C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C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6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EF508C"/>
    <w:rPr>
      <w:u w:val="single"/>
    </w:rPr>
  </w:style>
  <w:style w:type="paragraph" w:customStyle="1" w:styleId="redniasiatka21">
    <w:name w:val="Średnia siatka 21"/>
    <w:link w:val="redniasiatka2Znak"/>
    <w:uiPriority w:val="99"/>
    <w:qFormat/>
    <w:rsid w:val="001553E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redniasiatka2Znak">
    <w:name w:val="Średnia siatka 2 Znak"/>
    <w:link w:val="redniasiatka21"/>
    <w:uiPriority w:val="99"/>
    <w:rsid w:val="001553E6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DCB75-AFF2-43AE-9F1C-63722610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Kaczak</dc:creator>
  <cp:lastModifiedBy>uzytkownik</cp:lastModifiedBy>
  <cp:revision>5</cp:revision>
  <cp:lastPrinted>2021-08-31T07:04:00Z</cp:lastPrinted>
  <dcterms:created xsi:type="dcterms:W3CDTF">2021-11-03T08:35:00Z</dcterms:created>
  <dcterms:modified xsi:type="dcterms:W3CDTF">2022-01-10T10:07:00Z</dcterms:modified>
</cp:coreProperties>
</file>