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1D126" w14:textId="77777777" w:rsidR="009C3898" w:rsidRPr="005B52EF" w:rsidRDefault="009C3898" w:rsidP="00B83CE6">
      <w:pPr>
        <w:spacing w:after="0"/>
        <w:jc w:val="center"/>
        <w:rPr>
          <w:rFonts w:ascii="Cambria" w:hAnsi="Cambria"/>
          <w:b/>
          <w:bCs/>
          <w:sz w:val="24"/>
          <w:szCs w:val="24"/>
        </w:rPr>
      </w:pPr>
      <w:bookmarkStart w:id="0" w:name="_Hlk90356663"/>
      <w:r w:rsidRPr="005B52EF">
        <w:rPr>
          <w:rFonts w:ascii="Cambria" w:hAnsi="Cambria"/>
          <w:b/>
          <w:bCs/>
          <w:sz w:val="24"/>
          <w:szCs w:val="24"/>
        </w:rPr>
        <w:t>Załącznik Nr 2 do SWZ</w:t>
      </w:r>
    </w:p>
    <w:p w14:paraId="6241889A"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7FEB9765" w:rsidR="009C3898" w:rsidRPr="005B52EF" w:rsidRDefault="009C3898" w:rsidP="00B83CE6">
      <w:pPr>
        <w:pStyle w:val="redniasiatka21"/>
        <w:spacing w:line="276" w:lineRule="auto"/>
        <w:jc w:val="center"/>
        <w:rPr>
          <w:rFonts w:ascii="Cambria" w:hAnsi="Cambria"/>
          <w:b/>
          <w:sz w:val="24"/>
          <w:szCs w:val="24"/>
          <w:u w:val="single"/>
        </w:rPr>
      </w:pPr>
      <w:r w:rsidRPr="005B52EF">
        <w:rPr>
          <w:rFonts w:ascii="Cambria" w:hAnsi="Cambria"/>
          <w:bCs/>
          <w:sz w:val="24"/>
          <w:szCs w:val="24"/>
        </w:rPr>
        <w:t>(Znak postępowania:</w:t>
      </w:r>
      <w:r w:rsidRPr="0002118E">
        <w:rPr>
          <w:rFonts w:ascii="Cambria" w:hAnsi="Cambria"/>
          <w:b/>
          <w:color w:val="000000"/>
        </w:rPr>
        <w:t xml:space="preserve"> </w:t>
      </w:r>
      <w:r w:rsidR="0004649F" w:rsidRPr="00434B89">
        <w:rPr>
          <w:rFonts w:ascii="Cambria" w:hAnsi="Cambria"/>
          <w:b/>
          <w:color w:val="000000"/>
        </w:rPr>
        <w:t>GKI.271.1.2022</w:t>
      </w:r>
      <w:r w:rsidRPr="00434B89">
        <w:rPr>
          <w:rFonts w:ascii="Cambria" w:hAnsi="Cambria"/>
          <w:bCs/>
          <w:sz w:val="24"/>
          <w:szCs w:val="24"/>
        </w:rPr>
        <w:t>)</w:t>
      </w:r>
    </w:p>
    <w:p w14:paraId="4FB9DE38" w14:textId="77777777" w:rsidR="009C3898" w:rsidRPr="005B52EF" w:rsidRDefault="009C3898" w:rsidP="00B83CE6">
      <w:pPr>
        <w:spacing w:after="0"/>
        <w:jc w:val="center"/>
        <w:rPr>
          <w:rFonts w:ascii="Cambria" w:hAnsi="Cambria"/>
          <w:spacing w:val="4"/>
          <w:sz w:val="10"/>
          <w:szCs w:val="10"/>
        </w:rPr>
      </w:pPr>
    </w:p>
    <w:p w14:paraId="288EED2D"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 xml:space="preserve">Umowa Nr …… </w:t>
      </w:r>
    </w:p>
    <w:p w14:paraId="0E2DA13B"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na roboty budowlane</w:t>
      </w:r>
    </w:p>
    <w:p w14:paraId="441FB55F" w14:textId="77777777" w:rsidR="009C3898" w:rsidRDefault="009C3898" w:rsidP="00B83CE6">
      <w:pPr>
        <w:pStyle w:val="Default"/>
        <w:spacing w:line="276" w:lineRule="auto"/>
        <w:jc w:val="both"/>
        <w:rPr>
          <w:rFonts w:ascii="Cambria" w:hAnsi="Cambria" w:cs="Cambria"/>
        </w:rPr>
      </w:pPr>
    </w:p>
    <w:p w14:paraId="7152A5B8" w14:textId="183DCE64" w:rsidR="009C3898" w:rsidRPr="00441516" w:rsidRDefault="009C3898" w:rsidP="00441516">
      <w:pPr>
        <w:pStyle w:val="Default"/>
        <w:spacing w:line="276" w:lineRule="auto"/>
        <w:jc w:val="both"/>
        <w:rPr>
          <w:rFonts w:ascii="Cambria" w:hAnsi="Cambria" w:cs="Cambria"/>
        </w:rPr>
      </w:pPr>
      <w:r w:rsidRPr="00441516">
        <w:rPr>
          <w:rFonts w:ascii="Cambria" w:hAnsi="Cambria" w:cs="Cambria"/>
        </w:rPr>
        <w:t>zawarta w wyniku udzielenia zamówienia publicznego w trybie podstawowym, zgodnie z przepisami ustawy z dnia 11 września 2019 r. – Prawo zamówień publicznych</w:t>
      </w:r>
      <w:r w:rsidR="00441516" w:rsidRPr="00441516">
        <w:rPr>
          <w:rFonts w:ascii="Cambria" w:hAnsi="Cambria" w:cs="Cambria"/>
        </w:rPr>
        <w:t xml:space="preserve">, </w:t>
      </w:r>
      <w:r w:rsidR="00441516" w:rsidRPr="00441516">
        <w:rPr>
          <w:rFonts w:ascii="Cambria" w:hAnsi="Cambria" w:cs="Cambria"/>
        </w:rPr>
        <w:br/>
      </w:r>
      <w:r w:rsidRPr="00441516">
        <w:rPr>
          <w:rFonts w:ascii="Cambria" w:hAnsi="Cambria" w:cs="Cambria"/>
        </w:rPr>
        <w:t>dnia ....................</w:t>
      </w:r>
      <w:r w:rsidR="00B27946" w:rsidRPr="00441516">
        <w:rPr>
          <w:rFonts w:ascii="Cambria" w:hAnsi="Cambria" w:cs="Cambria"/>
        </w:rPr>
        <w:t xml:space="preserve"> </w:t>
      </w:r>
      <w:r w:rsidRPr="00441516">
        <w:rPr>
          <w:rFonts w:ascii="Cambria" w:hAnsi="Cambria" w:cs="Cambria"/>
        </w:rPr>
        <w:t xml:space="preserve"> r. w </w:t>
      </w:r>
      <w:r w:rsidR="00B27946" w:rsidRPr="00441516">
        <w:rPr>
          <w:rFonts w:ascii="Cambria" w:hAnsi="Cambria" w:cs="Cambria"/>
        </w:rPr>
        <w:t>……………….</w:t>
      </w:r>
      <w:r w:rsidRPr="00441516">
        <w:rPr>
          <w:rFonts w:ascii="Cambria" w:hAnsi="Cambria" w:cs="Cambria"/>
        </w:rPr>
        <w:t xml:space="preserve"> </w:t>
      </w:r>
    </w:p>
    <w:p w14:paraId="58D0C1CF" w14:textId="33100BAA" w:rsidR="00030A9F" w:rsidRPr="00441516" w:rsidRDefault="009C3898" w:rsidP="00B83CE6">
      <w:pPr>
        <w:rPr>
          <w:rFonts w:ascii="Cambria" w:hAnsi="Cambria" w:cs="Cambria"/>
          <w:sz w:val="24"/>
          <w:szCs w:val="24"/>
        </w:rPr>
      </w:pPr>
      <w:r w:rsidRPr="00441516">
        <w:rPr>
          <w:rFonts w:ascii="Cambria" w:hAnsi="Cambria" w:cs="Cambria"/>
          <w:sz w:val="24"/>
          <w:szCs w:val="24"/>
        </w:rPr>
        <w:t>pomiędzy:</w:t>
      </w:r>
    </w:p>
    <w:p w14:paraId="1A8C11BD" w14:textId="260B0CD8" w:rsidR="00441516" w:rsidRPr="00441516" w:rsidRDefault="0004649F" w:rsidP="00441516">
      <w:pPr>
        <w:spacing w:after="0"/>
        <w:rPr>
          <w:rFonts w:ascii="Cambria" w:hAnsi="Cambria"/>
          <w:b/>
          <w:sz w:val="24"/>
          <w:szCs w:val="24"/>
        </w:rPr>
      </w:pPr>
      <w:r>
        <w:rPr>
          <w:rFonts w:ascii="Cambria" w:hAnsi="Cambria"/>
          <w:b/>
          <w:sz w:val="24"/>
          <w:szCs w:val="24"/>
        </w:rPr>
        <w:t xml:space="preserve">Gminą Sanok; 38-500 Sanok, </w:t>
      </w:r>
      <w:r w:rsidR="00441516" w:rsidRPr="00441516">
        <w:rPr>
          <w:rFonts w:ascii="Cambria" w:hAnsi="Cambria"/>
          <w:b/>
          <w:sz w:val="24"/>
          <w:szCs w:val="24"/>
        </w:rPr>
        <w:t>ul. Kościuszki 23</w:t>
      </w:r>
    </w:p>
    <w:p w14:paraId="77C62064" w14:textId="377ED24A" w:rsidR="00441516" w:rsidRPr="00441516" w:rsidRDefault="00441516" w:rsidP="00441516">
      <w:pPr>
        <w:spacing w:after="0"/>
        <w:jc w:val="left"/>
        <w:rPr>
          <w:rFonts w:ascii="Cambria" w:hAnsi="Cambria"/>
          <w:b/>
          <w:sz w:val="24"/>
          <w:szCs w:val="24"/>
        </w:rPr>
      </w:pPr>
      <w:r w:rsidRPr="00441516">
        <w:rPr>
          <w:rFonts w:ascii="Cambria" w:hAnsi="Cambria"/>
          <w:b/>
          <w:sz w:val="24"/>
          <w:szCs w:val="24"/>
        </w:rPr>
        <w:t>NIP 687-17-83-356 ; REGON 370440749</w:t>
      </w:r>
      <w:r w:rsidRPr="00441516">
        <w:rPr>
          <w:rFonts w:ascii="Cambria" w:hAnsi="Cambria"/>
          <w:sz w:val="24"/>
          <w:szCs w:val="24"/>
        </w:rPr>
        <w:br/>
        <w:t>reprezentowaną przez:</w:t>
      </w:r>
    </w:p>
    <w:p w14:paraId="06D5A573" w14:textId="77777777" w:rsidR="00441516" w:rsidRPr="00441516" w:rsidRDefault="00441516" w:rsidP="00441516">
      <w:pPr>
        <w:spacing w:after="0"/>
        <w:rPr>
          <w:rFonts w:ascii="Cambria" w:hAnsi="Cambria"/>
          <w:b/>
          <w:sz w:val="24"/>
          <w:szCs w:val="24"/>
        </w:rPr>
      </w:pPr>
      <w:r w:rsidRPr="00441516">
        <w:rPr>
          <w:rFonts w:ascii="Cambria" w:hAnsi="Cambria"/>
          <w:b/>
          <w:sz w:val="24"/>
          <w:szCs w:val="24"/>
        </w:rPr>
        <w:t>Annę Hałas –Wójta Gminy Sanok</w:t>
      </w:r>
    </w:p>
    <w:p w14:paraId="61AFC0B9" w14:textId="162397A4" w:rsidR="009C3898" w:rsidRPr="00441516" w:rsidRDefault="00441516" w:rsidP="00441516">
      <w:pPr>
        <w:spacing w:after="0"/>
        <w:rPr>
          <w:rFonts w:ascii="Cambria" w:hAnsi="Cambria"/>
          <w:b/>
          <w:sz w:val="24"/>
          <w:szCs w:val="24"/>
        </w:rPr>
      </w:pPr>
      <w:r w:rsidRPr="00441516">
        <w:rPr>
          <w:rFonts w:ascii="Cambria" w:hAnsi="Cambria"/>
          <w:sz w:val="24"/>
          <w:szCs w:val="24"/>
        </w:rPr>
        <w:t xml:space="preserve">przy kontrasygnacie </w:t>
      </w:r>
      <w:r w:rsidRPr="00441516">
        <w:rPr>
          <w:rFonts w:ascii="Cambria" w:hAnsi="Cambria"/>
          <w:b/>
          <w:sz w:val="24"/>
          <w:szCs w:val="24"/>
        </w:rPr>
        <w:t xml:space="preserve">Agnieszki </w:t>
      </w:r>
      <w:proofErr w:type="spellStart"/>
      <w:r w:rsidRPr="00441516">
        <w:rPr>
          <w:rFonts w:ascii="Cambria" w:hAnsi="Cambria"/>
          <w:b/>
          <w:sz w:val="24"/>
          <w:szCs w:val="24"/>
        </w:rPr>
        <w:t>Haduch</w:t>
      </w:r>
      <w:proofErr w:type="spellEnd"/>
      <w:r>
        <w:rPr>
          <w:rFonts w:ascii="Cambria" w:hAnsi="Cambria"/>
          <w:b/>
          <w:sz w:val="24"/>
          <w:szCs w:val="24"/>
        </w:rPr>
        <w:t xml:space="preserve"> </w:t>
      </w:r>
      <w:r w:rsidRPr="00441516">
        <w:rPr>
          <w:rFonts w:ascii="Cambria" w:hAnsi="Cambria"/>
          <w:b/>
          <w:sz w:val="24"/>
          <w:szCs w:val="24"/>
        </w:rPr>
        <w:t>- Skarbnika Gminy</w:t>
      </w:r>
      <w:r w:rsidR="009C3898" w:rsidRPr="00441516">
        <w:rPr>
          <w:rFonts w:ascii="Cambria" w:hAnsi="Cambria"/>
          <w:b/>
          <w:sz w:val="24"/>
          <w:szCs w:val="24"/>
        </w:rPr>
        <w:t xml:space="preserve"> </w:t>
      </w:r>
    </w:p>
    <w:p w14:paraId="2E816914" w14:textId="77777777" w:rsidR="009C3898" w:rsidRPr="00441516" w:rsidRDefault="009C3898" w:rsidP="00441516">
      <w:pPr>
        <w:pStyle w:val="Standarduser"/>
        <w:spacing w:line="276" w:lineRule="auto"/>
        <w:jc w:val="both"/>
        <w:rPr>
          <w:rFonts w:ascii="Cambria" w:hAnsi="Cambria"/>
          <w:sz w:val="24"/>
          <w:szCs w:val="24"/>
        </w:rPr>
      </w:pPr>
      <w:r w:rsidRPr="00441516">
        <w:rPr>
          <w:rStyle w:val="Domylnaczcionkaakapitu1"/>
          <w:rFonts w:ascii="Cambria" w:hAnsi="Cambria" w:cs="Cambria"/>
          <w:bCs/>
          <w:sz w:val="24"/>
          <w:szCs w:val="24"/>
        </w:rPr>
        <w:t xml:space="preserve">zwaną w dalszej części umowy </w:t>
      </w:r>
      <w:r w:rsidRPr="00441516">
        <w:rPr>
          <w:rStyle w:val="Domylnaczcionkaakapitu1"/>
          <w:rFonts w:ascii="Cambria" w:hAnsi="Cambria" w:cs="Cambria"/>
          <w:b/>
          <w:bCs/>
          <w:sz w:val="24"/>
          <w:szCs w:val="24"/>
        </w:rPr>
        <w:t>„Zamawiającym”</w:t>
      </w:r>
    </w:p>
    <w:p w14:paraId="2A803927" w14:textId="77777777" w:rsidR="009C3898" w:rsidRPr="00441516" w:rsidRDefault="009C3898" w:rsidP="00441516">
      <w:pPr>
        <w:pStyle w:val="Textbody"/>
        <w:spacing w:after="0" w:line="276" w:lineRule="auto"/>
        <w:rPr>
          <w:rFonts w:ascii="Cambria" w:hAnsi="Cambria" w:cs="Calibri"/>
        </w:rPr>
      </w:pPr>
      <w:r w:rsidRPr="00441516">
        <w:rPr>
          <w:rFonts w:ascii="Cambria" w:hAnsi="Cambria" w:cs="Calibri"/>
        </w:rPr>
        <w:t>a</w:t>
      </w:r>
    </w:p>
    <w:p w14:paraId="141D5673" w14:textId="77777777" w:rsidR="009C3898" w:rsidRPr="00441516"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 xml:space="preserve">*gdy kontrahentem jest spółka prawa handlowego: </w:t>
      </w:r>
    </w:p>
    <w:p w14:paraId="448A45FB" w14:textId="0D356A5D" w:rsidR="009C3898" w:rsidRPr="005B52EF"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spółką pod firmą „…” z siedzibą w ... (wpisać tylko nazwę miasta/miejscowości), ul. ………., ………………. (wpisać adres), wpisaną do Rejestru Przedsiębiorców</w:t>
      </w:r>
      <w:r w:rsidRPr="005B52EF">
        <w:rPr>
          <w:rFonts w:ascii="Cambria" w:hAnsi="Cambria" w:cs="Calibri"/>
          <w:color w:val="auto"/>
        </w:rPr>
        <w:t xml:space="preserve"> Krajowego Rejestru Sądowego pod numerem KRS ...</w:t>
      </w:r>
      <w:r w:rsidR="00B27946">
        <w:rPr>
          <w:rFonts w:ascii="Cambria" w:hAnsi="Cambria" w:cs="Calibri"/>
          <w:color w:val="auto"/>
        </w:rPr>
        <w:t>........</w:t>
      </w:r>
      <w:r w:rsidRPr="005B52EF">
        <w:rPr>
          <w:rFonts w:ascii="Cambria" w:hAnsi="Cambria" w:cs="Calibri"/>
          <w:color w:val="auto"/>
        </w:rPr>
        <w:t>,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07AB7D9D" w14:textId="77777777" w:rsidR="009C3898" w:rsidRPr="005B52EF" w:rsidRDefault="009C3898" w:rsidP="00B83CE6">
      <w:pPr>
        <w:pStyle w:val="Default"/>
        <w:spacing w:line="276" w:lineRule="auto"/>
        <w:jc w:val="both"/>
        <w:rPr>
          <w:rFonts w:ascii="Cambria" w:hAnsi="Cambria" w:cs="Calibri"/>
          <w:color w:val="auto"/>
        </w:rPr>
      </w:pPr>
    </w:p>
    <w:p w14:paraId="58FE91D4" w14:textId="77777777"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392D48C9" w14:textId="50F1F786"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Panią/Panem ………., prowadzącą/-ym działalność gospodarczą pod firmą „…” z siedzibą w … (wpisać tylko nazwę miasta/miejscowości), ul. ……………….. (wpisać adres</w:t>
      </w:r>
      <w:r w:rsidR="00B27946">
        <w:rPr>
          <w:rFonts w:ascii="Cambria" w:hAnsi="Cambria" w:cs="Calibri"/>
          <w:color w:val="auto"/>
        </w:rPr>
        <w:t>)</w:t>
      </w:r>
      <w:r w:rsidRPr="005B52EF">
        <w:rPr>
          <w:rFonts w:ascii="Cambria" w:hAnsi="Cambria" w:cs="Calibri"/>
          <w:color w:val="auto"/>
        </w:rPr>
        <w:t xml:space="preserve">, NIP ……………, REGON …………., </w:t>
      </w:r>
      <w:r w:rsidRPr="005B52EF">
        <w:rPr>
          <w:rFonts w:ascii="Cambria" w:hAnsi="Cambria"/>
          <w:i/>
          <w:iCs/>
          <w:color w:val="auto"/>
        </w:rPr>
        <w:t>,</w:t>
      </w:r>
      <w:r w:rsidRPr="005B52EF">
        <w:rPr>
          <w:rFonts w:ascii="Cambria" w:hAnsi="Cambria" w:cs="Calibri"/>
          <w:color w:val="auto"/>
        </w:rPr>
        <w:t xml:space="preserve"> zwaną/-ym dalej „Wykonawcą”, reprezentowaną/-ym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194E0789" w14:textId="269C74DB" w:rsidR="009C3898"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5B3BB0FA" w14:textId="1C01423C" w:rsidR="009C3898" w:rsidRDefault="009C3898" w:rsidP="00B83CE6">
      <w:pPr>
        <w:pStyle w:val="Default"/>
        <w:spacing w:line="276" w:lineRule="auto"/>
        <w:jc w:val="both"/>
        <w:rPr>
          <w:rFonts w:ascii="Cambria" w:hAnsi="Cambria" w:cs="Calibri"/>
          <w:color w:val="auto"/>
        </w:rPr>
      </w:pPr>
    </w:p>
    <w:p w14:paraId="3F655EC7" w14:textId="77777777" w:rsidR="00D0588F" w:rsidRDefault="00D0588F" w:rsidP="00B83CE6">
      <w:pPr>
        <w:spacing w:after="0"/>
        <w:jc w:val="center"/>
        <w:rPr>
          <w:rFonts w:ascii="Cambria" w:hAnsi="Cambria"/>
          <w:b/>
          <w:bCs/>
          <w:sz w:val="24"/>
          <w:szCs w:val="24"/>
        </w:rPr>
      </w:pPr>
    </w:p>
    <w:p w14:paraId="0D901A1B" w14:textId="5B437A66" w:rsidR="00D0588F" w:rsidRDefault="00D0588F" w:rsidP="00B83CE6">
      <w:pPr>
        <w:spacing w:after="0"/>
        <w:jc w:val="center"/>
        <w:rPr>
          <w:rFonts w:ascii="Cambria" w:hAnsi="Cambria"/>
          <w:b/>
          <w:bCs/>
          <w:sz w:val="24"/>
          <w:szCs w:val="24"/>
        </w:rPr>
      </w:pPr>
      <w:r>
        <w:rPr>
          <w:rFonts w:ascii="Cambria" w:hAnsi="Cambria"/>
          <w:b/>
          <w:bCs/>
          <w:sz w:val="24"/>
          <w:szCs w:val="24"/>
        </w:rPr>
        <w:lastRenderedPageBreak/>
        <w:t>Definicje</w:t>
      </w:r>
    </w:p>
    <w:p w14:paraId="46BB7651" w14:textId="4207DF62" w:rsidR="00D0588F" w:rsidRPr="00B83CE6" w:rsidRDefault="00D0588F" w:rsidP="00B83CE6">
      <w:pPr>
        <w:spacing w:after="0"/>
        <w:rPr>
          <w:rFonts w:ascii="Cambria" w:hAnsi="Cambria"/>
          <w:sz w:val="24"/>
          <w:szCs w:val="24"/>
        </w:rPr>
      </w:pPr>
      <w:r w:rsidRPr="00B83CE6">
        <w:rPr>
          <w:rFonts w:ascii="Cambria" w:hAnsi="Cambria"/>
          <w:sz w:val="24"/>
          <w:szCs w:val="24"/>
        </w:rPr>
        <w:t>Strony przyjmują następujące rozumienie pojęć użytych w umowie:</w:t>
      </w:r>
    </w:p>
    <w:p w14:paraId="6AD060E9" w14:textId="77777777" w:rsidR="00D0588F" w:rsidRPr="00B83CE6" w:rsidRDefault="00D0588F" w:rsidP="00A84B81">
      <w:pPr>
        <w:pStyle w:val="Akapitzlist"/>
        <w:numPr>
          <w:ilvl w:val="0"/>
          <w:numId w:val="48"/>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 xml:space="preserve">–zadanie inwestycyjne objęte przedmiotem zamówienia publicznego którego zakres określono w § 1 umowy </w:t>
      </w:r>
    </w:p>
    <w:p w14:paraId="7408FB5E" w14:textId="2A1E6333" w:rsidR="00D0588F" w:rsidRPr="00B83CE6" w:rsidRDefault="00D0588F" w:rsidP="00A84B81">
      <w:pPr>
        <w:pStyle w:val="Akapitzlist"/>
        <w:numPr>
          <w:ilvl w:val="0"/>
          <w:numId w:val="48"/>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Okno płatnicze </w:t>
      </w:r>
      <w:r w:rsidRPr="00B83C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64A65EFC" w14:textId="79ACD01C" w:rsidR="00D0588F"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Program </w:t>
      </w:r>
      <w:r w:rsidRPr="00B83CE6">
        <w:rPr>
          <w:rFonts w:ascii="Cambria" w:eastAsiaTheme="minorHAnsi" w:hAnsi="Cambria"/>
          <w:sz w:val="24"/>
          <w:szCs w:val="24"/>
          <w:lang w:eastAsia="en-US"/>
        </w:rPr>
        <w:t>– Rządowy Fundusz Polski Ład: Program Inwestycji Strategicznych ustanowiony Uchwałą</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RM</w:t>
      </w:r>
      <w:r w:rsidR="006C1F6B">
        <w:rPr>
          <w:rFonts w:ascii="Cambria" w:eastAsiaTheme="minorHAnsi" w:hAnsi="Cambria"/>
          <w:sz w:val="24"/>
          <w:szCs w:val="24"/>
          <w:lang w:eastAsia="en-US"/>
        </w:rPr>
        <w:t>;</w:t>
      </w:r>
      <w:r w:rsidRPr="00B83CE6">
        <w:rPr>
          <w:rFonts w:ascii="Cambria" w:eastAsiaTheme="minorHAnsi" w:hAnsi="Cambria"/>
          <w:sz w:val="24"/>
          <w:szCs w:val="24"/>
          <w:lang w:eastAsia="en-US"/>
        </w:rPr>
        <w:t xml:space="preserve"> </w:t>
      </w:r>
    </w:p>
    <w:p w14:paraId="6F9B8ACF" w14:textId="72B85086"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r w:rsidRPr="00B83CE6">
        <w:rPr>
          <w:rFonts w:ascii="Cambria" w:eastAsiaTheme="minorHAnsi" w:hAnsi="Cambria"/>
          <w:b/>
          <w:bCs/>
          <w:sz w:val="24"/>
          <w:szCs w:val="24"/>
          <w:lang w:eastAsia="en-US"/>
        </w:rPr>
        <w:t>Uchwała RM</w:t>
      </w:r>
      <w:r w:rsidRPr="00B83CE6">
        <w:rPr>
          <w:rFonts w:ascii="Cambria" w:eastAsiaTheme="minorHAnsi" w:hAnsi="Cambria"/>
          <w:sz w:val="24"/>
          <w:szCs w:val="24"/>
          <w:lang w:eastAsia="en-US"/>
        </w:rPr>
        <w:t xml:space="preserve"> - </w:t>
      </w:r>
      <w:r w:rsidRPr="00B83CE6">
        <w:rPr>
          <w:rFonts w:ascii="Cambria" w:hAnsi="Cambria"/>
          <w:sz w:val="24"/>
          <w:szCs w:val="24"/>
        </w:rPr>
        <w:t>uchwała Rady Ministrów Nr 84/2021 z dnia 1 lipca 2021 r. w sprawie utworzenia Rządowego Funduszu Polski Ład: Programu Inwestycji Strategicznych;</w:t>
      </w:r>
    </w:p>
    <w:p w14:paraId="3F4ED033" w14:textId="4C785A39" w:rsidR="00EF2DDD" w:rsidRPr="00B83CE6" w:rsidRDefault="00EF2DDD" w:rsidP="00A84B81">
      <w:pPr>
        <w:pStyle w:val="Default"/>
        <w:numPr>
          <w:ilvl w:val="0"/>
          <w:numId w:val="48"/>
        </w:numPr>
        <w:spacing w:line="276" w:lineRule="auto"/>
        <w:jc w:val="both"/>
        <w:rPr>
          <w:rFonts w:ascii="Cambria" w:hAnsi="Cambria" w:cs="Calibri"/>
          <w:color w:val="auto"/>
        </w:rPr>
      </w:pPr>
      <w:r w:rsidRPr="00B83CE6">
        <w:rPr>
          <w:rFonts w:ascii="Cambria" w:hAnsi="Cambria"/>
          <w:b/>
          <w:bCs/>
        </w:rPr>
        <w:t>Regulamin BGK</w:t>
      </w:r>
      <w:r w:rsidRPr="00B83CE6">
        <w:rPr>
          <w:rFonts w:ascii="Cambria" w:hAnsi="Cambria"/>
        </w:rPr>
        <w:t xml:space="preserve"> – </w:t>
      </w:r>
      <w:r w:rsidR="00B83CE6" w:rsidRPr="00B83CE6">
        <w:rPr>
          <w:rFonts w:ascii="Cambria" w:hAnsi="Cambria" w:cs="Calibri"/>
          <w:color w:val="auto"/>
        </w:rPr>
        <w:t>regulamin,</w:t>
      </w:r>
      <w:r w:rsidRPr="00B83CE6">
        <w:rPr>
          <w:rFonts w:ascii="Cambria" w:hAnsi="Cambria" w:cs="Calibri"/>
          <w:color w:val="auto"/>
        </w:rPr>
        <w:t xml:space="preserve"> o którym mowa w § 11 uchwały RM, określający </w:t>
      </w:r>
      <w:r w:rsidRPr="00B83CE6">
        <w:rPr>
          <w:rFonts w:ascii="Cambria" w:eastAsiaTheme="minorHAnsi" w:hAnsi="Cambria" w:cs="TimesNewRomanPSMT"/>
        </w:rPr>
        <w:t xml:space="preserve">szczegółowy tryb i sposób składania </w:t>
      </w:r>
      <w:r w:rsidRPr="00B83CE6">
        <w:rPr>
          <w:rFonts w:ascii="Cambria" w:eastAsiaTheme="minorHAnsi" w:hAnsi="Cambria" w:cs="Times New Roman"/>
        </w:rPr>
        <w:t>w</w:t>
      </w:r>
      <w:r w:rsidRPr="00B83CE6">
        <w:rPr>
          <w:rFonts w:ascii="Cambria" w:eastAsiaTheme="minorHAnsi" w:hAnsi="Cambria" w:cs="TimesNewRomanPSMT"/>
        </w:rPr>
        <w:t xml:space="preserve">niosków o dofinansowanie </w:t>
      </w:r>
      <w:r w:rsidRPr="00B83CE6">
        <w:rPr>
          <w:rFonts w:ascii="Cambria" w:eastAsiaTheme="minorHAnsi" w:hAnsi="Cambria" w:cs="Times New Roman"/>
        </w:rPr>
        <w:t>z Programu, wydawania w</w:t>
      </w:r>
      <w:r w:rsidRPr="00B83CE6">
        <w:rPr>
          <w:rFonts w:ascii="Cambria" w:eastAsiaTheme="minorHAnsi" w:hAnsi="Cambria" w:cs="TimesNewRomanPSMT"/>
        </w:rPr>
        <w:t xml:space="preserve">stępnych </w:t>
      </w:r>
      <w:r w:rsidRPr="00B83CE6">
        <w:rPr>
          <w:rFonts w:ascii="Cambria" w:eastAsiaTheme="minorHAnsi" w:hAnsi="Cambria" w:cs="Times New Roman"/>
        </w:rPr>
        <w:t>promes i p</w:t>
      </w:r>
      <w:r w:rsidRPr="00B83CE6">
        <w:rPr>
          <w:rFonts w:ascii="Cambria" w:eastAsiaTheme="minorHAnsi" w:hAnsi="Cambria" w:cs="TimesNewRomanPSMT"/>
        </w:rPr>
        <w:t>romes, w tym wzory dokumentów</w:t>
      </w:r>
      <w:r w:rsidRPr="00B83CE6">
        <w:rPr>
          <w:rFonts w:ascii="Cambria" w:eastAsiaTheme="minorHAnsi" w:hAnsi="Cambria" w:cs="Times New Roman"/>
        </w:rPr>
        <w:t xml:space="preserve">, </w:t>
      </w:r>
      <w:r w:rsidRPr="00B83CE6">
        <w:rPr>
          <w:rFonts w:ascii="Cambria" w:eastAsiaTheme="minorHAnsi" w:hAnsi="Cambria" w:cs="TimesNewRomanPSMT"/>
        </w:rPr>
        <w:t xml:space="preserve">wydanym przez </w:t>
      </w:r>
      <w:r w:rsidRPr="00B83CE6">
        <w:rPr>
          <w:rFonts w:ascii="Cambria" w:eastAsiaTheme="minorHAnsi" w:hAnsi="Cambria" w:cs="Times New Roman"/>
        </w:rPr>
        <w:t>Bank Gospodarstwa Krajowego i zatwierdzonym przez Prezesa Rady M</w:t>
      </w:r>
      <w:r w:rsidRPr="00B83CE6">
        <w:rPr>
          <w:rFonts w:ascii="Cambria" w:eastAsiaTheme="minorHAnsi" w:hAnsi="Cambria" w:cs="TimesNewRomanPSMT"/>
        </w:rPr>
        <w:t xml:space="preserve">inistrów </w:t>
      </w:r>
      <w:r w:rsidRPr="00B83CE6">
        <w:rPr>
          <w:rFonts w:ascii="Cambria" w:eastAsiaTheme="minorHAnsi" w:hAnsi="Cambria" w:cs="Times New Roman"/>
        </w:rPr>
        <w:t>(o</w:t>
      </w:r>
      <w:r w:rsidRPr="00B83CE6">
        <w:rPr>
          <w:rFonts w:ascii="Cambria" w:eastAsiaTheme="minorHAnsi" w:hAnsi="Cambria" w:cs="TimesNewRomanPSMT"/>
        </w:rPr>
        <w:t>gł</w:t>
      </w:r>
      <w:r w:rsidRPr="00B83CE6">
        <w:rPr>
          <w:rFonts w:ascii="Cambria" w:eastAsiaTheme="minorHAnsi" w:hAnsi="Cambria" w:cs="Times New Roman"/>
        </w:rPr>
        <w:t>oszony na stronach internetowych</w:t>
      </w:r>
      <w:r w:rsidRPr="00B83CE6">
        <w:rPr>
          <w:rFonts w:ascii="Cambria" w:hAnsi="Cambria" w:cs="Calibri"/>
          <w:color w:val="auto"/>
        </w:rPr>
        <w:t xml:space="preserve"> </w:t>
      </w:r>
      <w:r w:rsidRPr="00B83CE6">
        <w:rPr>
          <w:rFonts w:ascii="Cambria" w:eastAsiaTheme="minorHAnsi" w:hAnsi="Cambria" w:cs="Times New Roman"/>
        </w:rPr>
        <w:t xml:space="preserve">Kancelarii </w:t>
      </w:r>
      <w:r w:rsidRPr="00B83CE6">
        <w:rPr>
          <w:rFonts w:ascii="Cambria" w:eastAsiaTheme="minorHAnsi" w:hAnsi="Cambria" w:cs="TimesNewRomanPSMT"/>
        </w:rPr>
        <w:t>Prezesa Rady Ministrów</w:t>
      </w:r>
      <w:r w:rsidRPr="00B83CE6">
        <w:rPr>
          <w:rFonts w:ascii="Cambria" w:eastAsiaTheme="minorHAnsi" w:hAnsi="Cambria" w:cs="Times New Roman"/>
        </w:rPr>
        <w:t>(gov.pl/premier) oraz BGK (www.bgk.pl.).</w:t>
      </w:r>
    </w:p>
    <w:p w14:paraId="08417918" w14:textId="418A1FCB" w:rsidR="00EF2DDD"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Promesa </w:t>
      </w:r>
      <w:r w:rsidRPr="00B83CE6">
        <w:rPr>
          <w:rFonts w:ascii="Cambria" w:eastAsiaTheme="minorHAnsi" w:hAnsi="Cambria"/>
          <w:sz w:val="24"/>
          <w:szCs w:val="24"/>
          <w:lang w:eastAsia="en-US"/>
        </w:rPr>
        <w:t>– dokument potwierdzający objęcie Inwestycji dofinansowaniem z Programu</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oraz zawierający zobowiązanie do przekazania zamawiającemu środków pieniężnych do kwoty</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nie wyższej niż wskazana w Promesie zgodnie z warunkami Promesy, udzielana przez BGK zgodnie</w:t>
      </w:r>
      <w:r w:rsidR="00B83CE6">
        <w:rPr>
          <w:rFonts w:ascii="Cambria" w:eastAsiaTheme="minorHAnsi" w:hAnsi="Cambria"/>
          <w:sz w:val="24"/>
          <w:szCs w:val="24"/>
          <w:lang w:eastAsia="en-US"/>
        </w:rPr>
        <w:t xml:space="preserve"> z </w:t>
      </w:r>
      <w:r w:rsidRPr="00B83C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oraz wywołanych nimi sytuacji kryzysowych oraz niektórych innych ustaw </w:t>
      </w:r>
    </w:p>
    <w:p w14:paraId="0A90E10B" w14:textId="75FFFCA7" w:rsidR="00EF2DDD"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b/>
          <w:bCs/>
          <w:sz w:val="24"/>
          <w:szCs w:val="24"/>
          <w:lang w:eastAsia="en-US"/>
        </w:rPr>
        <w:t>BGK</w:t>
      </w:r>
      <w:r w:rsidRPr="00B83CE6">
        <w:rPr>
          <w:rFonts w:ascii="Cambria" w:eastAsiaTheme="minorHAnsi" w:hAnsi="Cambria"/>
          <w:sz w:val="24"/>
          <w:szCs w:val="24"/>
          <w:lang w:eastAsia="en-US"/>
        </w:rPr>
        <w:t xml:space="preserve"> – Bank Gospodarstwa Krajowego</w:t>
      </w:r>
    </w:p>
    <w:p w14:paraId="788C7DD0" w14:textId="6319B580" w:rsidR="00EF2DDD" w:rsidRPr="00B83CE6" w:rsidRDefault="00EF2DDD" w:rsidP="00A84B81">
      <w:pPr>
        <w:pStyle w:val="Akapitzlist"/>
        <w:numPr>
          <w:ilvl w:val="0"/>
          <w:numId w:val="48"/>
        </w:numPr>
        <w:autoSpaceDE w:val="0"/>
        <w:autoSpaceDN w:val="0"/>
        <w:spacing w:after="0"/>
        <w:jc w:val="both"/>
        <w:rPr>
          <w:rFonts w:ascii="Cambria" w:eastAsiaTheme="minorHAnsi" w:hAnsi="Cambria"/>
          <w:color w:val="000000"/>
          <w:sz w:val="24"/>
          <w:szCs w:val="24"/>
          <w:lang w:eastAsia="en-US"/>
        </w:rPr>
      </w:pPr>
      <w:r w:rsidRPr="00B83CE6">
        <w:rPr>
          <w:rFonts w:ascii="Cambria" w:eastAsiaTheme="minorHAnsi" w:hAnsi="Cambria" w:cs="Calibri-Bold"/>
          <w:b/>
          <w:bCs/>
          <w:color w:val="000000"/>
          <w:sz w:val="24"/>
          <w:szCs w:val="24"/>
          <w:lang w:eastAsia="en-US"/>
        </w:rPr>
        <w:t xml:space="preserve">Strona internetowa BGK </w:t>
      </w:r>
      <w:r w:rsidRPr="00B83CE6">
        <w:rPr>
          <w:rFonts w:ascii="Cambria" w:eastAsiaTheme="minorHAnsi" w:hAnsi="Cambria"/>
          <w:color w:val="000000"/>
          <w:sz w:val="24"/>
          <w:szCs w:val="24"/>
          <w:lang w:eastAsia="en-US"/>
        </w:rPr>
        <w:t>– strona internetowa BGK, na której zamieszczane są informacje</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i ogłoszenia związane z Programem oraz Regulamin</w:t>
      </w:r>
      <w:r w:rsidR="00B83CE6">
        <w:rPr>
          <w:rFonts w:ascii="Cambria" w:eastAsiaTheme="minorHAnsi" w:hAnsi="Cambria"/>
          <w:color w:val="000000"/>
          <w:sz w:val="24"/>
          <w:szCs w:val="24"/>
          <w:lang w:eastAsia="en-US"/>
        </w:rPr>
        <w:t xml:space="preserve"> BGK</w:t>
      </w:r>
      <w:r w:rsidRPr="00B83CE6">
        <w:rPr>
          <w:rFonts w:ascii="Cambria" w:eastAsiaTheme="minorHAnsi" w:hAnsi="Cambria"/>
          <w:color w:val="000000"/>
          <w:sz w:val="24"/>
          <w:szCs w:val="24"/>
          <w:lang w:eastAsia="en-US"/>
        </w:rPr>
        <w:t>, w tym wzory</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 xml:space="preserve">i formularzy dokumentów; adres strony: </w:t>
      </w:r>
      <w:hyperlink r:id="rId8" w:history="1">
        <w:r w:rsidRPr="00B83CE6">
          <w:rPr>
            <w:rStyle w:val="Hipercze"/>
            <w:rFonts w:ascii="Cambria" w:eastAsiaTheme="minorHAnsi" w:hAnsi="Cambria"/>
            <w:sz w:val="24"/>
            <w:szCs w:val="24"/>
            <w:lang w:eastAsia="en-US"/>
          </w:rPr>
          <w:t>www.bgk.pl</w:t>
        </w:r>
      </w:hyperlink>
      <w:r w:rsidRPr="00B83CE6">
        <w:rPr>
          <w:rFonts w:ascii="Cambria" w:eastAsiaTheme="minorHAnsi" w:hAnsi="Cambria"/>
          <w:color w:val="000000"/>
          <w:sz w:val="24"/>
          <w:szCs w:val="24"/>
          <w:lang w:eastAsia="en-US"/>
        </w:rPr>
        <w:t>.</w:t>
      </w:r>
    </w:p>
    <w:p w14:paraId="5DB141DC" w14:textId="6971542C"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xml:space="preserve">– harmonogram rzeczowo-finansowy o którym mowa w § 2 ust. </w:t>
      </w:r>
      <w:r w:rsidR="00A3293F">
        <w:rPr>
          <w:rFonts w:ascii="Cambria" w:hAnsi="Cambria"/>
          <w:sz w:val="24"/>
          <w:szCs w:val="24"/>
        </w:rPr>
        <w:t>5</w:t>
      </w:r>
      <w:r w:rsidRPr="00B83CE6">
        <w:rPr>
          <w:rFonts w:ascii="Cambria" w:hAnsi="Cambria"/>
          <w:sz w:val="24"/>
          <w:szCs w:val="24"/>
        </w:rPr>
        <w:t xml:space="preserve"> umowy</w:t>
      </w:r>
    </w:p>
    <w:p w14:paraId="2CB59CDB" w14:textId="4C8B23D0"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proofErr w:type="spellStart"/>
      <w:r w:rsidRPr="00B83CE6">
        <w:rPr>
          <w:rFonts w:ascii="Cambria" w:hAnsi="Cambria"/>
          <w:b/>
          <w:bCs/>
          <w:sz w:val="24"/>
          <w:szCs w:val="24"/>
        </w:rPr>
        <w:t>STWiOR</w:t>
      </w:r>
      <w:r w:rsidR="005E443B">
        <w:rPr>
          <w:rFonts w:ascii="Cambria" w:hAnsi="Cambria"/>
          <w:b/>
          <w:bCs/>
          <w:sz w:val="24"/>
          <w:szCs w:val="24"/>
        </w:rPr>
        <w:t>B</w:t>
      </w:r>
      <w:proofErr w:type="spellEnd"/>
      <w:r w:rsidRPr="00B83CE6">
        <w:rPr>
          <w:rFonts w:ascii="Cambria" w:hAnsi="Cambria"/>
          <w:sz w:val="24"/>
          <w:szCs w:val="24"/>
        </w:rPr>
        <w:t xml:space="preserve"> - specyfikacje techniczne wykonania i odbioru robót budowlanych o których mowa w § 1 ust. 3 pkt 3 umowy</w:t>
      </w:r>
    </w:p>
    <w:p w14:paraId="7FD67688" w14:textId="77777777" w:rsidR="00EF2DDD" w:rsidRPr="00EF2DDD" w:rsidRDefault="00EF2DDD" w:rsidP="00B83CE6">
      <w:pPr>
        <w:autoSpaceDE w:val="0"/>
        <w:autoSpaceDN w:val="0"/>
        <w:spacing w:after="0"/>
        <w:rPr>
          <w:rFonts w:ascii="Cambria" w:hAnsi="Cambria"/>
        </w:rPr>
      </w:pPr>
    </w:p>
    <w:p w14:paraId="70BBCC5A" w14:textId="77777777" w:rsidR="00EF2DDD" w:rsidRPr="00D0588F" w:rsidRDefault="00EF2DDD" w:rsidP="00B83CE6">
      <w:pPr>
        <w:pStyle w:val="Akapitzlist"/>
        <w:autoSpaceDE w:val="0"/>
        <w:autoSpaceDN w:val="0"/>
        <w:spacing w:after="0"/>
        <w:rPr>
          <w:rFonts w:ascii="Cambria" w:hAnsi="Cambria"/>
          <w:b/>
          <w:bCs/>
          <w:sz w:val="24"/>
          <w:szCs w:val="24"/>
        </w:rPr>
      </w:pPr>
    </w:p>
    <w:p w14:paraId="566AC645" w14:textId="6C4632B5"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p>
    <w:p w14:paraId="7756C259" w14:textId="75BC8FF5"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14:paraId="1EFA5CE0" w14:textId="3ABFE515" w:rsidR="005C5B27" w:rsidRPr="00726169" w:rsidRDefault="009C3898" w:rsidP="00B83CE6">
      <w:pPr>
        <w:pStyle w:val="Default"/>
        <w:numPr>
          <w:ilvl w:val="0"/>
          <w:numId w:val="1"/>
        </w:numPr>
        <w:spacing w:line="276" w:lineRule="auto"/>
        <w:ind w:left="567" w:hanging="567"/>
        <w:jc w:val="both"/>
        <w:rPr>
          <w:rFonts w:ascii="Cambria" w:hAnsi="Cambria" w:cs="Calibri"/>
          <w:color w:val="auto"/>
        </w:rPr>
      </w:pPr>
      <w:r>
        <w:rPr>
          <w:rFonts w:ascii="Cambria" w:hAnsi="Cambria"/>
        </w:rPr>
        <w:t xml:space="preserve">Zamawiający oświadcza, że niniejsze postępowanie współfinansowane jest z </w:t>
      </w:r>
      <w:r w:rsidR="00063697">
        <w:rPr>
          <w:rFonts w:ascii="Cambria" w:hAnsi="Cambria"/>
        </w:rPr>
        <w:t xml:space="preserve">Rządowego </w:t>
      </w:r>
      <w:r>
        <w:rPr>
          <w:rFonts w:ascii="Cambria" w:hAnsi="Cambria"/>
        </w:rPr>
        <w:t xml:space="preserve">Funduszu Polski Ład </w:t>
      </w:r>
      <w:r w:rsidR="00C424AD">
        <w:rPr>
          <w:rFonts w:ascii="Cambria" w:hAnsi="Cambria"/>
        </w:rPr>
        <w:t>„</w:t>
      </w:r>
      <w:r w:rsidR="00063697">
        <w:rPr>
          <w:rFonts w:ascii="Cambria" w:hAnsi="Cambria"/>
        </w:rPr>
        <w:t>Program</w:t>
      </w:r>
      <w:r>
        <w:rPr>
          <w:rFonts w:ascii="Cambria" w:hAnsi="Cambria"/>
        </w:rPr>
        <w:t xml:space="preserve"> Inwestycji Strategicznych</w:t>
      </w:r>
      <w:r w:rsidR="00C424AD">
        <w:rPr>
          <w:rFonts w:ascii="Cambria" w:hAnsi="Cambria"/>
        </w:rPr>
        <w:t>”</w:t>
      </w:r>
      <w:r w:rsidR="00063697">
        <w:rPr>
          <w:rFonts w:ascii="Cambria" w:hAnsi="Cambria"/>
        </w:rPr>
        <w:t>.</w:t>
      </w:r>
    </w:p>
    <w:p w14:paraId="7BF6D610" w14:textId="77777777" w:rsidR="00C424AD" w:rsidRDefault="00726169"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Zasady wypłaty wynagrodzenia wykonawcy</w:t>
      </w:r>
      <w:r w:rsidR="00512484">
        <w:rPr>
          <w:rFonts w:ascii="Cambria" w:hAnsi="Cambria" w:cs="Calibri"/>
          <w:color w:val="auto"/>
        </w:rPr>
        <w:t xml:space="preserve"> wskazane w niniejszej umowie </w:t>
      </w:r>
      <w:r>
        <w:rPr>
          <w:rFonts w:ascii="Cambria" w:hAnsi="Cambria" w:cs="Calibri"/>
          <w:color w:val="auto"/>
        </w:rPr>
        <w:t>zostały ustalone zgodnie z zasadami wskazanymi w</w:t>
      </w:r>
      <w:r w:rsidR="00C424AD">
        <w:rPr>
          <w:rFonts w:ascii="Cambria" w:hAnsi="Cambria" w:cs="Calibri"/>
          <w:color w:val="auto"/>
        </w:rPr>
        <w:t>:</w:t>
      </w:r>
    </w:p>
    <w:p w14:paraId="7B544478" w14:textId="17D84830" w:rsidR="00C424AD" w:rsidRDefault="00B83CE6" w:rsidP="00A84B81">
      <w:pPr>
        <w:pStyle w:val="Default"/>
        <w:numPr>
          <w:ilvl w:val="0"/>
          <w:numId w:val="47"/>
        </w:numPr>
        <w:spacing w:line="276" w:lineRule="auto"/>
        <w:ind w:left="1134" w:hanging="567"/>
        <w:jc w:val="both"/>
        <w:rPr>
          <w:rFonts w:ascii="Cambria" w:hAnsi="Cambria" w:cs="Calibri"/>
          <w:color w:val="auto"/>
        </w:rPr>
      </w:pPr>
      <w:r>
        <w:rPr>
          <w:rFonts w:ascii="Cambria" w:hAnsi="Cambria" w:cs="Calibri"/>
          <w:color w:val="auto"/>
        </w:rPr>
        <w:t>U</w:t>
      </w:r>
      <w:r w:rsidR="00726169">
        <w:rPr>
          <w:rFonts w:ascii="Cambria" w:hAnsi="Cambria" w:cs="Calibri"/>
          <w:color w:val="auto"/>
        </w:rPr>
        <w:t>chwale R</w:t>
      </w:r>
      <w:r>
        <w:rPr>
          <w:rFonts w:ascii="Cambria" w:hAnsi="Cambria" w:cs="Calibri"/>
          <w:color w:val="auto"/>
        </w:rPr>
        <w:t>M</w:t>
      </w:r>
      <w:r w:rsidR="00C424AD">
        <w:rPr>
          <w:rFonts w:ascii="Cambria" w:hAnsi="Cambria" w:cs="Calibri"/>
          <w:color w:val="auto"/>
        </w:rPr>
        <w:t>;</w:t>
      </w:r>
    </w:p>
    <w:p w14:paraId="10CE1FE6" w14:textId="24112699" w:rsidR="00512484" w:rsidRPr="00512484" w:rsidRDefault="00512484" w:rsidP="00A84B81">
      <w:pPr>
        <w:pStyle w:val="Default"/>
        <w:numPr>
          <w:ilvl w:val="0"/>
          <w:numId w:val="47"/>
        </w:numPr>
        <w:spacing w:line="276" w:lineRule="auto"/>
        <w:ind w:left="1134" w:hanging="567"/>
        <w:jc w:val="both"/>
        <w:rPr>
          <w:rFonts w:ascii="Cambria" w:hAnsi="Cambria" w:cs="Calibri"/>
          <w:color w:val="auto"/>
        </w:rPr>
      </w:pPr>
      <w:r w:rsidRPr="00512484">
        <w:rPr>
          <w:rFonts w:ascii="Cambria" w:hAnsi="Cambria" w:cs="Calibri"/>
          <w:color w:val="auto"/>
        </w:rPr>
        <w:t>Regulaminie</w:t>
      </w:r>
      <w:r w:rsidR="00B83CE6">
        <w:rPr>
          <w:rFonts w:ascii="Cambria" w:hAnsi="Cambria" w:cs="Calibri"/>
          <w:color w:val="auto"/>
        </w:rPr>
        <w:t xml:space="preserve"> BGK</w:t>
      </w:r>
      <w:r w:rsidRPr="00512484">
        <w:rPr>
          <w:rFonts w:ascii="Cambria" w:eastAsiaTheme="minorHAnsi" w:hAnsi="Cambria" w:cs="Times New Roman"/>
        </w:rPr>
        <w:t>.</w:t>
      </w:r>
    </w:p>
    <w:p w14:paraId="02285036" w14:textId="2CFA1AAE"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oświadczają, że </w:t>
      </w:r>
      <w:r w:rsidR="00C424AD">
        <w:rPr>
          <w:rFonts w:ascii="Cambria" w:hAnsi="Cambria" w:cs="Calibri"/>
          <w:color w:val="auto"/>
        </w:rPr>
        <w:t xml:space="preserve">będąc świadomymi treści dokumentów wskazanych w ust. 3 lit a) i b) </w:t>
      </w:r>
      <w:r>
        <w:rPr>
          <w:rFonts w:ascii="Cambria" w:hAnsi="Cambria" w:cs="Calibri"/>
          <w:color w:val="auto"/>
        </w:rPr>
        <w:t xml:space="preserve">godzą się na zasady wypłaty wynagrodzenia wykonawcy wskazane w niniejszej umowie </w:t>
      </w:r>
      <w:r w:rsidR="00C424AD">
        <w:rPr>
          <w:rFonts w:ascii="Cambria" w:hAnsi="Cambria" w:cs="Calibri"/>
          <w:color w:val="auto"/>
        </w:rPr>
        <w:t>oraz dokumentach wskazanych w ust. 3 lit a) i b).</w:t>
      </w:r>
    </w:p>
    <w:p w14:paraId="17C413B8" w14:textId="613FBA54"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 lit a) i b).</w:t>
      </w:r>
    </w:p>
    <w:p w14:paraId="497187B3" w14:textId="37A63DAF" w:rsidR="00063697" w:rsidRPr="00C6125B" w:rsidRDefault="00AF74E6" w:rsidP="00B83CE6">
      <w:pPr>
        <w:pStyle w:val="Default"/>
        <w:numPr>
          <w:ilvl w:val="0"/>
          <w:numId w:val="1"/>
        </w:numPr>
        <w:spacing w:line="276" w:lineRule="auto"/>
        <w:ind w:left="567" w:hanging="567"/>
        <w:jc w:val="both"/>
        <w:rPr>
          <w:rFonts w:ascii="Cambria" w:hAnsi="Cambria" w:cs="Calibri"/>
          <w:color w:val="auto"/>
        </w:rPr>
      </w:pPr>
      <w:r w:rsidRPr="00C6125B">
        <w:rPr>
          <w:rFonts w:ascii="Cambria" w:hAnsi="Cambria"/>
        </w:rPr>
        <w:t xml:space="preserve">Działając na podstawie § 7 ust. 5 uchwały </w:t>
      </w:r>
      <w:r w:rsidR="00B83CE6">
        <w:rPr>
          <w:rFonts w:ascii="Cambria" w:hAnsi="Cambria"/>
        </w:rPr>
        <w:t xml:space="preserve">RM </w:t>
      </w:r>
      <w:r w:rsidR="00C6125B">
        <w:rPr>
          <w:rFonts w:ascii="Cambria" w:hAnsi="Cambria"/>
        </w:rPr>
        <w:t>strony ustalają</w:t>
      </w:r>
      <w:r w:rsidR="00C6125B" w:rsidRPr="00C6125B">
        <w:rPr>
          <w:rFonts w:ascii="Cambria" w:hAnsi="Cambria"/>
        </w:rPr>
        <w:t xml:space="preserve">, że wykonawca jest zobowiązany do </w:t>
      </w:r>
      <w:r w:rsidR="00C6125B" w:rsidRPr="00C6125B">
        <w:rPr>
          <w:rFonts w:ascii="Cambria" w:eastAsiaTheme="minorHAnsi" w:hAnsi="Cambria" w:cs="Times New Roman"/>
        </w:rPr>
        <w:t>zapew</w:t>
      </w:r>
      <w:r w:rsidR="00C6125B" w:rsidRPr="00C6125B">
        <w:rPr>
          <w:rFonts w:ascii="Cambria" w:eastAsiaTheme="minorHAnsi" w:hAnsi="Cambria" w:cs="TimesNewRomanPSMT"/>
        </w:rPr>
        <w:t xml:space="preserve">nienia finansowania </w:t>
      </w:r>
      <w:r w:rsidR="00C6125B" w:rsidRPr="00C6125B">
        <w:rPr>
          <w:rFonts w:ascii="Cambria" w:eastAsiaTheme="minorHAnsi" w:hAnsi="Cambria" w:cs="Times New Roman"/>
        </w:rPr>
        <w:t>i</w:t>
      </w:r>
      <w:r w:rsidR="00C6125B" w:rsidRPr="00C6125B">
        <w:rPr>
          <w:rFonts w:ascii="Cambria" w:eastAsiaTheme="minorHAnsi" w:hAnsi="Cambria" w:cs="TimesNewRomanPSMT"/>
        </w:rPr>
        <w:t xml:space="preserve">nwestycji </w:t>
      </w:r>
      <w:r w:rsidR="00C6125B" w:rsidRPr="00C6125B">
        <w:rPr>
          <w:rFonts w:ascii="Cambria" w:eastAsiaTheme="minorHAnsi" w:hAnsi="Cambria" w:cs="Times New Roman"/>
        </w:rPr>
        <w:t xml:space="preserve">w </w:t>
      </w:r>
      <w:r w:rsidR="00C6125B" w:rsidRPr="00C6125B">
        <w:rPr>
          <w:rFonts w:ascii="Cambria" w:eastAsiaTheme="minorHAnsi" w:hAnsi="Cambria" w:cs="TimesNewRomanPSMT"/>
        </w:rPr>
        <w:t xml:space="preserve">części niepokrytej udziałem własnym </w:t>
      </w:r>
      <w:r w:rsidR="00C6125B" w:rsidRPr="00C6125B">
        <w:rPr>
          <w:rFonts w:ascii="Cambria" w:eastAsiaTheme="minorHAnsi" w:hAnsi="Cambria" w:cs="Times New Roman"/>
        </w:rPr>
        <w:t>zamawiającego</w:t>
      </w:r>
      <w:r w:rsidR="00C6125B" w:rsidRPr="00C6125B">
        <w:rPr>
          <w:rFonts w:ascii="Cambria" w:eastAsiaTheme="minorHAnsi" w:hAnsi="Cambria" w:cs="TimesNewRomanPSMT"/>
        </w:rPr>
        <w:t xml:space="preserve">, na czas poprzedzający wypłatę </w:t>
      </w:r>
      <w:r w:rsidR="00C6125B" w:rsidRPr="00C6125B">
        <w:rPr>
          <w:rFonts w:ascii="Cambria" w:eastAsiaTheme="minorHAnsi" w:hAnsi="Cambria" w:cs="Times New Roman"/>
        </w:rPr>
        <w:t xml:space="preserve">lub </w:t>
      </w:r>
      <w:r w:rsidR="00C6125B" w:rsidRPr="00C6125B">
        <w:rPr>
          <w:rFonts w:ascii="Cambria" w:eastAsiaTheme="minorHAnsi" w:hAnsi="Cambria" w:cs="TimesNewRomanPSMT"/>
        </w:rPr>
        <w:t xml:space="preserve">wypłaty </w:t>
      </w:r>
      <w:r w:rsidR="00C6125B" w:rsidRPr="00C6125B">
        <w:rPr>
          <w:rFonts w:ascii="Cambria" w:eastAsiaTheme="minorHAnsi" w:hAnsi="Cambria" w:cs="Times New Roman"/>
        </w:rPr>
        <w:t xml:space="preserve">dofinansowania z Programu w ramach udzielonej </w:t>
      </w:r>
      <w:r w:rsidR="00C6125B" w:rsidRPr="00C6125B">
        <w:rPr>
          <w:rFonts w:ascii="Cambria" w:eastAsiaTheme="minorHAnsi" w:hAnsi="Cambria" w:cs="TimesNewRomanPSMT"/>
        </w:rPr>
        <w:t xml:space="preserve">wstępnej </w:t>
      </w:r>
      <w:r w:rsidR="00D0588F">
        <w:rPr>
          <w:rFonts w:ascii="Cambria" w:eastAsiaTheme="minorHAnsi" w:hAnsi="Cambria" w:cs="Times New Roman"/>
        </w:rPr>
        <w:t>P</w:t>
      </w:r>
      <w:r w:rsidR="00C6125B" w:rsidRPr="00C6125B">
        <w:rPr>
          <w:rFonts w:ascii="Cambria" w:eastAsiaTheme="minorHAnsi" w:hAnsi="Cambria" w:cs="Times New Roman"/>
        </w:rPr>
        <w:t xml:space="preserve">romesy, </w:t>
      </w:r>
      <w:r w:rsidR="00C6125B" w:rsidRPr="00C6125B">
        <w:rPr>
          <w:rFonts w:ascii="Cambria" w:hAnsi="Cambria"/>
        </w:rPr>
        <w:t xml:space="preserve">a wykonawca </w:t>
      </w:r>
      <w:r w:rsidR="00A8730C" w:rsidRPr="00C6125B">
        <w:rPr>
          <w:rFonts w:ascii="Cambria" w:hAnsi="Cambria"/>
        </w:rPr>
        <w:t>oświadcza, że posiada odpowiednią zdolność ekonomiczną</w:t>
      </w:r>
      <w:r w:rsidR="005C5B27" w:rsidRPr="00C6125B">
        <w:rPr>
          <w:rFonts w:ascii="Cambria" w:hAnsi="Cambria"/>
        </w:rPr>
        <w:t xml:space="preserve"> i środki</w:t>
      </w:r>
      <w:r w:rsidR="00A8730C" w:rsidRPr="00C6125B">
        <w:rPr>
          <w:rFonts w:ascii="Cambria" w:hAnsi="Cambria"/>
        </w:rPr>
        <w:t>, niezbędn</w:t>
      </w:r>
      <w:r w:rsidR="005C5B27" w:rsidRPr="00C6125B">
        <w:rPr>
          <w:rFonts w:ascii="Cambria" w:hAnsi="Cambria"/>
        </w:rPr>
        <w:t>e</w:t>
      </w:r>
      <w:r w:rsidR="00A8730C" w:rsidRPr="00C6125B">
        <w:rPr>
          <w:rFonts w:ascii="Cambria" w:hAnsi="Cambria"/>
        </w:rPr>
        <w:t xml:space="preserve"> do wykonania zamó</w:t>
      </w:r>
      <w:r w:rsidR="00AB01DF" w:rsidRPr="00C6125B">
        <w:rPr>
          <w:rFonts w:ascii="Cambria" w:hAnsi="Cambria"/>
        </w:rPr>
        <w:t>wienia</w:t>
      </w:r>
      <w:r w:rsidR="005C5B27" w:rsidRPr="00C6125B">
        <w:rPr>
          <w:rFonts w:ascii="Cambria" w:hAnsi="Cambria"/>
        </w:rPr>
        <w:t xml:space="preserve"> oraz zapewnienia finansowanie inwestycji w okresie poprzedzającym otrzymanie wynagrodzenia lub jego części</w:t>
      </w:r>
      <w:r w:rsidR="002F2274" w:rsidRPr="00C6125B">
        <w:rPr>
          <w:rFonts w:ascii="Cambria" w:hAnsi="Cambria"/>
        </w:rPr>
        <w:t>.</w:t>
      </w:r>
    </w:p>
    <w:p w14:paraId="48B7AE2A" w14:textId="77777777" w:rsidR="005C5B27" w:rsidRPr="005C5B27" w:rsidRDefault="005C5B27" w:rsidP="00461FA5">
      <w:pPr>
        <w:pStyle w:val="Default"/>
        <w:spacing w:line="276" w:lineRule="auto"/>
        <w:jc w:val="both"/>
        <w:rPr>
          <w:rFonts w:ascii="Cambria" w:hAnsi="Cambria" w:cs="Calibri"/>
          <w:color w:val="auto"/>
        </w:rPr>
      </w:pPr>
    </w:p>
    <w:p w14:paraId="1FB5AE6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17EFF7A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42A11A30" w14:textId="52D2B370" w:rsidR="00281806" w:rsidRDefault="00063697" w:rsidP="00281806">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Pr="0004649F">
        <w:rPr>
          <w:rFonts w:ascii="Cambria" w:hAnsi="Cambria"/>
          <w:iCs/>
          <w:sz w:val="24"/>
          <w:szCs w:val="24"/>
        </w:rPr>
        <w:t>„</w:t>
      </w:r>
      <w:r w:rsidR="0004649F" w:rsidRPr="0004649F">
        <w:rPr>
          <w:rFonts w:ascii="Cambria" w:hAnsi="Cambria"/>
          <w:b/>
          <w:bCs/>
          <w:iCs/>
          <w:sz w:val="24"/>
          <w:szCs w:val="24"/>
        </w:rPr>
        <w:t>Budowa sieci kanalizacji sanitarnej w miejscowościach:</w:t>
      </w:r>
      <w:r w:rsidR="003A1E17">
        <w:rPr>
          <w:rFonts w:ascii="Cambria" w:hAnsi="Cambria"/>
          <w:b/>
          <w:bCs/>
          <w:iCs/>
          <w:sz w:val="24"/>
          <w:szCs w:val="24"/>
        </w:rPr>
        <w:t xml:space="preserve"> </w:t>
      </w:r>
      <w:r w:rsidR="0004649F" w:rsidRPr="0004649F">
        <w:rPr>
          <w:rFonts w:ascii="Cambria" w:hAnsi="Cambria"/>
          <w:b/>
          <w:bCs/>
          <w:iCs/>
          <w:sz w:val="24"/>
          <w:szCs w:val="24"/>
        </w:rPr>
        <w:t xml:space="preserve">Niebieszczany </w:t>
      </w:r>
      <w:r w:rsidR="003A1E17">
        <w:rPr>
          <w:rFonts w:ascii="Cambria" w:hAnsi="Cambria"/>
          <w:b/>
          <w:bCs/>
          <w:iCs/>
          <w:sz w:val="24"/>
          <w:szCs w:val="24"/>
        </w:rPr>
        <w:br/>
      </w:r>
      <w:r w:rsidR="0004649F" w:rsidRPr="0004649F">
        <w:rPr>
          <w:rFonts w:ascii="Cambria" w:hAnsi="Cambria"/>
          <w:b/>
          <w:bCs/>
          <w:iCs/>
          <w:sz w:val="24"/>
          <w:szCs w:val="24"/>
        </w:rPr>
        <w:t>i Mrzygłód</w:t>
      </w:r>
      <w:r w:rsidRPr="0004649F">
        <w:rPr>
          <w:rFonts w:ascii="Cambria" w:hAnsi="Cambria"/>
          <w:b/>
          <w:bCs/>
          <w:iCs/>
          <w:sz w:val="24"/>
          <w:szCs w:val="24"/>
        </w:rPr>
        <w:t>”</w:t>
      </w:r>
      <w:r w:rsidR="008E0ACC" w:rsidRPr="0004649F">
        <w:rPr>
          <w:rFonts w:ascii="Cambria" w:hAnsi="Cambria"/>
          <w:b/>
          <w:bCs/>
          <w:iCs/>
          <w:sz w:val="24"/>
          <w:szCs w:val="24"/>
        </w:rPr>
        <w:t>.</w:t>
      </w:r>
    </w:p>
    <w:p w14:paraId="417FC44B" w14:textId="2E756603" w:rsidR="00281806" w:rsidRPr="00281806" w:rsidRDefault="00281806" w:rsidP="00281806">
      <w:pPr>
        <w:numPr>
          <w:ilvl w:val="0"/>
          <w:numId w:val="2"/>
        </w:numPr>
        <w:adjustRightInd/>
        <w:spacing w:after="0"/>
        <w:ind w:left="426" w:hanging="426"/>
        <w:contextualSpacing/>
        <w:rPr>
          <w:rFonts w:ascii="Cambria" w:hAnsi="Cambria"/>
          <w:b/>
          <w:bCs/>
          <w:sz w:val="24"/>
          <w:szCs w:val="24"/>
        </w:rPr>
      </w:pPr>
      <w:r w:rsidRPr="00281806">
        <w:rPr>
          <w:rFonts w:ascii="Cambria" w:hAnsi="Cambria"/>
          <w:sz w:val="24"/>
          <w:szCs w:val="24"/>
        </w:rPr>
        <w:t xml:space="preserve">Zakres rzeczowy inwestycji obejmuje </w:t>
      </w:r>
      <w:proofErr w:type="spellStart"/>
      <w:r w:rsidRPr="00281806">
        <w:rPr>
          <w:rFonts w:ascii="Cambria" w:hAnsi="Cambria"/>
          <w:sz w:val="24"/>
          <w:szCs w:val="24"/>
        </w:rPr>
        <w:t>budowe</w:t>
      </w:r>
      <w:proofErr w:type="spellEnd"/>
      <w:r w:rsidRPr="00281806">
        <w:rPr>
          <w:rFonts w:ascii="Cambria" w:hAnsi="Cambria"/>
          <w:sz w:val="24"/>
          <w:szCs w:val="24"/>
        </w:rPr>
        <w:t xml:space="preserve">̨ sieci kanalizacji sanitarnej wraz z </w:t>
      </w:r>
      <w:proofErr w:type="spellStart"/>
      <w:r w:rsidRPr="00281806">
        <w:rPr>
          <w:rFonts w:ascii="Cambria" w:hAnsi="Cambria"/>
          <w:sz w:val="24"/>
          <w:szCs w:val="24"/>
        </w:rPr>
        <w:t>przyłączami</w:t>
      </w:r>
      <w:proofErr w:type="spellEnd"/>
      <w:r w:rsidRPr="00281806">
        <w:rPr>
          <w:rFonts w:ascii="Cambria" w:hAnsi="Cambria"/>
          <w:sz w:val="24"/>
          <w:szCs w:val="24"/>
        </w:rPr>
        <w:t xml:space="preserve"> w </w:t>
      </w:r>
      <w:proofErr w:type="spellStart"/>
      <w:r w:rsidRPr="00281806">
        <w:rPr>
          <w:rFonts w:ascii="Cambria" w:hAnsi="Cambria"/>
          <w:sz w:val="24"/>
          <w:szCs w:val="24"/>
        </w:rPr>
        <w:t>miejscowościach</w:t>
      </w:r>
      <w:proofErr w:type="spellEnd"/>
      <w:r w:rsidRPr="00281806">
        <w:rPr>
          <w:rFonts w:ascii="Cambria" w:hAnsi="Cambria"/>
          <w:sz w:val="24"/>
          <w:szCs w:val="24"/>
        </w:rPr>
        <w:t xml:space="preserve">: Niebieszczany i </w:t>
      </w:r>
      <w:proofErr w:type="spellStart"/>
      <w:r w:rsidRPr="00281806">
        <w:rPr>
          <w:rFonts w:ascii="Cambria" w:hAnsi="Cambria"/>
          <w:sz w:val="24"/>
          <w:szCs w:val="24"/>
        </w:rPr>
        <w:t>Mrzygłód</w:t>
      </w:r>
      <w:proofErr w:type="spellEnd"/>
      <w:r w:rsidRPr="00281806">
        <w:rPr>
          <w:rFonts w:ascii="Cambria" w:hAnsi="Cambria"/>
          <w:sz w:val="24"/>
          <w:szCs w:val="24"/>
        </w:rPr>
        <w:t xml:space="preserve">. Planowana </w:t>
      </w:r>
      <w:proofErr w:type="spellStart"/>
      <w:r w:rsidRPr="00281806">
        <w:rPr>
          <w:rFonts w:ascii="Cambria" w:hAnsi="Cambria"/>
          <w:sz w:val="24"/>
          <w:szCs w:val="24"/>
        </w:rPr>
        <w:t>łączna</w:t>
      </w:r>
      <w:proofErr w:type="spellEnd"/>
      <w:r w:rsidRPr="00281806">
        <w:rPr>
          <w:rFonts w:ascii="Cambria" w:hAnsi="Cambria"/>
          <w:sz w:val="24"/>
          <w:szCs w:val="24"/>
        </w:rPr>
        <w:t xml:space="preserve"> </w:t>
      </w:r>
      <w:proofErr w:type="spellStart"/>
      <w:r w:rsidRPr="00281806">
        <w:rPr>
          <w:rFonts w:ascii="Cambria" w:hAnsi="Cambria"/>
          <w:sz w:val="24"/>
          <w:szCs w:val="24"/>
        </w:rPr>
        <w:t>długośc</w:t>
      </w:r>
      <w:proofErr w:type="spellEnd"/>
      <w:r w:rsidRPr="00281806">
        <w:rPr>
          <w:rFonts w:ascii="Cambria" w:hAnsi="Cambria"/>
          <w:sz w:val="24"/>
          <w:szCs w:val="24"/>
        </w:rPr>
        <w:t xml:space="preserve">́ sieci wynosi ponad 23 km. Zadanie obejmuje </w:t>
      </w:r>
      <w:proofErr w:type="spellStart"/>
      <w:r w:rsidRPr="00281806">
        <w:rPr>
          <w:rFonts w:ascii="Cambria" w:hAnsi="Cambria"/>
          <w:sz w:val="24"/>
          <w:szCs w:val="24"/>
        </w:rPr>
        <w:t>budowe</w:t>
      </w:r>
      <w:proofErr w:type="spellEnd"/>
      <w:r w:rsidRPr="00281806">
        <w:rPr>
          <w:rFonts w:ascii="Cambria" w:hAnsi="Cambria"/>
          <w:sz w:val="24"/>
          <w:szCs w:val="24"/>
        </w:rPr>
        <w:t xml:space="preserve">̨ sieci: tłocznej oraz grawitacyjnej wraz z 6 przepompowniami </w:t>
      </w:r>
      <w:proofErr w:type="spellStart"/>
      <w:r w:rsidRPr="00281806">
        <w:rPr>
          <w:rFonts w:ascii="Cambria" w:hAnsi="Cambria"/>
          <w:sz w:val="24"/>
          <w:szCs w:val="24"/>
        </w:rPr>
        <w:t>ścieków</w:t>
      </w:r>
      <w:proofErr w:type="spellEnd"/>
      <w:r w:rsidRPr="00281806">
        <w:rPr>
          <w:rFonts w:ascii="Cambria" w:hAnsi="Cambria"/>
          <w:sz w:val="24"/>
          <w:szCs w:val="24"/>
        </w:rPr>
        <w:t xml:space="preserve">, </w:t>
      </w:r>
      <w:proofErr w:type="spellStart"/>
      <w:r w:rsidRPr="00281806">
        <w:rPr>
          <w:rFonts w:ascii="Cambria" w:hAnsi="Cambria"/>
          <w:sz w:val="24"/>
          <w:szCs w:val="24"/>
        </w:rPr>
        <w:t>dzięki</w:t>
      </w:r>
      <w:proofErr w:type="spellEnd"/>
      <w:r w:rsidRPr="00281806">
        <w:rPr>
          <w:rFonts w:ascii="Cambria" w:hAnsi="Cambria"/>
          <w:sz w:val="24"/>
          <w:szCs w:val="24"/>
        </w:rPr>
        <w:t xml:space="preserve"> czemu ponad 300 </w:t>
      </w:r>
      <w:proofErr w:type="spellStart"/>
      <w:r w:rsidRPr="00281806">
        <w:rPr>
          <w:rFonts w:ascii="Cambria" w:hAnsi="Cambria"/>
          <w:sz w:val="24"/>
          <w:szCs w:val="24"/>
        </w:rPr>
        <w:t>budynków</w:t>
      </w:r>
      <w:proofErr w:type="spellEnd"/>
      <w:r w:rsidRPr="00281806">
        <w:rPr>
          <w:rFonts w:ascii="Cambria" w:hAnsi="Cambria"/>
          <w:sz w:val="24"/>
          <w:szCs w:val="24"/>
        </w:rPr>
        <w:t xml:space="preserve"> zostanie </w:t>
      </w:r>
      <w:proofErr w:type="spellStart"/>
      <w:r w:rsidRPr="00281806">
        <w:rPr>
          <w:rFonts w:ascii="Cambria" w:hAnsi="Cambria"/>
          <w:sz w:val="24"/>
          <w:szCs w:val="24"/>
        </w:rPr>
        <w:t>podłączonych</w:t>
      </w:r>
      <w:proofErr w:type="spellEnd"/>
      <w:r w:rsidRPr="00281806">
        <w:rPr>
          <w:rFonts w:ascii="Cambria" w:hAnsi="Cambria"/>
          <w:sz w:val="24"/>
          <w:szCs w:val="24"/>
        </w:rPr>
        <w:t xml:space="preserve"> do systemu kanalizacyjnego. </w:t>
      </w:r>
      <w:r w:rsidR="00A94E31" w:rsidRPr="00281806">
        <w:rPr>
          <w:rFonts w:ascii="Cambria" w:eastAsia="Calibri" w:hAnsi="Cambria" w:cs="Times New Roman"/>
          <w:sz w:val="24"/>
          <w:szCs w:val="24"/>
          <w:lang w:eastAsia="pl-PL"/>
        </w:rPr>
        <w:t xml:space="preserve"> </w:t>
      </w:r>
    </w:p>
    <w:p w14:paraId="5B2238F5" w14:textId="7D44C4BD"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lastRenderedPageBreak/>
        <w:t>Szczegółowy zakres oraz sposób wykonania robót budowlanych</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1E703056" w14:textId="77777777" w:rsidR="00A3293F" w:rsidRPr="006A37B9"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specyfikacja warunków zamówienia, stanowiąca załącznik nr 1 do umowy;</w:t>
      </w:r>
    </w:p>
    <w:p w14:paraId="50FB0D76" w14:textId="77777777" w:rsidR="00A3293F" w:rsidRPr="00410C8F"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dokumentacja</w:t>
      </w:r>
      <w:r>
        <w:rPr>
          <w:rFonts w:ascii="Cambria" w:hAnsi="Cambria" w:cs="Cambria"/>
          <w:sz w:val="24"/>
          <w:szCs w:val="24"/>
        </w:rPr>
        <w:t xml:space="preserve"> projektowa</w:t>
      </w:r>
      <w:r w:rsidRPr="006A37B9">
        <w:rPr>
          <w:rFonts w:ascii="Cambria" w:hAnsi="Cambria" w:cs="Cambria"/>
          <w:sz w:val="24"/>
          <w:szCs w:val="24"/>
        </w:rPr>
        <w:t xml:space="preserve"> stanowiąca załącznik nr 2 do umowy</w:t>
      </w:r>
      <w:r>
        <w:rPr>
          <w:rFonts w:ascii="Cambria" w:hAnsi="Cambria" w:cs="Cambria"/>
          <w:sz w:val="24"/>
          <w:szCs w:val="24"/>
        </w:rPr>
        <w:t>,</w:t>
      </w:r>
    </w:p>
    <w:p w14:paraId="4A4046E0" w14:textId="77777777" w:rsidR="00A3293F" w:rsidRPr="006A37B9" w:rsidRDefault="00A3293F" w:rsidP="00A3293F">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hAnsi="Cambria" w:cs="Helvetica"/>
          <w:bCs/>
          <w:color w:val="000000"/>
          <w:sz w:val="24"/>
          <w:szCs w:val="24"/>
        </w:rPr>
        <w:t>specyfikacje techniczne wykonania i odbioru robót budowlanych (</w:t>
      </w:r>
      <w:proofErr w:type="spellStart"/>
      <w:r w:rsidRPr="006A37B9">
        <w:rPr>
          <w:rFonts w:ascii="Cambria" w:hAnsi="Cambria" w:cs="Helvetica"/>
          <w:bCs/>
          <w:color w:val="000000"/>
          <w:sz w:val="24"/>
          <w:szCs w:val="24"/>
        </w:rPr>
        <w:t>STWiOR</w:t>
      </w:r>
      <w:r>
        <w:rPr>
          <w:rFonts w:ascii="Cambria" w:hAnsi="Cambria" w:cs="Helvetica"/>
          <w:bCs/>
          <w:color w:val="000000"/>
          <w:sz w:val="24"/>
          <w:szCs w:val="24"/>
        </w:rPr>
        <w:t>B</w:t>
      </w:r>
      <w:proofErr w:type="spellEnd"/>
      <w:r w:rsidRPr="006A37B9">
        <w:rPr>
          <w:rFonts w:ascii="Cambria" w:hAnsi="Cambria" w:cs="Helvetica"/>
          <w:bCs/>
          <w:color w:val="000000"/>
          <w:sz w:val="24"/>
          <w:szCs w:val="24"/>
        </w:rPr>
        <w:t>)</w:t>
      </w:r>
      <w:r>
        <w:rPr>
          <w:rFonts w:ascii="Cambria" w:hAnsi="Cambria" w:cs="Helvetica"/>
          <w:bCs/>
          <w:color w:val="000000"/>
          <w:sz w:val="24"/>
          <w:szCs w:val="24"/>
        </w:rPr>
        <w:t xml:space="preserve"> </w:t>
      </w:r>
      <w:r w:rsidRPr="006A37B9">
        <w:rPr>
          <w:rFonts w:ascii="Cambria" w:hAnsi="Cambria" w:cs="Cambria"/>
          <w:sz w:val="24"/>
          <w:szCs w:val="24"/>
        </w:rPr>
        <w:t>stanowiąc</w:t>
      </w:r>
      <w:r>
        <w:rPr>
          <w:rFonts w:ascii="Cambria" w:hAnsi="Cambria" w:cs="Cambria"/>
          <w:sz w:val="24"/>
          <w:szCs w:val="24"/>
        </w:rPr>
        <w:t>e</w:t>
      </w:r>
      <w:r w:rsidRPr="006A37B9">
        <w:rPr>
          <w:rFonts w:ascii="Cambria" w:hAnsi="Cambria" w:cs="Cambria"/>
          <w:sz w:val="24"/>
          <w:szCs w:val="24"/>
        </w:rPr>
        <w:t xml:space="preserve"> załącznik nr </w:t>
      </w:r>
      <w:r>
        <w:rPr>
          <w:rFonts w:ascii="Cambria" w:hAnsi="Cambria" w:cs="Cambria"/>
          <w:sz w:val="24"/>
          <w:szCs w:val="24"/>
        </w:rPr>
        <w:t>3</w:t>
      </w:r>
      <w:r w:rsidRPr="006A37B9">
        <w:rPr>
          <w:rFonts w:ascii="Cambria" w:hAnsi="Cambria" w:cs="Cambria"/>
          <w:sz w:val="24"/>
          <w:szCs w:val="24"/>
        </w:rPr>
        <w:t xml:space="preserve"> do umowy,</w:t>
      </w:r>
    </w:p>
    <w:p w14:paraId="1EEBE581" w14:textId="11DA825D" w:rsidR="00A3293F" w:rsidRPr="006A37B9" w:rsidRDefault="00A3293F" w:rsidP="00A3293F">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eastAsia="Lucida Sans Unicode" w:hAnsi="Cambria" w:cs="Arial"/>
          <w:sz w:val="24"/>
          <w:szCs w:val="24"/>
        </w:rPr>
        <w:t>przedmiary robót</w:t>
      </w:r>
      <w:r>
        <w:rPr>
          <w:rFonts w:ascii="Cambria" w:eastAsia="Lucida Sans Unicode" w:hAnsi="Cambria" w:cs="Arial"/>
          <w:sz w:val="24"/>
          <w:szCs w:val="24"/>
        </w:rPr>
        <w:t xml:space="preserve"> </w:t>
      </w:r>
      <w:r w:rsidRPr="006A37B9">
        <w:rPr>
          <w:rFonts w:ascii="Cambria" w:hAnsi="Cambria" w:cs="Cambria"/>
          <w:sz w:val="24"/>
          <w:szCs w:val="24"/>
        </w:rPr>
        <w:t>stanowiąc</w:t>
      </w:r>
      <w:r>
        <w:rPr>
          <w:rFonts w:ascii="Cambria" w:hAnsi="Cambria" w:cs="Cambria"/>
          <w:sz w:val="24"/>
          <w:szCs w:val="24"/>
        </w:rPr>
        <w:t>e</w:t>
      </w:r>
      <w:r w:rsidRPr="006A37B9">
        <w:rPr>
          <w:rFonts w:ascii="Cambria" w:hAnsi="Cambria" w:cs="Cambria"/>
          <w:sz w:val="24"/>
          <w:szCs w:val="24"/>
        </w:rPr>
        <w:t xml:space="preserve"> załącznik nr </w:t>
      </w:r>
      <w:r>
        <w:rPr>
          <w:rFonts w:ascii="Cambria" w:hAnsi="Cambria" w:cs="Cambria"/>
          <w:sz w:val="24"/>
          <w:szCs w:val="24"/>
        </w:rPr>
        <w:t>4</w:t>
      </w:r>
      <w:r w:rsidRPr="006A37B9">
        <w:rPr>
          <w:rFonts w:ascii="Cambria" w:hAnsi="Cambria" w:cs="Cambria"/>
          <w:sz w:val="24"/>
          <w:szCs w:val="24"/>
        </w:rPr>
        <w:t xml:space="preserve"> do umowy</w:t>
      </w:r>
      <w:r>
        <w:rPr>
          <w:rFonts w:ascii="Cambria" w:eastAsia="Lucida Sans Unicode" w:hAnsi="Cambria" w:cs="Arial"/>
          <w:sz w:val="24"/>
          <w:szCs w:val="24"/>
        </w:rPr>
        <w:t>,</w:t>
      </w:r>
    </w:p>
    <w:p w14:paraId="5AD04F71" w14:textId="77777777" w:rsidR="00A3293F" w:rsidRPr="006A37B9"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Pr>
          <w:rFonts w:ascii="Cambria" w:hAnsi="Cambria" w:cs="Cambria"/>
          <w:sz w:val="24"/>
          <w:szCs w:val="24"/>
        </w:rPr>
        <w:t>5</w:t>
      </w:r>
      <w:r w:rsidRPr="006A37B9">
        <w:rPr>
          <w:rFonts w:ascii="Cambria" w:hAnsi="Cambria" w:cs="Cambria"/>
          <w:sz w:val="24"/>
          <w:szCs w:val="24"/>
        </w:rPr>
        <w:t xml:space="preserve"> do umowy,</w:t>
      </w:r>
    </w:p>
    <w:p w14:paraId="04848A21" w14:textId="77777777" w:rsidR="00A3293F" w:rsidRPr="00605DFF"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Pr>
          <w:rFonts w:ascii="Cambria" w:hAnsi="Cambria" w:cs="Cambria"/>
          <w:sz w:val="24"/>
          <w:szCs w:val="24"/>
        </w:rPr>
        <w:t>5</w:t>
      </w:r>
      <w:r w:rsidRPr="006A37B9">
        <w:rPr>
          <w:rFonts w:ascii="Cambria" w:hAnsi="Cambria" w:cs="Cambria"/>
          <w:sz w:val="24"/>
          <w:szCs w:val="24"/>
        </w:rPr>
        <w:t xml:space="preserve"> 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Pr>
          <w:rFonts w:ascii="Cambria" w:hAnsi="Cambria" w:cs="Cambria"/>
          <w:sz w:val="24"/>
          <w:szCs w:val="24"/>
        </w:rPr>
        <w:t>6</w:t>
      </w:r>
      <w:r w:rsidRPr="00605DFF">
        <w:rPr>
          <w:rFonts w:ascii="Cambria" w:hAnsi="Cambria" w:cs="Cambria"/>
          <w:sz w:val="24"/>
          <w:szCs w:val="24"/>
        </w:rPr>
        <w:t xml:space="preserve"> do umowy.</w:t>
      </w:r>
    </w:p>
    <w:p w14:paraId="564782B6" w14:textId="2DEB004A"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49AC566D" w14:textId="36BC60E2" w:rsidR="00BA64D1" w:rsidRPr="00BA64D1" w:rsidRDefault="00BA64D1"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Times New Roman"/>
          <w:sz w:val="24"/>
          <w:szCs w:val="24"/>
        </w:rPr>
        <w:t>przedmiar</w:t>
      </w:r>
      <w:r w:rsidR="003D7A5B">
        <w:rPr>
          <w:rFonts w:ascii="Cambria" w:hAnsi="Cambria" w:cs="Times New Roman"/>
          <w:sz w:val="24"/>
          <w:szCs w:val="24"/>
        </w:rPr>
        <w:t>y</w:t>
      </w:r>
      <w:r>
        <w:rPr>
          <w:rFonts w:ascii="Cambria" w:hAnsi="Cambria" w:cs="Times New Roman"/>
          <w:sz w:val="24"/>
          <w:szCs w:val="24"/>
        </w:rPr>
        <w:t xml:space="preserve"> robót,</w:t>
      </w:r>
    </w:p>
    <w:p w14:paraId="106E736F" w14:textId="06C7D626"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Cambria"/>
          <w:bCs/>
          <w:color w:val="000000"/>
          <w:sz w:val="24"/>
          <w:szCs w:val="24"/>
        </w:rPr>
        <w:t>d</w:t>
      </w:r>
      <w:r w:rsidR="00063697" w:rsidRPr="00EC702D">
        <w:rPr>
          <w:rFonts w:ascii="Cambria" w:hAnsi="Cambria" w:cs="Cambria"/>
          <w:bCs/>
          <w:color w:val="000000"/>
          <w:sz w:val="24"/>
          <w:szCs w:val="24"/>
        </w:rPr>
        <w:t xml:space="preserve">okumentacja projektowa </w:t>
      </w:r>
      <w:r>
        <w:rPr>
          <w:rFonts w:ascii="Cambria" w:hAnsi="Cambria" w:cs="Cambria"/>
          <w:bCs/>
          <w:color w:val="000000"/>
          <w:sz w:val="24"/>
          <w:szCs w:val="24"/>
        </w:rPr>
        <w:t xml:space="preserve">o której mowa </w:t>
      </w:r>
      <w:r w:rsidR="00063697" w:rsidRPr="00EC702D">
        <w:rPr>
          <w:rFonts w:ascii="Cambria" w:hAnsi="Cambria" w:cs="Cambria"/>
          <w:bCs/>
          <w:color w:val="000000"/>
          <w:sz w:val="24"/>
          <w:szCs w:val="24"/>
        </w:rPr>
        <w:t>w ust. 3 pkt 2</w:t>
      </w:r>
      <w:r w:rsidR="00BA64D1">
        <w:rPr>
          <w:rFonts w:ascii="Cambria" w:hAnsi="Cambria" w:cs="Cambria"/>
          <w:bCs/>
          <w:color w:val="000000"/>
          <w:sz w:val="24"/>
          <w:szCs w:val="24"/>
        </w:rPr>
        <w:t>)</w:t>
      </w:r>
      <w:r w:rsidR="00063697" w:rsidRPr="00EC702D">
        <w:rPr>
          <w:rFonts w:ascii="Cambria" w:hAnsi="Cambria" w:cs="Cambria"/>
          <w:bCs/>
          <w:color w:val="000000"/>
          <w:sz w:val="24"/>
          <w:szCs w:val="24"/>
        </w:rPr>
        <w:t xml:space="preserve"> z uwzględnieniem wyjaśnień udzielanych podczas postępowania o udzielenie zamówienia publicznego,</w:t>
      </w:r>
    </w:p>
    <w:p w14:paraId="360C825B" w14:textId="1AF63D24" w:rsidR="00F94F0E" w:rsidRPr="00BA64D1" w:rsidRDefault="00D107D2" w:rsidP="00BA64D1">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w:t>
      </w:r>
      <w:proofErr w:type="spellStart"/>
      <w:r w:rsidR="00063697" w:rsidRPr="00EC702D">
        <w:rPr>
          <w:rFonts w:ascii="Cambria" w:hAnsi="Cambria" w:cs="Cambria"/>
          <w:bCs/>
          <w:color w:val="000000"/>
          <w:sz w:val="24"/>
          <w:szCs w:val="24"/>
        </w:rPr>
        <w:t>STWiOR</w:t>
      </w:r>
      <w:r w:rsidR="005E443B">
        <w:rPr>
          <w:rFonts w:ascii="Cambria" w:hAnsi="Cambria" w:cs="Cambria"/>
          <w:bCs/>
          <w:color w:val="000000"/>
          <w:sz w:val="24"/>
          <w:szCs w:val="24"/>
        </w:rPr>
        <w:t>B</w:t>
      </w:r>
      <w:proofErr w:type="spellEnd"/>
      <w:r w:rsidR="00063697" w:rsidRPr="00EC702D">
        <w:rPr>
          <w:rFonts w:ascii="Cambria" w:hAnsi="Cambria" w:cs="Cambria"/>
          <w:bCs/>
          <w:color w:val="000000"/>
          <w:sz w:val="24"/>
          <w:szCs w:val="24"/>
        </w:rPr>
        <w:t>),</w:t>
      </w:r>
      <w:bookmarkStart w:id="1" w:name="_Hlk63064893"/>
      <w:r w:rsidR="00F94F0E" w:rsidRPr="00BA64D1">
        <w:rPr>
          <w:rFonts w:ascii="Cambria" w:hAnsi="Cambria" w:cs="Cambria"/>
          <w:iCs/>
          <w:color w:val="000000"/>
          <w:sz w:val="24"/>
          <w:szCs w:val="24"/>
        </w:rPr>
        <w:t xml:space="preserve"> </w:t>
      </w:r>
    </w:p>
    <w:bookmarkEnd w:id="1"/>
    <w:p w14:paraId="2815F627" w14:textId="2B9A223D" w:rsidR="00281806" w:rsidRPr="00281806" w:rsidRDefault="00281806" w:rsidP="00B83CE6">
      <w:pPr>
        <w:widowControl/>
        <w:numPr>
          <w:ilvl w:val="0"/>
          <w:numId w:val="2"/>
        </w:numPr>
        <w:adjustRightInd/>
        <w:spacing w:after="0"/>
        <w:ind w:left="426" w:hanging="426"/>
        <w:contextualSpacing/>
        <w:textAlignment w:val="auto"/>
        <w:rPr>
          <w:rFonts w:ascii="Cambria" w:hAnsi="Cambria"/>
          <w:b/>
          <w:bCs/>
          <w:sz w:val="24"/>
          <w:szCs w:val="24"/>
          <w:u w:val="single"/>
        </w:rPr>
      </w:pPr>
      <w:r w:rsidRPr="00281806">
        <w:rPr>
          <w:rFonts w:ascii="Cambria" w:hAnsi="Cambria"/>
          <w:b/>
          <w:bCs/>
          <w:sz w:val="24"/>
          <w:szCs w:val="24"/>
          <w:u w:val="single"/>
        </w:rPr>
        <w:t xml:space="preserve">Z uwagi na kosztorysowy charakter wynagrodzenia Wykonawcy, </w:t>
      </w:r>
      <w:r>
        <w:rPr>
          <w:rFonts w:ascii="Cambria" w:hAnsi="Cambria"/>
          <w:b/>
          <w:bCs/>
          <w:sz w:val="24"/>
          <w:szCs w:val="24"/>
          <w:u w:val="single"/>
        </w:rPr>
        <w:t>zakres</w:t>
      </w:r>
      <w:r w:rsidRPr="00281806">
        <w:rPr>
          <w:rFonts w:ascii="Cambria" w:hAnsi="Cambria"/>
          <w:b/>
          <w:bCs/>
          <w:sz w:val="24"/>
          <w:szCs w:val="24"/>
          <w:u w:val="single"/>
        </w:rPr>
        <w:t xml:space="preserve"> prac należy oceniać w oparciu o przedmiar robót.</w:t>
      </w:r>
    </w:p>
    <w:p w14:paraId="5F31AE26" w14:textId="68D75648"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Wszystkie wykonane roboty i dostarczone materiały będą zgodne z dokumentacją projektową i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W przypadku, gdy materiały lub roboty nie będą w pełni zgodne z dokumentacją projektową lub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7777777"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należy wykonać zgodnie z dokumentacją projektową, </w:t>
      </w:r>
      <w:proofErr w:type="spellStart"/>
      <w:r w:rsidRPr="00EC702D">
        <w:rPr>
          <w:rFonts w:ascii="Cambria" w:hAnsi="Cambria"/>
          <w:sz w:val="24"/>
          <w:szCs w:val="24"/>
        </w:rPr>
        <w:t>STWiOR</w:t>
      </w:r>
      <w:r w:rsidR="005E443B">
        <w:rPr>
          <w:rFonts w:ascii="Cambria" w:hAnsi="Cambria"/>
          <w:sz w:val="24"/>
          <w:szCs w:val="24"/>
        </w:rPr>
        <w:t>B</w:t>
      </w:r>
      <w:proofErr w:type="spellEnd"/>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355143FA" w14:textId="4036CAB0"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099C45A3" w14:textId="787C14F2"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r w:rsidR="005E443B" w:rsidRPr="005E443B">
        <w:rPr>
          <w:rFonts w:ascii="Cambria" w:hAnsi="Cambria" w:cs="Tahoma"/>
          <w:bCs/>
          <w:color w:val="000000"/>
          <w:sz w:val="24"/>
          <w:szCs w:val="24"/>
        </w:rPr>
        <w:t>STWIORB</w:t>
      </w:r>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2BCD4633" w14:textId="77777777" w:rsidR="005E443B" w:rsidRDefault="005E443B" w:rsidP="005E443B">
      <w:pPr>
        <w:widowControl/>
        <w:adjustRightInd/>
        <w:spacing w:after="0"/>
        <w:ind w:left="426"/>
        <w:contextualSpacing/>
        <w:textAlignment w:val="auto"/>
      </w:pPr>
    </w:p>
    <w:p w14:paraId="4949A9B3"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4934AFC7"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362373">
        <w:rPr>
          <w:rFonts w:ascii="Cambria" w:eastAsia="Cambria" w:hAnsi="Cambria"/>
          <w:b/>
          <w:color w:val="000000"/>
          <w:sz w:val="24"/>
          <w:szCs w:val="24"/>
        </w:rPr>
        <w:t>17</w:t>
      </w:r>
      <w:r w:rsidRPr="00C954EA">
        <w:rPr>
          <w:rFonts w:ascii="Cambria" w:hAnsi="Cambria" w:cs="Arial"/>
          <w:b/>
          <w:sz w:val="24"/>
          <w:szCs w:val="24"/>
        </w:rPr>
        <w:t xml:space="preserve"> </w:t>
      </w:r>
      <w:r w:rsidRPr="00C954EA">
        <w:rPr>
          <w:rFonts w:ascii="Cambria" w:hAnsi="Cambria" w:cs="Arial"/>
          <w:b/>
          <w:bCs/>
          <w:sz w:val="24"/>
          <w:szCs w:val="24"/>
        </w:rPr>
        <w:t>miesięcy od podpisania umowy</w:t>
      </w:r>
      <w:r w:rsidR="00A3293F" w:rsidRPr="00C954EA">
        <w:rPr>
          <w:rFonts w:ascii="Cambria" w:hAnsi="Cambria" w:cs="Arial"/>
          <w:b/>
          <w:bCs/>
          <w:sz w:val="24"/>
          <w:szCs w:val="24"/>
        </w:rPr>
        <w:t xml:space="preserve"> tj. do dnia …….</w:t>
      </w:r>
    </w:p>
    <w:p w14:paraId="73F5E2E5" w14:textId="6095A17C"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lastRenderedPageBreak/>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w:t>
      </w:r>
      <w:r>
        <w:rPr>
          <w:rFonts w:ascii="Cambria" w:hAnsi="Cambria"/>
          <w:sz w:val="24"/>
          <w:szCs w:val="24"/>
        </w:rPr>
        <w:br/>
      </w:r>
      <w:r w:rsidRPr="00B17751">
        <w:rPr>
          <w:rFonts w:ascii="Cambria" w:hAnsi="Cambria"/>
          <w:sz w:val="24"/>
          <w:szCs w:val="24"/>
        </w:rPr>
        <w:t>o którym mowa w ust. 5</w:t>
      </w:r>
      <w:r w:rsidR="0037784C">
        <w:rPr>
          <w:rFonts w:ascii="Cambria" w:hAnsi="Cambria"/>
          <w:sz w:val="24"/>
          <w:szCs w:val="24"/>
        </w:rPr>
        <w:t>.</w:t>
      </w:r>
    </w:p>
    <w:p w14:paraId="62940911" w14:textId="77777777" w:rsidR="00722FF7" w:rsidRPr="00281806" w:rsidRDefault="008E0ACC" w:rsidP="00B83CE6">
      <w:pPr>
        <w:widowControl/>
        <w:numPr>
          <w:ilvl w:val="0"/>
          <w:numId w:val="5"/>
        </w:numPr>
        <w:suppressAutoHyphens w:val="0"/>
        <w:adjustRightInd/>
        <w:spacing w:after="0"/>
        <w:ind w:left="426" w:hanging="426"/>
        <w:contextualSpacing/>
        <w:textAlignment w:val="auto"/>
        <w:rPr>
          <w:rFonts w:ascii="Cambria" w:hAnsi="Cambria" w:cs="Cambria"/>
          <w:b/>
          <w:bCs/>
          <w:color w:val="000000"/>
          <w:sz w:val="24"/>
          <w:szCs w:val="24"/>
        </w:rPr>
      </w:pPr>
      <w:r w:rsidRPr="00281806">
        <w:rPr>
          <w:rFonts w:ascii="Cambria" w:hAnsi="Cambria"/>
          <w:b/>
          <w:bCs/>
          <w:sz w:val="24"/>
          <w:szCs w:val="24"/>
        </w:rPr>
        <w:t xml:space="preserve">Za termin wykonania całości zamówienia uznaje się dzień </w:t>
      </w:r>
      <w:r w:rsidR="00A8730C" w:rsidRPr="00281806">
        <w:rPr>
          <w:rFonts w:ascii="Cambria" w:hAnsi="Cambria"/>
          <w:b/>
          <w:bCs/>
          <w:sz w:val="24"/>
          <w:szCs w:val="24"/>
        </w:rPr>
        <w:t>podpisania protokołu odbioru końcowego</w:t>
      </w:r>
      <w:r w:rsidR="00A8730C" w:rsidRPr="00281806">
        <w:rPr>
          <w:rFonts w:ascii="Cambria" w:hAnsi="Cambria" w:cs="Cambria"/>
          <w:b/>
          <w:bCs/>
          <w:color w:val="000000"/>
          <w:sz w:val="24"/>
          <w:szCs w:val="24"/>
        </w:rPr>
        <w:t xml:space="preserve">. </w:t>
      </w:r>
    </w:p>
    <w:p w14:paraId="72338826" w14:textId="73D158F3" w:rsidR="00A8730C" w:rsidRDefault="00A8730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cs="Cambria"/>
          <w:color w:val="000000"/>
          <w:sz w:val="24"/>
          <w:szCs w:val="24"/>
        </w:rPr>
        <w:t xml:space="preserve">Wykonawca zobowiązany jest </w:t>
      </w:r>
      <w:r w:rsidR="00722FF7">
        <w:rPr>
          <w:rFonts w:ascii="Cambria" w:hAnsi="Cambria" w:cs="Cambria"/>
          <w:color w:val="000000"/>
          <w:sz w:val="24"/>
          <w:szCs w:val="24"/>
        </w:rPr>
        <w:t xml:space="preserve">zgłosić roboty do odbioru w taki sposób, </w:t>
      </w:r>
      <w:r w:rsidRPr="0037784C">
        <w:rPr>
          <w:rFonts w:ascii="Cambria" w:hAnsi="Cambria" w:cs="Cambria"/>
          <w:color w:val="000000"/>
          <w:sz w:val="24"/>
          <w:szCs w:val="24"/>
        </w:rPr>
        <w:t xml:space="preserve">aby możliwe było dokonanie </w:t>
      </w:r>
      <w:r w:rsidR="0037784C">
        <w:rPr>
          <w:rFonts w:ascii="Cambria" w:hAnsi="Cambria" w:cs="Cambria"/>
          <w:color w:val="000000"/>
          <w:sz w:val="24"/>
          <w:szCs w:val="24"/>
        </w:rPr>
        <w:t xml:space="preserve">w terminie wskazanym w ust. 1 </w:t>
      </w:r>
      <w:r w:rsidRPr="0037784C">
        <w:rPr>
          <w:rFonts w:ascii="Cambria" w:hAnsi="Cambria" w:cs="Cambria"/>
          <w:color w:val="000000"/>
          <w:sz w:val="24"/>
          <w:szCs w:val="24"/>
        </w:rPr>
        <w:t>odbioru końcowego z zachowaniem maksymalnych terminów przewidzianych w § 6 Umowy.</w:t>
      </w:r>
    </w:p>
    <w:p w14:paraId="5A9E07B3" w14:textId="76ED6297" w:rsidR="00553C36" w:rsidRPr="00F9414B"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EE569A">
        <w:rPr>
          <w:rFonts w:ascii="Cambria" w:hAnsi="Cambria"/>
          <w:b/>
          <w:bCs/>
          <w:color w:val="000000"/>
          <w:sz w:val="24"/>
          <w:szCs w:val="24"/>
        </w:rPr>
        <w:t>7</w:t>
      </w:r>
      <w:r w:rsidRPr="00561A7E">
        <w:rPr>
          <w:rFonts w:ascii="Cambria" w:hAnsi="Cambria"/>
          <w:b/>
          <w:bCs/>
          <w:color w:val="000000"/>
          <w:sz w:val="24"/>
          <w:szCs w:val="24"/>
        </w:rPr>
        <w:t xml:space="preserve"> 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4B8FD032" w14:textId="77777777" w:rsidR="00F9414B" w:rsidRDefault="00F9414B" w:rsidP="00A84B81">
      <w:pPr>
        <w:pStyle w:val="Akapitzlist"/>
        <w:numPr>
          <w:ilvl w:val="0"/>
          <w:numId w:val="49"/>
        </w:numPr>
        <w:spacing w:after="0"/>
        <w:ind w:left="1418" w:hanging="284"/>
        <w:jc w:val="both"/>
        <w:rPr>
          <w:rFonts w:ascii="Cambria" w:hAnsi="Cambria"/>
          <w:sz w:val="24"/>
          <w:szCs w:val="24"/>
        </w:rPr>
      </w:pPr>
      <w:bookmarkStart w:id="2" w:name="_Hlk90327274"/>
      <w:r w:rsidRPr="00C15DE7">
        <w:rPr>
          <w:rFonts w:ascii="Cambria" w:hAnsi="Cambria"/>
          <w:sz w:val="24"/>
          <w:szCs w:val="24"/>
        </w:rPr>
        <w:t>terminy rozpoczęcia i zakończenia realizacji poszczególnych etapów</w:t>
      </w:r>
      <w:r>
        <w:rPr>
          <w:rFonts w:ascii="Cambria" w:hAnsi="Cambria"/>
          <w:sz w:val="24"/>
          <w:szCs w:val="24"/>
        </w:rPr>
        <w:t xml:space="preserve"> rozliczeniowych </w:t>
      </w:r>
      <w:r w:rsidRPr="00C15DE7">
        <w:rPr>
          <w:rFonts w:ascii="Cambria" w:hAnsi="Cambria"/>
          <w:color w:val="000000"/>
          <w:sz w:val="24"/>
          <w:szCs w:val="24"/>
        </w:rPr>
        <w:t>wskazanych w § 5</w:t>
      </w:r>
      <w:r w:rsidRPr="00C15DE7">
        <w:rPr>
          <w:rFonts w:ascii="Cambria" w:hAnsi="Cambria"/>
          <w:sz w:val="24"/>
          <w:szCs w:val="24"/>
        </w:rPr>
        <w:t xml:space="preserve">, </w:t>
      </w:r>
    </w:p>
    <w:p w14:paraId="6732FC88" w14:textId="77777777" w:rsidR="00F9414B"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sz w:val="24"/>
          <w:szCs w:val="24"/>
        </w:rPr>
        <w:t>wartość robót przewidzianych w każdym etapie</w:t>
      </w:r>
      <w:r>
        <w:rPr>
          <w:rFonts w:ascii="Cambria" w:hAnsi="Cambria"/>
          <w:sz w:val="24"/>
          <w:szCs w:val="24"/>
        </w:rPr>
        <w:t xml:space="preserve"> rozliczeniowym </w:t>
      </w:r>
      <w:r w:rsidRPr="00C15DE7">
        <w:rPr>
          <w:rFonts w:ascii="Cambria" w:hAnsi="Cambria"/>
          <w:color w:val="000000"/>
          <w:sz w:val="24"/>
          <w:szCs w:val="24"/>
        </w:rPr>
        <w:t>wskazany</w:t>
      </w:r>
      <w:r>
        <w:rPr>
          <w:rFonts w:ascii="Cambria" w:hAnsi="Cambria"/>
          <w:color w:val="000000"/>
          <w:sz w:val="24"/>
          <w:szCs w:val="24"/>
        </w:rPr>
        <w:t>m</w:t>
      </w:r>
      <w:r w:rsidRPr="00C15DE7">
        <w:rPr>
          <w:rFonts w:ascii="Cambria" w:hAnsi="Cambria"/>
          <w:color w:val="000000"/>
          <w:sz w:val="24"/>
          <w:szCs w:val="24"/>
        </w:rPr>
        <w:t xml:space="preserve"> w § 5</w:t>
      </w:r>
      <w:r w:rsidRPr="00C15DE7">
        <w:rPr>
          <w:rFonts w:ascii="Cambria" w:hAnsi="Cambria"/>
          <w:sz w:val="24"/>
          <w:szCs w:val="24"/>
        </w:rPr>
        <w:t>,</w:t>
      </w:r>
    </w:p>
    <w:p w14:paraId="2A0EDC9A" w14:textId="7190CC92" w:rsidR="00F9414B" w:rsidRPr="00C15DE7"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 xml:space="preserve">zakres robót do wykonania w </w:t>
      </w:r>
      <w:r>
        <w:rPr>
          <w:rFonts w:ascii="Cambria" w:hAnsi="Cambria"/>
          <w:color w:val="000000"/>
          <w:sz w:val="24"/>
          <w:szCs w:val="24"/>
        </w:rPr>
        <w:t xml:space="preserve">każdym </w:t>
      </w:r>
      <w:r w:rsidRPr="00C15DE7">
        <w:rPr>
          <w:rFonts w:ascii="Cambria" w:hAnsi="Cambria"/>
          <w:color w:val="000000"/>
          <w:sz w:val="24"/>
          <w:szCs w:val="24"/>
        </w:rPr>
        <w:t>okres</w:t>
      </w:r>
      <w:r>
        <w:rPr>
          <w:rFonts w:ascii="Cambria" w:hAnsi="Cambria"/>
          <w:color w:val="000000"/>
          <w:sz w:val="24"/>
          <w:szCs w:val="24"/>
        </w:rPr>
        <w:t>ie</w:t>
      </w:r>
      <w:r w:rsidRPr="00C15DE7">
        <w:rPr>
          <w:rFonts w:ascii="Cambria" w:hAnsi="Cambria"/>
          <w:color w:val="000000"/>
          <w:sz w:val="24"/>
          <w:szCs w:val="24"/>
        </w:rPr>
        <w:t xml:space="preserve"> </w:t>
      </w:r>
      <w:r w:rsidR="008C1F1B">
        <w:rPr>
          <w:rFonts w:ascii="Cambria" w:hAnsi="Cambria"/>
          <w:color w:val="000000"/>
          <w:sz w:val="24"/>
          <w:szCs w:val="24"/>
        </w:rPr>
        <w:t xml:space="preserve">etapie rozliczeniowym </w:t>
      </w:r>
      <w:r w:rsidRPr="00C15DE7">
        <w:rPr>
          <w:rFonts w:ascii="Cambria" w:hAnsi="Cambria"/>
          <w:color w:val="000000"/>
          <w:sz w:val="24"/>
          <w:szCs w:val="24"/>
        </w:rPr>
        <w:t>wskazany</w:t>
      </w:r>
      <w:r>
        <w:rPr>
          <w:rFonts w:ascii="Cambria" w:hAnsi="Cambria"/>
          <w:color w:val="000000"/>
          <w:sz w:val="24"/>
          <w:szCs w:val="24"/>
        </w:rPr>
        <w:t>m</w:t>
      </w:r>
      <w:r w:rsidRPr="00C15DE7">
        <w:rPr>
          <w:rFonts w:ascii="Cambria" w:hAnsi="Cambria"/>
          <w:color w:val="000000"/>
          <w:sz w:val="24"/>
          <w:szCs w:val="24"/>
        </w:rPr>
        <w:t xml:space="preserve"> w § 5;</w:t>
      </w:r>
    </w:p>
    <w:p w14:paraId="1731C8B4" w14:textId="77777777" w:rsidR="00F9414B" w:rsidRPr="00C15DE7"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14:paraId="6BED632D" w14:textId="77777777" w:rsidR="00F9414B" w:rsidRPr="00553C36"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datę zgłoszenia robót do odbioru z uwzględnieniem wymogów wskazanych w ust. 1, 3 i 4</w:t>
      </w:r>
      <w:r>
        <w:rPr>
          <w:rFonts w:ascii="Cambria" w:hAnsi="Cambria"/>
          <w:color w:val="000000"/>
          <w:sz w:val="24"/>
          <w:szCs w:val="24"/>
        </w:rPr>
        <w:t>.</w:t>
      </w:r>
    </w:p>
    <w:bookmarkEnd w:id="2"/>
    <w:p w14:paraId="4DAA7F57" w14:textId="20F726A3"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722FF7">
        <w:rPr>
          <w:rFonts w:ascii="Cambria" w:hAnsi="Cambria"/>
          <w:color w:val="000000"/>
          <w:sz w:val="24"/>
          <w:szCs w:val="24"/>
        </w:rPr>
        <w:t>5</w:t>
      </w:r>
      <w:r w:rsidRPr="004D47A6">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220F1D50"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D02C21">
        <w:rPr>
          <w:rFonts w:ascii="Cambria" w:hAnsi="Cambria"/>
          <w:color w:val="000000"/>
          <w:sz w:val="24"/>
          <w:szCs w:val="24"/>
        </w:rPr>
        <w:t>6</w:t>
      </w:r>
      <w:r w:rsidRPr="004D47A6">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Pr>
          <w:rFonts w:ascii="Cambria" w:hAnsi="Cambria"/>
          <w:color w:val="000000"/>
          <w:sz w:val="24"/>
          <w:szCs w:val="24"/>
        </w:rPr>
        <w:t>6.</w:t>
      </w:r>
      <w:r w:rsidRPr="00B17751">
        <w:rPr>
          <w:rFonts w:ascii="Cambria" w:hAnsi="Cambria"/>
          <w:color w:val="000000"/>
          <w:sz w:val="24"/>
          <w:szCs w:val="24"/>
        </w:rPr>
        <w:t xml:space="preserve"> </w:t>
      </w:r>
    </w:p>
    <w:p w14:paraId="5BC5AB4E" w14:textId="15417D11"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z postanowienia umowy</w:t>
      </w:r>
      <w:r w:rsidRPr="008E0ACC">
        <w:rPr>
          <w:rFonts w:ascii="Cambria" w:eastAsia="Cambria" w:hAnsi="Cambria"/>
          <w:sz w:val="24"/>
          <w:szCs w:val="24"/>
        </w:rPr>
        <w:t xml:space="preserve">. Wniosek o zmianę harmonogramu wraz z uzasadnieniem </w:t>
      </w:r>
      <w:r w:rsidRPr="008E0ACC">
        <w:rPr>
          <w:rFonts w:ascii="Cambria" w:eastAsia="Cambria" w:hAnsi="Cambria"/>
          <w:sz w:val="24"/>
          <w:szCs w:val="24"/>
        </w:rPr>
        <w:lastRenderedPageBreak/>
        <w:t>składa zamawiający lub wykonawca. Zmiana harmonogramu wymaga zgody obu stron umowy wyrażonej na piśmie.</w:t>
      </w:r>
    </w:p>
    <w:p w14:paraId="614FE4B4" w14:textId="4D377915" w:rsidR="00D02C21" w:rsidRPr="00D02C21" w:rsidRDefault="00D02C21" w:rsidP="00D02C21">
      <w:pPr>
        <w:pStyle w:val="Akapitzlist"/>
        <w:numPr>
          <w:ilvl w:val="0"/>
          <w:numId w:val="5"/>
        </w:numPr>
        <w:ind w:left="426" w:hanging="284"/>
        <w:jc w:val="both"/>
      </w:pPr>
      <w:r>
        <w:rPr>
          <w:rFonts w:ascii="Cambria" w:eastAsia="Cambria" w:hAnsi="Cambria"/>
          <w:sz w:val="24"/>
          <w:szCs w:val="24"/>
        </w:rPr>
        <w:t xml:space="preserve">W przypadku dokonania zmiany umowy wpływającej na treść harmonogramu strony dostosowują harmonogram </w:t>
      </w:r>
      <w:r w:rsidR="008C1F1B">
        <w:rPr>
          <w:rFonts w:ascii="Cambria" w:eastAsia="Cambria" w:hAnsi="Cambria"/>
          <w:sz w:val="24"/>
          <w:szCs w:val="24"/>
        </w:rPr>
        <w:t>do</w:t>
      </w:r>
      <w:r>
        <w:rPr>
          <w:rFonts w:ascii="Cambria" w:eastAsia="Cambria" w:hAnsi="Cambria"/>
          <w:sz w:val="24"/>
          <w:szCs w:val="24"/>
        </w:rPr>
        <w:t xml:space="preserve"> zmienionych zapisów umowy. Zmieniony harmonogram stanowi załącznik od aneksu od umowy.</w:t>
      </w:r>
    </w:p>
    <w:p w14:paraId="5A4096A0"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1AEF24DA" w14:textId="34DDEC01" w:rsidR="00C04E22" w:rsidRPr="00BA5FDA" w:rsidRDefault="00C04E22" w:rsidP="00A84B81">
      <w:pPr>
        <w:pStyle w:val="Jasnalistaakcent51"/>
        <w:widowControl/>
        <w:numPr>
          <w:ilvl w:val="3"/>
          <w:numId w:val="6"/>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zł netto plus należny podatek VAT</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 xml:space="preserve"> w wysokości </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 xml:space="preserve">zł, co stanowi kwotę brutto </w:t>
      </w:r>
      <w:r w:rsidRPr="00BA5FDA">
        <w:rPr>
          <w:rFonts w:ascii="Cambria" w:eastAsia="Calibri" w:hAnsi="Cambria" w:cs="Calibri"/>
          <w:sz w:val="24"/>
          <w:szCs w:val="24"/>
          <w:lang w:val="pl-PL" w:eastAsia="en-US"/>
        </w:rPr>
        <w:t>............................ z</w:t>
      </w:r>
      <w:r w:rsidRPr="00BA5FDA">
        <w:rPr>
          <w:rFonts w:ascii="Cambria" w:eastAsia="Calibri" w:hAnsi="Cambria" w:cs="Calibri"/>
          <w:sz w:val="24"/>
          <w:szCs w:val="24"/>
          <w:lang w:eastAsia="en-US"/>
        </w:rPr>
        <w:t>ł (słownie:</w:t>
      </w:r>
      <w:r w:rsidRPr="00BA5FDA">
        <w:rPr>
          <w:rFonts w:ascii="Cambria" w:eastAsia="Calibri" w:hAnsi="Cambria" w:cs="Calibri"/>
          <w:sz w:val="24"/>
          <w:szCs w:val="24"/>
          <w:lang w:val="pl-PL" w:eastAsia="en-US"/>
        </w:rPr>
        <w:t xml:space="preserve"> ........................... złotych …/100).</w:t>
      </w:r>
    </w:p>
    <w:p w14:paraId="63657272" w14:textId="0076870A" w:rsidR="00C04E22" w:rsidRPr="00DD12E5" w:rsidRDefault="00C04E22"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 xml:space="preserve">Wynagrodzenie, o którym mowa w ust. 1 jest </w:t>
      </w:r>
      <w:r w:rsidRPr="00EE569A">
        <w:rPr>
          <w:rFonts w:ascii="Cambria" w:hAnsi="Cambria" w:cs="Calibri"/>
          <w:b/>
          <w:bCs/>
          <w:sz w:val="24"/>
          <w:szCs w:val="24"/>
          <w:u w:val="single"/>
        </w:rPr>
        <w:t xml:space="preserve">wynagrodzeniem </w:t>
      </w:r>
      <w:r w:rsidR="00EE569A" w:rsidRPr="00EE569A">
        <w:rPr>
          <w:rFonts w:ascii="Cambria" w:hAnsi="Cambria" w:cs="Calibri"/>
          <w:b/>
          <w:bCs/>
          <w:sz w:val="24"/>
          <w:szCs w:val="24"/>
          <w:u w:val="single"/>
          <w:lang w:val="pl-PL"/>
        </w:rPr>
        <w:t>kosztorysowym</w:t>
      </w:r>
      <w:r w:rsidRPr="006A308F">
        <w:rPr>
          <w:rFonts w:ascii="Cambria" w:hAnsi="Cambria" w:cs="Calibri"/>
          <w:sz w:val="24"/>
          <w:szCs w:val="24"/>
          <w:lang w:val="pl-PL"/>
        </w:rPr>
        <w:t>,</w:t>
      </w:r>
      <w:r w:rsidRPr="006A308F">
        <w:rPr>
          <w:rFonts w:ascii="Cambria" w:hAnsi="Cambria" w:cs="Calibri"/>
          <w:sz w:val="24"/>
          <w:szCs w:val="24"/>
        </w:rPr>
        <w:t xml:space="preserve"> </w:t>
      </w:r>
      <w:r w:rsidR="00EE569A">
        <w:rPr>
          <w:rFonts w:ascii="Cambria" w:hAnsi="Cambria" w:cs="Calibri"/>
          <w:sz w:val="24"/>
          <w:szCs w:val="24"/>
          <w:lang w:val="pl-PL"/>
        </w:rPr>
        <w:t xml:space="preserve">ustalonym </w:t>
      </w:r>
      <w:r w:rsidR="00EE569A">
        <w:rPr>
          <w:rFonts w:ascii="Cambria" w:eastAsia="Calibri" w:hAnsi="Cambria"/>
          <w:sz w:val="24"/>
          <w:szCs w:val="24"/>
          <w:lang w:eastAsia="en-US"/>
        </w:rPr>
        <w:t>na podstawie planowanego w kosztorysie ofertowym zakresu prac</w:t>
      </w:r>
      <w:r w:rsidR="00EE569A">
        <w:rPr>
          <w:rFonts w:ascii="Cambria" w:eastAsia="Calibri" w:hAnsi="Cambria"/>
          <w:sz w:val="24"/>
          <w:szCs w:val="24"/>
          <w:lang w:val="pl-PL" w:eastAsia="en-US"/>
        </w:rPr>
        <w:t>.</w:t>
      </w:r>
    </w:p>
    <w:p w14:paraId="129DE85B" w14:textId="2CDEB3A3" w:rsidR="00C04E22" w:rsidRDefault="00EE569A"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3A3EE0">
        <w:rPr>
          <w:rFonts w:ascii="Cambria" w:eastAsia="Calibri" w:hAnsi="Cambria"/>
          <w:sz w:val="24"/>
          <w:szCs w:val="24"/>
          <w:lang w:eastAsia="en-US"/>
        </w:rPr>
        <w:t xml:space="preserve">Podstawą do określenia ceny, o której mowa w ust. </w:t>
      </w:r>
      <w:r w:rsidR="008311CA">
        <w:rPr>
          <w:rFonts w:ascii="Cambria" w:eastAsia="Calibri" w:hAnsi="Cambria"/>
          <w:sz w:val="24"/>
          <w:szCs w:val="24"/>
          <w:lang w:val="pl-PL" w:eastAsia="en-US"/>
        </w:rPr>
        <w:t xml:space="preserve">1, jest </w:t>
      </w:r>
      <w:r w:rsidRPr="003A3EE0">
        <w:rPr>
          <w:rFonts w:ascii="Cambria" w:eastAsia="Calibri" w:hAnsi="Cambria"/>
          <w:sz w:val="24"/>
          <w:szCs w:val="24"/>
          <w:lang w:eastAsia="en-US"/>
        </w:rPr>
        <w:t>iloś</w:t>
      </w:r>
      <w:r w:rsidR="008311CA">
        <w:rPr>
          <w:rFonts w:ascii="Cambria" w:eastAsia="Calibri" w:hAnsi="Cambria"/>
          <w:sz w:val="24"/>
          <w:szCs w:val="24"/>
          <w:lang w:val="pl-PL" w:eastAsia="en-US"/>
        </w:rPr>
        <w:t>ć</w:t>
      </w:r>
      <w:r w:rsidR="008751EA">
        <w:rPr>
          <w:rFonts w:ascii="Cambria" w:eastAsia="Calibri" w:hAnsi="Cambria"/>
          <w:sz w:val="24"/>
          <w:szCs w:val="24"/>
          <w:lang w:eastAsia="en-US"/>
        </w:rPr>
        <w:t xml:space="preserve"> robót wynikając</w:t>
      </w:r>
      <w:r w:rsidR="00281806">
        <w:rPr>
          <w:rFonts w:ascii="Cambria" w:eastAsia="Calibri" w:hAnsi="Cambria"/>
          <w:sz w:val="24"/>
          <w:szCs w:val="24"/>
          <w:lang w:val="pl-PL" w:eastAsia="en-US"/>
        </w:rPr>
        <w:t>a</w:t>
      </w:r>
      <w:r w:rsidR="008751EA">
        <w:rPr>
          <w:rFonts w:ascii="Cambria" w:eastAsia="Calibri" w:hAnsi="Cambria"/>
          <w:sz w:val="24"/>
          <w:szCs w:val="24"/>
          <w:lang w:eastAsia="en-US"/>
        </w:rPr>
        <w:t xml:space="preserve"> </w:t>
      </w:r>
      <w:r w:rsidR="00281806">
        <w:rPr>
          <w:rFonts w:ascii="Cambria" w:eastAsia="Calibri" w:hAnsi="Cambria"/>
          <w:sz w:val="24"/>
          <w:szCs w:val="24"/>
          <w:lang w:eastAsia="en-US"/>
        </w:rPr>
        <w:br/>
      </w:r>
      <w:r w:rsidR="008751EA">
        <w:rPr>
          <w:rFonts w:ascii="Cambria" w:eastAsia="Calibri" w:hAnsi="Cambria"/>
          <w:sz w:val="24"/>
          <w:szCs w:val="24"/>
          <w:lang w:eastAsia="en-US"/>
        </w:rPr>
        <w:t>z przedmiar</w:t>
      </w:r>
      <w:r w:rsidR="008751EA">
        <w:rPr>
          <w:rFonts w:ascii="Cambria" w:eastAsia="Calibri" w:hAnsi="Cambria"/>
          <w:sz w:val="24"/>
          <w:szCs w:val="24"/>
          <w:lang w:val="pl-PL" w:eastAsia="en-US"/>
        </w:rPr>
        <w:t>ów</w:t>
      </w:r>
      <w:r w:rsidRPr="003A3EE0">
        <w:rPr>
          <w:rFonts w:ascii="Cambria" w:eastAsia="Calibri" w:hAnsi="Cambria"/>
          <w:sz w:val="24"/>
          <w:szCs w:val="24"/>
          <w:lang w:eastAsia="en-US"/>
        </w:rPr>
        <w:t xml:space="preserve"> robót</w:t>
      </w:r>
      <w:r w:rsidR="00C04E22" w:rsidRPr="00EC702D">
        <w:rPr>
          <w:rFonts w:ascii="Cambria" w:hAnsi="Cambria" w:cs="Calibri"/>
          <w:sz w:val="24"/>
          <w:szCs w:val="24"/>
        </w:rPr>
        <w:t>.</w:t>
      </w:r>
    </w:p>
    <w:p w14:paraId="29349DE1" w14:textId="77777777" w:rsidR="00EE569A" w:rsidRDefault="00EE569A" w:rsidP="00A84B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mniejszym, niż wynikający z przedmiaru robót i oferty, Wykonawca otrzyma wynagrodzenie odpowiadające zakresowi zrealizowanych robót wg wyceny wynikającej z kosztorysu powykonawczego.</w:t>
      </w:r>
    </w:p>
    <w:p w14:paraId="62998658" w14:textId="6BC9E7E5" w:rsidR="00EE569A" w:rsidRDefault="00EE569A" w:rsidP="00A84B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większym, niż wynikający z przedmiaru robót i oferty, Wykonawca otrzyma wynagrodzenie odpowiadające zakresowi zrealizowanych robót wg wyceny wynikającej z kosztorysu powykonawczego.</w:t>
      </w:r>
    </w:p>
    <w:p w14:paraId="1ABF9742" w14:textId="7CB9C567" w:rsidR="00B57575" w:rsidRPr="00B57575" w:rsidRDefault="00EE569A"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Pr>
          <w:rFonts w:ascii="Cambria" w:eastAsia="Calibri" w:hAnsi="Cambria"/>
          <w:sz w:val="24"/>
          <w:szCs w:val="24"/>
          <w:lang w:eastAsia="en-US"/>
        </w:rPr>
        <w:t xml:space="preserve">W przypadku wskazanym w ust. </w:t>
      </w:r>
      <w:r w:rsidR="00B57575">
        <w:rPr>
          <w:rFonts w:ascii="Cambria" w:eastAsia="Calibri" w:hAnsi="Cambria"/>
          <w:sz w:val="24"/>
          <w:szCs w:val="24"/>
          <w:lang w:val="pl-PL" w:eastAsia="en-US"/>
        </w:rPr>
        <w:t>4</w:t>
      </w:r>
      <w:r>
        <w:rPr>
          <w:rFonts w:ascii="Cambria" w:eastAsia="Calibri" w:hAnsi="Cambria"/>
          <w:sz w:val="24"/>
          <w:szCs w:val="24"/>
          <w:lang w:eastAsia="en-US"/>
        </w:rPr>
        <w:t xml:space="preserve"> i </w:t>
      </w:r>
      <w:r w:rsidR="00B57575">
        <w:rPr>
          <w:rFonts w:ascii="Cambria" w:eastAsia="Calibri" w:hAnsi="Cambria"/>
          <w:sz w:val="24"/>
          <w:szCs w:val="24"/>
          <w:lang w:val="pl-PL" w:eastAsia="en-US"/>
        </w:rPr>
        <w:t>5,</w:t>
      </w:r>
      <w:r>
        <w:rPr>
          <w:rFonts w:ascii="Cambria" w:eastAsia="Calibri" w:hAnsi="Cambria"/>
          <w:sz w:val="24"/>
          <w:szCs w:val="24"/>
          <w:lang w:eastAsia="en-US"/>
        </w:rPr>
        <w:t xml:space="preserve"> </w:t>
      </w:r>
      <w:r w:rsidRPr="00FD53D8">
        <w:rPr>
          <w:rFonts w:ascii="Cambria" w:eastAsia="Calibri" w:hAnsi="Cambria"/>
          <w:sz w:val="24"/>
          <w:szCs w:val="24"/>
          <w:lang w:eastAsia="en-US"/>
        </w:rPr>
        <w:t>każda zmiana zakresu robót w stosunku do ilości wynikających z kosztorysu ofertowego</w:t>
      </w:r>
      <w:r>
        <w:rPr>
          <w:rFonts w:ascii="Cambria" w:eastAsia="Calibri" w:hAnsi="Cambria"/>
          <w:sz w:val="24"/>
          <w:szCs w:val="24"/>
          <w:lang w:eastAsia="en-US"/>
        </w:rPr>
        <w:t xml:space="preserve"> i przedmiaru robót</w:t>
      </w:r>
      <w:r w:rsidRPr="00FD53D8">
        <w:rPr>
          <w:rFonts w:ascii="Cambria" w:eastAsia="Calibri" w:hAnsi="Cambria"/>
          <w:sz w:val="24"/>
          <w:szCs w:val="24"/>
          <w:lang w:eastAsia="en-US"/>
        </w:rPr>
        <w:t xml:space="preserve"> wymaga uprzedniej pisemnej zgody zamawiającego i zmiany umowy.</w:t>
      </w:r>
    </w:p>
    <w:p w14:paraId="76A85203" w14:textId="0BF889D3" w:rsidR="00B57575" w:rsidRPr="00B57575" w:rsidRDefault="00B57575"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W przypadku wskazanym w ust. </w:t>
      </w:r>
      <w:r>
        <w:rPr>
          <w:rFonts w:ascii="Cambria" w:eastAsia="Calibri" w:hAnsi="Cambria"/>
          <w:sz w:val="24"/>
          <w:szCs w:val="24"/>
          <w:lang w:val="pl-PL" w:eastAsia="en-US"/>
        </w:rPr>
        <w:t>5</w:t>
      </w:r>
      <w:r w:rsidRPr="00B57575">
        <w:rPr>
          <w:rFonts w:ascii="Cambria" w:eastAsia="Calibri" w:hAnsi="Cambria"/>
          <w:sz w:val="24"/>
          <w:szCs w:val="24"/>
          <w:lang w:eastAsia="en-US"/>
        </w:rPr>
        <w:t xml:space="preserve"> Wykonawca przed przystąpieniem do wykonywania prac wykraczających poza zakres przedmiaru i kosztorysu ofertowego zobowiązany jest zgłosić zamawiającemu konieczność realizacji tych robót oraz uzyskać pisemną zgodę Zamawiającego i Inspektora Nadzoru na ich realizację. Wykonywanie robót wykraczających poza obmiary i zakres ujęty w przedmiarze robót i kosztorysie ofertowym bez zgody Zamawiającego lub i Inspektora Nadzoru uznany będzie za realizację świadczenia na własne ryzyko Wykonawcy bez gwarancji zapłaty wynagrodzenia z tego tytułu. </w:t>
      </w:r>
    </w:p>
    <w:p w14:paraId="30E8EBEB" w14:textId="3DBFA80E" w:rsidR="00C04E22" w:rsidRPr="00B57575" w:rsidRDefault="00B57575"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Kosztorysy powykonawcze o których mowa w ust. </w:t>
      </w:r>
      <w:r>
        <w:rPr>
          <w:rFonts w:ascii="Cambria" w:eastAsia="Calibri" w:hAnsi="Cambria"/>
          <w:sz w:val="24"/>
          <w:szCs w:val="24"/>
          <w:lang w:val="pl-PL" w:eastAsia="en-US"/>
        </w:rPr>
        <w:t>4</w:t>
      </w:r>
      <w:r w:rsidRPr="00B57575">
        <w:rPr>
          <w:rFonts w:ascii="Cambria" w:eastAsia="Calibri" w:hAnsi="Cambria"/>
          <w:sz w:val="24"/>
          <w:szCs w:val="24"/>
          <w:lang w:eastAsia="en-US"/>
        </w:rPr>
        <w:t xml:space="preserve"> i </w:t>
      </w:r>
      <w:r>
        <w:rPr>
          <w:rFonts w:ascii="Cambria" w:eastAsia="Calibri" w:hAnsi="Cambria"/>
          <w:sz w:val="24"/>
          <w:szCs w:val="24"/>
          <w:lang w:val="pl-PL" w:eastAsia="en-US"/>
        </w:rPr>
        <w:t>5</w:t>
      </w:r>
      <w:r w:rsidRPr="00B57575">
        <w:rPr>
          <w:rFonts w:ascii="Cambria" w:eastAsia="Calibri" w:hAnsi="Cambria"/>
          <w:sz w:val="24"/>
          <w:szCs w:val="24"/>
          <w:lang w:eastAsia="en-US"/>
        </w:rPr>
        <w:t xml:space="preserve"> zostaną wykonane na podstawie cenników cenotwórczych wynikających z kosztorysu ofertowego </w:t>
      </w:r>
      <w:r>
        <w:rPr>
          <w:rFonts w:ascii="Cambria" w:eastAsia="Calibri" w:hAnsi="Cambria"/>
          <w:sz w:val="24"/>
          <w:szCs w:val="24"/>
          <w:lang w:eastAsia="en-US"/>
        </w:rPr>
        <w:br/>
      </w:r>
      <w:r w:rsidRPr="00B57575">
        <w:rPr>
          <w:rFonts w:ascii="Cambria" w:eastAsia="Calibri" w:hAnsi="Cambria"/>
          <w:sz w:val="24"/>
          <w:szCs w:val="24"/>
          <w:lang w:eastAsia="en-US"/>
        </w:rPr>
        <w:lastRenderedPageBreak/>
        <w:t>i realnych obmiarów wykonanych prac potwierdzonych przez Inspektora Nadzoru po zakończeniu każdego z etapów rozliczanych fakturami o których mowa w § 5 umowy.</w:t>
      </w:r>
      <w:r w:rsidR="00C04E22" w:rsidRPr="00B57575">
        <w:rPr>
          <w:rFonts w:ascii="Cambria" w:hAnsi="Cambria" w:cs="Calibri"/>
          <w:color w:val="000000"/>
          <w:sz w:val="24"/>
          <w:szCs w:val="24"/>
        </w:rPr>
        <w:t xml:space="preserve"> </w:t>
      </w:r>
    </w:p>
    <w:p w14:paraId="017E983D" w14:textId="70A300DF"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3" w:name="_Hlk63065414"/>
      <w:r w:rsidRPr="00EC702D">
        <w:rPr>
          <w:rFonts w:ascii="Cambria" w:eastAsia="Calibri" w:hAnsi="Cambria"/>
          <w:b/>
          <w:bCs/>
          <w:sz w:val="24"/>
          <w:szCs w:val="24"/>
        </w:rPr>
        <w:t>§ 4</w:t>
      </w:r>
    </w:p>
    <w:p w14:paraId="6CF0B5CA"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A84B81">
      <w:pPr>
        <w:pStyle w:val="Jasnalistaakcent51"/>
        <w:widowControl/>
        <w:numPr>
          <w:ilvl w:val="0"/>
          <w:numId w:val="8"/>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301A35D8" w14:textId="67671147" w:rsidR="00C04E22" w:rsidRPr="00EC702D" w:rsidRDefault="002C30F3"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proofErr w:type="spellStart"/>
      <w:r w:rsidR="00434B89" w:rsidRPr="00EC702D">
        <w:rPr>
          <w:rFonts w:ascii="Cambria" w:eastAsia="Calibri" w:hAnsi="Cambria" w:cs="Calibri"/>
          <w:color w:val="000000"/>
          <w:sz w:val="24"/>
          <w:szCs w:val="24"/>
          <w:lang w:eastAsia="en-US"/>
        </w:rPr>
        <w:t>rzekazanie</w:t>
      </w:r>
      <w:proofErr w:type="spellEnd"/>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projektowej, pozwolenia na budowę,</w:t>
      </w:r>
      <w:r w:rsidR="008751EA">
        <w:rPr>
          <w:rFonts w:ascii="Cambria" w:eastAsia="Calibri" w:hAnsi="Cambria" w:cs="Calibri"/>
          <w:color w:val="000000"/>
          <w:sz w:val="24"/>
          <w:szCs w:val="24"/>
          <w:lang w:val="pl-PL" w:eastAsia="en-US"/>
        </w:rPr>
        <w:t xml:space="preserve"> zgłoszenia wykonania robót budowlanych, dzienników</w:t>
      </w:r>
      <w:r w:rsidR="00C04E22" w:rsidRPr="00EC702D">
        <w:rPr>
          <w:rFonts w:ascii="Cambria" w:eastAsia="Calibri" w:hAnsi="Cambria" w:cs="Calibri"/>
          <w:color w:val="000000"/>
          <w:sz w:val="24"/>
          <w:szCs w:val="24"/>
          <w:lang w:val="pl-PL" w:eastAsia="en-US"/>
        </w:rPr>
        <w:t xml:space="preserve"> budowy,</w:t>
      </w:r>
    </w:p>
    <w:p w14:paraId="789066CC" w14:textId="67EC48B2"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sidR="00B57575">
        <w:rPr>
          <w:rFonts w:ascii="Cambria" w:eastAsia="Calibri" w:hAnsi="Cambria" w:cs="Calibri"/>
          <w:sz w:val="24"/>
          <w:szCs w:val="24"/>
          <w:lang w:val="pl-PL" w:eastAsia="en-US"/>
        </w:rPr>
        <w:t xml:space="preserve">, nie później niż w terminie </w:t>
      </w:r>
      <w:r w:rsidR="00522A9A">
        <w:rPr>
          <w:rFonts w:ascii="Cambria" w:eastAsia="Calibri" w:hAnsi="Cambria" w:cs="Calibri"/>
          <w:sz w:val="24"/>
          <w:szCs w:val="24"/>
          <w:lang w:val="pl-PL" w:eastAsia="en-US"/>
        </w:rPr>
        <w:t>7</w:t>
      </w:r>
      <w:r w:rsidR="00B57575">
        <w:rPr>
          <w:rFonts w:ascii="Cambria" w:eastAsia="Calibri" w:hAnsi="Cambria" w:cs="Calibri"/>
          <w:sz w:val="24"/>
          <w:szCs w:val="24"/>
          <w:lang w:val="pl-PL" w:eastAsia="en-US"/>
        </w:rPr>
        <w:t xml:space="preserve"> dni </w:t>
      </w:r>
      <w:r w:rsidR="00522A9A">
        <w:rPr>
          <w:rFonts w:ascii="Cambria" w:eastAsia="Calibri" w:hAnsi="Cambria" w:cs="Calibri"/>
          <w:sz w:val="24"/>
          <w:szCs w:val="24"/>
          <w:lang w:val="pl-PL" w:eastAsia="en-US"/>
        </w:rPr>
        <w:t>roboczych</w:t>
      </w:r>
      <w:r w:rsidR="00434B89">
        <w:rPr>
          <w:rFonts w:ascii="Cambria" w:eastAsia="Calibri" w:hAnsi="Cambria" w:cs="Calibri"/>
          <w:sz w:val="24"/>
          <w:szCs w:val="24"/>
          <w:lang w:val="pl-PL" w:eastAsia="en-US"/>
        </w:rPr>
        <w:t xml:space="preserve"> </w:t>
      </w:r>
      <w:r w:rsidR="00B57575">
        <w:rPr>
          <w:rFonts w:ascii="Cambria" w:eastAsia="Calibri" w:hAnsi="Cambria" w:cs="Calibri"/>
          <w:sz w:val="24"/>
          <w:szCs w:val="24"/>
          <w:lang w:val="pl-PL" w:eastAsia="en-US"/>
        </w:rPr>
        <w:t>od dnia podpisania umowy</w:t>
      </w:r>
      <w:r>
        <w:rPr>
          <w:rFonts w:ascii="Cambria" w:eastAsia="Calibri" w:hAnsi="Cambria" w:cs="Calibri"/>
          <w:sz w:val="24"/>
          <w:szCs w:val="24"/>
          <w:lang w:val="pl-PL" w:eastAsia="en-US"/>
        </w:rPr>
        <w:t xml:space="preserve">, </w:t>
      </w:r>
    </w:p>
    <w:p w14:paraId="56C49D50" w14:textId="742DC187" w:rsidR="00C04E22" w:rsidRPr="003C671C"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color w:val="FF0000"/>
          <w:sz w:val="24"/>
          <w:szCs w:val="24"/>
          <w:lang w:eastAsia="en-US"/>
        </w:rPr>
      </w:pPr>
      <w:r w:rsidRPr="003C671C">
        <w:rPr>
          <w:rFonts w:ascii="Cambria" w:eastAsia="Calibri" w:hAnsi="Cambria" w:cs="Calibri"/>
          <w:color w:val="FF0000"/>
          <w:sz w:val="24"/>
          <w:szCs w:val="24"/>
          <w:lang w:eastAsia="en-US"/>
        </w:rPr>
        <w:t xml:space="preserve">sprawowanie </w:t>
      </w:r>
      <w:r w:rsidR="003C671C" w:rsidRPr="003C671C">
        <w:rPr>
          <w:rFonts w:ascii="Cambria" w:eastAsia="Calibri" w:hAnsi="Cambria" w:cs="Calibri"/>
          <w:color w:val="FF0000"/>
          <w:sz w:val="24"/>
          <w:szCs w:val="24"/>
          <w:lang w:val="pl-PL" w:eastAsia="en-US"/>
        </w:rPr>
        <w:t xml:space="preserve">(ustanowienie) </w:t>
      </w:r>
      <w:r w:rsidRPr="003C671C">
        <w:rPr>
          <w:rFonts w:ascii="Cambria" w:eastAsia="Calibri" w:hAnsi="Cambria" w:cs="Calibri"/>
          <w:color w:val="FF0000"/>
          <w:sz w:val="24"/>
          <w:szCs w:val="24"/>
          <w:lang w:eastAsia="en-US"/>
        </w:rPr>
        <w:t>nadzoru inwestorskiego do dnia odbioru robót budowlanych, stanowiących przedmiot zamówienia,</w:t>
      </w:r>
    </w:p>
    <w:p w14:paraId="4FD3F3FB" w14:textId="66B19AF6"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B57575"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 xml:space="preserve">dokonanie </w:t>
      </w:r>
      <w:r w:rsidRPr="00B57575">
        <w:rPr>
          <w:rFonts w:ascii="Cambria" w:eastAsia="Calibri" w:hAnsi="Cambria" w:cs="Calibri"/>
          <w:sz w:val="24"/>
          <w:szCs w:val="24"/>
          <w:lang w:val="pl-PL" w:eastAsia="en-US"/>
        </w:rPr>
        <w:t xml:space="preserve">odbioru </w:t>
      </w:r>
      <w:r w:rsidRPr="00B57575">
        <w:rPr>
          <w:rFonts w:ascii="Cambria" w:eastAsia="Calibri" w:hAnsi="Cambria" w:cs="Calibri"/>
          <w:sz w:val="24"/>
          <w:szCs w:val="24"/>
          <w:lang w:eastAsia="en-US"/>
        </w:rPr>
        <w:t>przedmiotu umowy i zapłata umówionego wynagrodzenia</w:t>
      </w:r>
      <w:r w:rsidRPr="00B57575">
        <w:rPr>
          <w:rFonts w:ascii="Cambria" w:eastAsia="Calibri" w:hAnsi="Cambria" w:cs="Calibri"/>
          <w:sz w:val="24"/>
          <w:szCs w:val="24"/>
          <w:lang w:val="pl-PL" w:eastAsia="en-US"/>
        </w:rPr>
        <w:t>.</w:t>
      </w:r>
    </w:p>
    <w:p w14:paraId="718CBEF1" w14:textId="77777777" w:rsidR="00C04E22" w:rsidRPr="00B57575" w:rsidRDefault="00C04E22" w:rsidP="00A84B81">
      <w:pPr>
        <w:pStyle w:val="Jasnalistaakcent51"/>
        <w:widowControl/>
        <w:numPr>
          <w:ilvl w:val="0"/>
          <w:numId w:val="8"/>
        </w:numPr>
        <w:suppressAutoHyphens w:val="0"/>
        <w:autoSpaceDE w:val="0"/>
        <w:autoSpaceDN w:val="0"/>
        <w:spacing w:after="0"/>
        <w:ind w:left="426" w:hanging="426"/>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Do obowiązków Wykonawcy należy:</w:t>
      </w:r>
    </w:p>
    <w:p w14:paraId="31C4CFB8" w14:textId="77777777" w:rsidR="006C7EEB" w:rsidRPr="006C7EEB" w:rsidRDefault="00B5757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B57575">
        <w:rPr>
          <w:rFonts w:ascii="Cambria" w:eastAsia="Calibri" w:hAnsi="Cambria" w:cs="Calibri"/>
          <w:sz w:val="24"/>
          <w:szCs w:val="24"/>
          <w:lang w:eastAsia="en-US"/>
        </w:rPr>
        <w:t>wykonanie przedmiotu zamówienia zgodnie ze specyfikacją</w:t>
      </w:r>
      <w:r w:rsidRPr="00B57575">
        <w:rPr>
          <w:rFonts w:ascii="Cambria" w:eastAsia="Calibri" w:hAnsi="Cambria" w:cs="Calibri"/>
          <w:sz w:val="24"/>
          <w:szCs w:val="24"/>
          <w:lang w:val="pl-PL" w:eastAsia="en-US"/>
        </w:rPr>
        <w:t xml:space="preserve"> </w:t>
      </w:r>
      <w:r w:rsidRPr="00B57575">
        <w:rPr>
          <w:rFonts w:ascii="Cambria" w:eastAsia="Calibri" w:hAnsi="Cambria" w:cs="Calibri"/>
          <w:sz w:val="24"/>
          <w:szCs w:val="24"/>
          <w:lang w:eastAsia="en-US"/>
        </w:rPr>
        <w:t xml:space="preserve">warunków zamówienia, </w:t>
      </w:r>
      <w:proofErr w:type="spellStart"/>
      <w:r w:rsidRPr="00B57575">
        <w:rPr>
          <w:rFonts w:ascii="Cambria" w:hAnsi="Cambria" w:cs="Cambria"/>
          <w:bCs/>
          <w:color w:val="000000"/>
          <w:sz w:val="24"/>
          <w:szCs w:val="24"/>
        </w:rPr>
        <w:t>STWiORB</w:t>
      </w:r>
      <w:proofErr w:type="spellEnd"/>
      <w:r w:rsidRPr="00B57575">
        <w:rPr>
          <w:rFonts w:ascii="Cambria" w:hAnsi="Cambria" w:cs="Cambria"/>
          <w:bCs/>
          <w:color w:val="000000"/>
          <w:sz w:val="24"/>
          <w:szCs w:val="24"/>
          <w:lang w:val="pl-PL"/>
        </w:rPr>
        <w:t xml:space="preserve">, dokumentacją projektową, </w:t>
      </w:r>
      <w:r w:rsidRPr="00B57575">
        <w:rPr>
          <w:rFonts w:ascii="Cambria" w:eastAsia="Calibri" w:hAnsi="Cambria" w:cs="Calibri"/>
          <w:sz w:val="24"/>
          <w:szCs w:val="24"/>
          <w:lang w:eastAsia="en-US"/>
        </w:rPr>
        <w:t>ofertą Wykonawcy, zasadami wiedzy technicznej, sztuką budowlaną, oraz innymi, obowiązującymi przepisami prawa i warunkami bezpieczeństwa</w:t>
      </w:r>
      <w:r w:rsidR="002C30F3" w:rsidRPr="00B57575">
        <w:rPr>
          <w:rFonts w:ascii="Cambria" w:eastAsia="Calibri" w:hAnsi="Cambria" w:cs="Calibri"/>
          <w:sz w:val="24"/>
          <w:szCs w:val="24"/>
          <w:lang w:val="pl-PL" w:eastAsia="en-US"/>
        </w:rPr>
        <w:t>;</w:t>
      </w:r>
    </w:p>
    <w:p w14:paraId="13373F37" w14:textId="7A81FCAF" w:rsidR="002C30F3" w:rsidRPr="00434B89" w:rsidRDefault="002C30F3"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6C7EEB">
        <w:rPr>
          <w:rFonts w:ascii="Cambria" w:hAnsi="Cambria"/>
          <w:sz w:val="24"/>
          <w:szCs w:val="24"/>
        </w:rPr>
        <w:t xml:space="preserve">zapewnienie kompleksowej obsługi geodezyjnej na etapie realizacji </w:t>
      </w:r>
      <w:r w:rsidRPr="006C7EEB">
        <w:rPr>
          <w:rFonts w:ascii="Cambria" w:hAnsi="Cambria"/>
          <w:sz w:val="24"/>
          <w:szCs w:val="24"/>
        </w:rPr>
        <w:br/>
        <w:t>umowy i po jej wykonaniu</w:t>
      </w:r>
      <w:r w:rsidR="00B57575" w:rsidRPr="00434B89">
        <w:rPr>
          <w:rFonts w:ascii="Cambria" w:hAnsi="Cambria"/>
          <w:sz w:val="24"/>
          <w:szCs w:val="24"/>
        </w:rPr>
        <w:t>,</w:t>
      </w:r>
      <w:r w:rsidR="006C7EEB" w:rsidRPr="00434B89">
        <w:rPr>
          <w:rFonts w:ascii="Cambria" w:hAnsi="Cambria"/>
          <w:sz w:val="24"/>
          <w:szCs w:val="24"/>
          <w:lang w:val="pl-PL"/>
        </w:rPr>
        <w:t xml:space="preserve"> </w:t>
      </w:r>
      <w:r w:rsidR="006C7EEB" w:rsidRPr="00434B89">
        <w:rPr>
          <w:rFonts w:ascii="Cambria" w:hAnsi="Cambria"/>
          <w:sz w:val="24"/>
          <w:szCs w:val="24"/>
          <w:shd w:val="clear" w:color="auto" w:fill="FFFFFF"/>
          <w:lang w:eastAsia="pl-PL"/>
        </w:rPr>
        <w:t>w szczególności wytyczenie obiektu i urządzeń do wbudowania</w:t>
      </w:r>
      <w:r w:rsidR="006C7EEB" w:rsidRPr="00434B89">
        <w:rPr>
          <w:rFonts w:ascii="Cambria" w:hAnsi="Cambria"/>
          <w:sz w:val="24"/>
          <w:szCs w:val="24"/>
          <w:shd w:val="clear" w:color="auto" w:fill="FFFFFF"/>
          <w:lang w:val="pl-PL" w:eastAsia="pl-PL"/>
        </w:rPr>
        <w:t xml:space="preserve">, </w:t>
      </w:r>
      <w:r w:rsidR="00D4295B" w:rsidRPr="00434B89">
        <w:rPr>
          <w:rFonts w:ascii="Cambria" w:hAnsi="Cambria"/>
          <w:sz w:val="24"/>
          <w:szCs w:val="24"/>
          <w:shd w:val="clear" w:color="auto" w:fill="FFFFFF"/>
          <w:lang w:val="pl-PL" w:eastAsia="pl-PL"/>
        </w:rPr>
        <w:t xml:space="preserve">opracowywanie i dostarczanie szkiców polowych </w:t>
      </w:r>
      <w:r w:rsidR="006C7EEB" w:rsidRPr="00434B89">
        <w:rPr>
          <w:rFonts w:ascii="Cambria" w:hAnsi="Cambria"/>
          <w:sz w:val="24"/>
          <w:szCs w:val="24"/>
          <w:shd w:val="clear" w:color="auto" w:fill="FFFFFF"/>
          <w:lang w:val="pl-PL" w:eastAsia="pl-PL"/>
        </w:rPr>
        <w:t>jak również</w:t>
      </w:r>
      <w:r w:rsidRPr="00434B89">
        <w:rPr>
          <w:rFonts w:ascii="Cambria" w:hAnsi="Cambria"/>
          <w:sz w:val="24"/>
          <w:szCs w:val="24"/>
        </w:rPr>
        <w:t xml:space="preserve"> wykonanie geodezyjnej inwentaryzacji</w:t>
      </w:r>
      <w:r w:rsidR="006C7EEB" w:rsidRPr="00434B89">
        <w:rPr>
          <w:rFonts w:ascii="Cambria" w:hAnsi="Cambria"/>
          <w:sz w:val="24"/>
          <w:szCs w:val="24"/>
          <w:lang w:val="pl-PL"/>
        </w:rPr>
        <w:t xml:space="preserve"> </w:t>
      </w:r>
      <w:r w:rsidRPr="00434B89">
        <w:rPr>
          <w:rFonts w:ascii="Cambria" w:hAnsi="Cambria"/>
          <w:sz w:val="24"/>
          <w:szCs w:val="24"/>
        </w:rPr>
        <w:t>powykonawczej,</w:t>
      </w:r>
      <w:r w:rsidR="006C7EEB" w:rsidRPr="00434B89">
        <w:rPr>
          <w:rFonts w:ascii="Calibri" w:hAnsi="Calibri"/>
          <w:shd w:val="clear" w:color="auto" w:fill="FFFFFF"/>
          <w:lang w:eastAsia="pl-PL"/>
        </w:rPr>
        <w:t> </w:t>
      </w:r>
    </w:p>
    <w:p w14:paraId="4980DD39" w14:textId="508CA53A" w:rsidR="002C30F3" w:rsidRPr="00EC702D" w:rsidRDefault="002C30F3" w:rsidP="00A84B81">
      <w:pPr>
        <w:widowControl/>
        <w:numPr>
          <w:ilvl w:val="0"/>
          <w:numId w:val="10"/>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STWIORB – nawet w przypadku ich nieujęcia </w:t>
      </w:r>
      <w:r w:rsidR="006D5FD1">
        <w:rPr>
          <w:rFonts w:ascii="Cambria" w:hAnsi="Cambria"/>
          <w:sz w:val="24"/>
          <w:szCs w:val="24"/>
        </w:rPr>
        <w:t>w</w:t>
      </w:r>
      <w:r>
        <w:rPr>
          <w:rFonts w:ascii="Cambria" w:hAnsi="Cambria"/>
          <w:sz w:val="24"/>
          <w:szCs w:val="24"/>
        </w:rPr>
        <w:t xml:space="preserve"> dokumentacji projektowe</w:t>
      </w:r>
      <w:r w:rsidR="006D5FD1">
        <w:rPr>
          <w:rFonts w:ascii="Cambria" w:hAnsi="Cambria"/>
          <w:sz w:val="24"/>
          <w:szCs w:val="24"/>
        </w:rPr>
        <w:t xml:space="preserve">j, </w:t>
      </w:r>
      <w:r>
        <w:rPr>
          <w:rFonts w:ascii="Cambria" w:hAnsi="Cambria"/>
          <w:sz w:val="24"/>
          <w:szCs w:val="24"/>
        </w:rPr>
        <w:t>STWIORB</w:t>
      </w:r>
      <w:r w:rsidR="006D5FD1">
        <w:rPr>
          <w:rFonts w:ascii="Cambria" w:hAnsi="Cambria"/>
          <w:sz w:val="24"/>
          <w:szCs w:val="24"/>
        </w:rPr>
        <w:t xml:space="preserve"> lub przedmiarze robót</w:t>
      </w:r>
      <w:r w:rsidRPr="00EC702D">
        <w:rPr>
          <w:rFonts w:ascii="Cambria" w:hAnsi="Cambria"/>
          <w:sz w:val="24"/>
          <w:szCs w:val="24"/>
        </w:rPr>
        <w:t>,</w:t>
      </w:r>
    </w:p>
    <w:p w14:paraId="6FB3AF0B" w14:textId="77777777" w:rsidR="002C30F3" w:rsidRPr="00EC702D" w:rsidRDefault="002C30F3" w:rsidP="00A84B81">
      <w:pPr>
        <w:pStyle w:val="Tekstpodstawowywcity"/>
        <w:widowControl/>
        <w:numPr>
          <w:ilvl w:val="0"/>
          <w:numId w:val="10"/>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4FB50C74" w:rsidR="002C30F3" w:rsidRPr="00EC702D" w:rsidRDefault="002C30F3" w:rsidP="00A84B81">
      <w:pPr>
        <w:pStyle w:val="Lista"/>
        <w:numPr>
          <w:ilvl w:val="0"/>
          <w:numId w:val="10"/>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STWIORB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STWIORB)</w:t>
      </w:r>
      <w:r w:rsidRPr="00EC702D">
        <w:rPr>
          <w:rFonts w:ascii="Cambria" w:hAnsi="Cambria" w:cs="Calibri"/>
          <w:szCs w:val="24"/>
        </w:rPr>
        <w:t>, protokołów pomiarów</w:t>
      </w:r>
      <w:r w:rsidR="00C457B8">
        <w:rPr>
          <w:rFonts w:ascii="Cambria" w:hAnsi="Cambria" w:cs="Calibri"/>
          <w:szCs w:val="24"/>
        </w:rPr>
        <w:t xml:space="preserve"> (o ile są wymagane w STWIORB)</w:t>
      </w:r>
      <w:r w:rsidRPr="00EC702D">
        <w:rPr>
          <w:rFonts w:ascii="Cambria" w:hAnsi="Cambria" w:cs="Calibri"/>
          <w:szCs w:val="24"/>
        </w:rPr>
        <w:t>, protokołów odbiorów technicznych</w:t>
      </w:r>
      <w:r w:rsidR="00C457B8">
        <w:rPr>
          <w:rFonts w:ascii="Cambria" w:hAnsi="Cambria" w:cs="Calibri"/>
          <w:szCs w:val="24"/>
        </w:rPr>
        <w:t xml:space="preserve"> (o ile są wymagane w STWIORB)</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40A50322" w14:textId="6FABA550" w:rsidR="002C30F3" w:rsidRPr="00EC702D" w:rsidRDefault="002C30F3" w:rsidP="00A84B81">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lastRenderedPageBreak/>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EC702D">
        <w:rPr>
          <w:rFonts w:ascii="Cambria" w:hAnsi="Cambria" w:cs="Calibri"/>
          <w:szCs w:val="24"/>
        </w:rPr>
        <w:t>STWiOR</w:t>
      </w:r>
      <w:r w:rsidR="00C457B8">
        <w:rPr>
          <w:rFonts w:ascii="Cambria" w:hAnsi="Cambria" w:cs="Calibri"/>
          <w:szCs w:val="24"/>
        </w:rPr>
        <w:t>B</w:t>
      </w:r>
      <w:proofErr w:type="spellEnd"/>
      <w:r w:rsidRPr="00EC702D">
        <w:rPr>
          <w:rFonts w:ascii="Cambria" w:hAnsi="Cambria" w:cs="Calibri"/>
          <w:szCs w:val="24"/>
        </w:rPr>
        <w:t>;</w:t>
      </w:r>
    </w:p>
    <w:p w14:paraId="627BFAF2" w14:textId="77777777" w:rsidR="000B38C6" w:rsidRDefault="002C30F3" w:rsidP="000B38C6">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69E44A25" w14:textId="5213318B" w:rsidR="002C30F3" w:rsidRPr="000B38C6" w:rsidRDefault="002C30F3" w:rsidP="000B38C6">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0B38C6">
        <w:rPr>
          <w:rFonts w:ascii="Cambria" w:hAnsi="Cambria" w:cs="Calibri"/>
          <w:szCs w:val="24"/>
        </w:rPr>
        <w:t>dokona</w:t>
      </w:r>
      <w:r w:rsidR="00D87570" w:rsidRPr="000B38C6">
        <w:rPr>
          <w:rFonts w:ascii="Cambria" w:hAnsi="Cambria" w:cs="Calibri"/>
          <w:szCs w:val="24"/>
        </w:rPr>
        <w:t>nie</w:t>
      </w:r>
      <w:r w:rsidRPr="000B38C6">
        <w:rPr>
          <w:rFonts w:ascii="Cambria" w:hAnsi="Cambria" w:cs="Calibri"/>
          <w:szCs w:val="24"/>
        </w:rPr>
        <w:t xml:space="preserve"> </w:t>
      </w:r>
      <w:r w:rsidR="000B38C6" w:rsidRPr="000B38C6">
        <w:rPr>
          <w:rFonts w:ascii="Cambria" w:hAnsi="Cambria" w:cs="Calibri"/>
          <w:szCs w:val="24"/>
        </w:rPr>
        <w:t>przed rozpoczęciem robót</w:t>
      </w:r>
      <w:r w:rsidR="00D87570" w:rsidRPr="000B38C6">
        <w:rPr>
          <w:rFonts w:ascii="Cambria" w:hAnsi="Cambria" w:cs="Calibri"/>
          <w:szCs w:val="24"/>
        </w:rPr>
        <w:t xml:space="preserve"> </w:t>
      </w:r>
      <w:r w:rsidR="000B38C6" w:rsidRPr="000B38C6">
        <w:rPr>
          <w:rFonts w:ascii="Cambria" w:hAnsi="Cambria"/>
        </w:rPr>
        <w:t>oceny stanu technicznego poszczególnych nieruchomości i przedłożenie bezpośrednio po zakończeniu  robót oświadczenia  właściciela  nieruchomości o usunięciu przez Wykonawcę szkód i nie wnoszeniu zastrzeżeń co do stanu technicznego nieruchomości. Wykonawca zobowiązany jest min. na 3 dni przed rozpoczęciem robót powiadomienia właściciela posesji o rozpoczęciu robót na jego działce,</w:t>
      </w:r>
      <w:r w:rsidR="000B38C6" w:rsidRPr="000B38C6">
        <w:rPr>
          <w:rFonts w:ascii="Cambria" w:hAnsi="Cambria" w:cs="Calibri"/>
          <w:szCs w:val="24"/>
        </w:rPr>
        <w:t xml:space="preserve"> </w:t>
      </w:r>
    </w:p>
    <w:p w14:paraId="382D0AD7" w14:textId="6A39C5FB" w:rsidR="00377A87" w:rsidRDefault="00377A87" w:rsidP="00A84B81">
      <w:pPr>
        <w:pStyle w:val="Lista"/>
        <w:numPr>
          <w:ilvl w:val="0"/>
          <w:numId w:val="10"/>
        </w:numPr>
        <w:autoSpaceDE w:val="0"/>
        <w:autoSpaceDN w:val="0"/>
        <w:spacing w:line="276" w:lineRule="auto"/>
        <w:ind w:left="1134" w:hanging="567"/>
        <w:jc w:val="both"/>
        <w:rPr>
          <w:rFonts w:ascii="Cambria" w:hAnsi="Cambria" w:cs="Calibri"/>
          <w:szCs w:val="24"/>
        </w:rPr>
      </w:pPr>
      <w:r w:rsidRPr="00B17751">
        <w:rPr>
          <w:rFonts w:ascii="Cambria" w:hAnsi="Cambria" w:cs="Calibri"/>
          <w:szCs w:val="24"/>
          <w:lang w:eastAsia="en-US"/>
        </w:rPr>
        <w:t>dostarczenie własnym transportem oraz zabezpieczenie, w ramach wynagrodzenia, o którym mowa w § 3 ust. 1 umowy, materiałów niezbędnych do realizacji przedmiotu umowy</w:t>
      </w:r>
      <w:r>
        <w:rPr>
          <w:rFonts w:ascii="Cambria" w:hAnsi="Cambria" w:cs="Calibri"/>
          <w:szCs w:val="24"/>
          <w:lang w:eastAsia="en-US"/>
        </w:rPr>
        <w:t>,</w:t>
      </w:r>
    </w:p>
    <w:p w14:paraId="4B99529A" w14:textId="77777777" w:rsidR="00A00195" w:rsidRDefault="00377A87" w:rsidP="00A84B81">
      <w:pPr>
        <w:pStyle w:val="Lista"/>
        <w:numPr>
          <w:ilvl w:val="0"/>
          <w:numId w:val="10"/>
        </w:numPr>
        <w:autoSpaceDE w:val="0"/>
        <w:autoSpaceDN w:val="0"/>
        <w:spacing w:line="276" w:lineRule="auto"/>
        <w:ind w:left="1134" w:hanging="567"/>
        <w:jc w:val="both"/>
        <w:rPr>
          <w:rFonts w:ascii="Cambria" w:hAnsi="Cambria" w:cs="Calibri"/>
          <w:szCs w:val="24"/>
        </w:rPr>
      </w:pPr>
      <w:r w:rsidRPr="00B17751">
        <w:rPr>
          <w:rFonts w:ascii="Cambria" w:hAnsi="Cambria" w:cs="Calibri"/>
          <w:szCs w:val="24"/>
          <w:lang w:eastAsia="en-US"/>
        </w:rPr>
        <w:t>nadzór i przestrzeganie przepisów bhp oraz przepisów przeciwpożarowych</w:t>
      </w:r>
      <w:r>
        <w:rPr>
          <w:rFonts w:ascii="Cambria" w:hAnsi="Cambria" w:cs="Calibri"/>
          <w:szCs w:val="24"/>
          <w:lang w:eastAsia="en-US"/>
        </w:rPr>
        <w:t>,</w:t>
      </w:r>
    </w:p>
    <w:p w14:paraId="7A2365AA"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ochrona mienia zaplecza i placu budowy od dnia przekazania,</w:t>
      </w:r>
    </w:p>
    <w:p w14:paraId="1D87DB3B"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 xml:space="preserve">użytkowanie przekazanego przez Zamawiającego placu budowy </w:t>
      </w:r>
      <w:r w:rsidRPr="00A00195">
        <w:rPr>
          <w:rFonts w:ascii="Cambria" w:hAnsi="Cambria" w:cs="Calibri"/>
          <w:szCs w:val="24"/>
          <w:lang w:eastAsia="en-US"/>
        </w:rPr>
        <w:br/>
        <w:t xml:space="preserve">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4C602BFB"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nadzór i przestrzeganie przepisów bhp oraz przepisów przeciwpożarowych,</w:t>
      </w:r>
    </w:p>
    <w:p w14:paraId="46293135"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niezwłoczne powiadamianie Zamawiającego o:</w:t>
      </w:r>
    </w:p>
    <w:p w14:paraId="262EADCC" w14:textId="77777777" w:rsidR="00A00195"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A00195">
        <w:rPr>
          <w:rFonts w:ascii="Cambria" w:hAnsi="Cambria" w:cs="Calibri"/>
          <w:szCs w:val="24"/>
          <w:lang w:eastAsia="en-US"/>
        </w:rPr>
        <w:t>wykrytych wadach dokumentacji projektowej,</w:t>
      </w:r>
    </w:p>
    <w:p w14:paraId="28789E5C" w14:textId="3D213E45" w:rsidR="00377A87"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A00195">
        <w:rPr>
          <w:rFonts w:ascii="Cambria" w:hAnsi="Cambria" w:cs="Calibri"/>
          <w:szCs w:val="24"/>
          <w:lang w:eastAsia="en-US"/>
        </w:rPr>
        <w:t>wszelkich okolicznościach ujawnionych w toku robót, które mogą mieć wpływ na terminową i zgodną z dokumentacją projektową oraz wiedzą techniczną realizację przedmiotu zamówienia,</w:t>
      </w:r>
    </w:p>
    <w:p w14:paraId="23DCF192" w14:textId="77777777" w:rsidR="00A00195"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 xml:space="preserve">bieżące informowanie Zamawiającego o konieczności wykonania robót </w:t>
      </w:r>
      <w:r w:rsidRPr="00B17751">
        <w:rPr>
          <w:rFonts w:ascii="Cambria" w:eastAsia="Calibri" w:hAnsi="Cambria" w:cs="Calibri"/>
          <w:sz w:val="24"/>
          <w:szCs w:val="24"/>
          <w:lang w:val="pl-PL" w:eastAsia="en-US"/>
        </w:rPr>
        <w:t xml:space="preserve">o których mowa w </w:t>
      </w:r>
      <w:r w:rsidRPr="00B17751">
        <w:rPr>
          <w:rFonts w:ascii="Cambria" w:eastAsia="Calibri" w:hAnsi="Cambria" w:cs="Calibri"/>
          <w:sz w:val="24"/>
          <w:szCs w:val="24"/>
          <w:lang w:eastAsia="en-US"/>
        </w:rPr>
        <w:t xml:space="preserve"> </w:t>
      </w:r>
      <w:r w:rsidRPr="00B17751">
        <w:rPr>
          <w:rFonts w:ascii="Cambria" w:eastAsia="Calibri" w:hAnsi="Cambria" w:cs="Calibri"/>
          <w:sz w:val="24"/>
          <w:szCs w:val="24"/>
          <w:lang w:val="pl-PL" w:eastAsia="en-US"/>
        </w:rPr>
        <w:t xml:space="preserve">§ 3 ust. 6 </w:t>
      </w:r>
      <w:r w:rsidRPr="00B17751">
        <w:rPr>
          <w:rFonts w:ascii="Cambria" w:eastAsia="Calibri" w:hAnsi="Cambria" w:cs="Calibri"/>
          <w:sz w:val="24"/>
          <w:szCs w:val="24"/>
          <w:lang w:eastAsia="en-US"/>
        </w:rPr>
        <w:t xml:space="preserve">w terminie </w:t>
      </w:r>
      <w:r>
        <w:rPr>
          <w:rFonts w:ascii="Cambria" w:eastAsia="Calibri" w:hAnsi="Cambria" w:cs="Calibri"/>
          <w:sz w:val="24"/>
          <w:szCs w:val="24"/>
          <w:lang w:val="pl-PL" w:eastAsia="en-US"/>
        </w:rPr>
        <w:t>7</w:t>
      </w:r>
      <w:r w:rsidRPr="00B17751">
        <w:rPr>
          <w:rFonts w:ascii="Cambria" w:eastAsia="Calibri" w:hAnsi="Cambria" w:cs="Calibri"/>
          <w:sz w:val="24"/>
          <w:szCs w:val="24"/>
          <w:lang w:eastAsia="en-US"/>
        </w:rPr>
        <w:t xml:space="preserve"> dni</w:t>
      </w:r>
      <w:r w:rsidRPr="00B17751">
        <w:rPr>
          <w:rFonts w:ascii="Cambria" w:eastAsia="Calibri" w:hAnsi="Cambria" w:cs="Calibri"/>
          <w:sz w:val="24"/>
          <w:szCs w:val="24"/>
          <w:lang w:val="pl-PL" w:eastAsia="en-US"/>
        </w:rPr>
        <w:t xml:space="preserve"> roboczych</w:t>
      </w:r>
      <w:r w:rsidRPr="00B17751">
        <w:rPr>
          <w:rFonts w:ascii="Cambria" w:eastAsia="Calibri" w:hAnsi="Cambria" w:cs="Calibri"/>
          <w:sz w:val="24"/>
          <w:szCs w:val="24"/>
          <w:lang w:eastAsia="en-US"/>
        </w:rPr>
        <w:t xml:space="preserve"> od daty stwierdzenia konieczności ich wykonania,</w:t>
      </w:r>
    </w:p>
    <w:p w14:paraId="6E2C2A21" w14:textId="77777777" w:rsidR="00A00195" w:rsidRPr="00471C5C"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471C5C">
        <w:rPr>
          <w:rFonts w:ascii="Cambria" w:eastAsia="Calibri" w:hAnsi="Cambria" w:cs="Calibri"/>
          <w:sz w:val="24"/>
          <w:szCs w:val="24"/>
          <w:lang w:val="pl-PL" w:eastAsia="en-US"/>
        </w:rPr>
        <w:lastRenderedPageBreak/>
        <w:t>Wystąpienie do właścicieli dróg z wnioskiem o zajęcie pasa drogowego oraz sporządzenia w imieniu zamawiającego wniosków o naliczenie opłat za umieszczenie urządzeń w pasie drogowym</w:t>
      </w:r>
    </w:p>
    <w:p w14:paraId="2F593341" w14:textId="77777777" w:rsidR="00A00195" w:rsidRPr="00471C5C"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471C5C">
        <w:rPr>
          <w:rFonts w:ascii="Cambria" w:eastAsia="Calibri" w:hAnsi="Cambria"/>
          <w:color w:val="000000"/>
          <w:sz w:val="24"/>
          <w:szCs w:val="24"/>
        </w:rPr>
        <w:t>uiszczanie opłat za:</w:t>
      </w:r>
    </w:p>
    <w:p w14:paraId="0C101F35"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pobór energii elektrycznej dla potrzeb budowy i zaplecza, według wskazań licznika,</w:t>
      </w:r>
    </w:p>
    <w:p w14:paraId="6189D884"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pobór wody dla potrzeb budowy i zaplecza, według wskazań licznika,</w:t>
      </w:r>
    </w:p>
    <w:p w14:paraId="00443CDD"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zajęcie pasa drogowego pod potrzeby prowadzonych robót</w:t>
      </w:r>
    </w:p>
    <w:p w14:paraId="54DF95E4"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pokrycie kosztów związanych z urządzeniem i organizacją zaplecza dla potrzeb budowy,</w:t>
      </w:r>
    </w:p>
    <w:p w14:paraId="20864118"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naprawa uszkodzeń sieci uzbrojenia podziemnego i nadziemnego oraz budowli znajdujących się w bezpośrednim sąsiedztwie placu budowy, za które odpowiedzialność ponosi Wykonawca,</w:t>
      </w:r>
    </w:p>
    <w:p w14:paraId="597C01D8"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uczestniczenie we wszystkich Radach Budowy zwoływanych przez Zamawiającego, dotyczących realizacji przedmiotu umowy,</w:t>
      </w:r>
    </w:p>
    <w:p w14:paraId="055FAA4B"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prowadzenie systematycznych prac porządkowych w czasie realizacji robót,</w:t>
      </w:r>
    </w:p>
    <w:p w14:paraId="4214A529"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uporządkowanie placu po wykonanych robotach w terminie nie późniejszym niż termin odbioru końcowego wykonanych robót,</w:t>
      </w:r>
    </w:p>
    <w:p w14:paraId="2D10EC4A"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doprowadzenie przez Wykonawcę, po zakończeniu robót budowlanych, elementów nieobjętych zakresem przedmiotu zamówienia do stanu sprzed rozpoczęcia robót budowlanych,</w:t>
      </w:r>
    </w:p>
    <w:p w14:paraId="7D4596EA"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składowanie zdemontowanych urządzeń i materiałów w miejscu wskazanym przez Zamawiającego lub Inspektora Nadzoru,</w:t>
      </w:r>
    </w:p>
    <w:p w14:paraId="71BB8C83"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zabezpieczenie zdemontowanych materiałów i urządzeń w sposób niezagrażający życiu i zdrowiu pracowników i osób trzecich,</w:t>
      </w:r>
    </w:p>
    <w:p w14:paraId="430A6105" w14:textId="27F7ACFA"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zgłoszenie wykonania robót do odbioru</w:t>
      </w:r>
      <w:r w:rsidR="00BD0B6C">
        <w:rPr>
          <w:rFonts w:ascii="Cambria" w:eastAsia="Calibri" w:hAnsi="Cambria"/>
          <w:color w:val="000000"/>
          <w:sz w:val="24"/>
          <w:szCs w:val="24"/>
        </w:rPr>
        <w:t xml:space="preserve"> częściowego i końcowego</w:t>
      </w:r>
      <w:r w:rsidRPr="00B17751">
        <w:rPr>
          <w:rFonts w:ascii="Cambria" w:eastAsia="Calibri" w:hAnsi="Cambria"/>
          <w:color w:val="000000"/>
          <w:sz w:val="24"/>
          <w:szCs w:val="24"/>
        </w:rPr>
        <w:t>,</w:t>
      </w:r>
    </w:p>
    <w:p w14:paraId="0038D829" w14:textId="77777777" w:rsidR="00A00195" w:rsidRPr="00B17751" w:rsidRDefault="00A00195" w:rsidP="00A84B81">
      <w:pPr>
        <w:widowControl/>
        <w:numPr>
          <w:ilvl w:val="0"/>
          <w:numId w:val="50"/>
        </w:numPr>
        <w:suppressAutoHyphens w:val="0"/>
        <w:adjustRightInd/>
        <w:spacing w:after="0"/>
        <w:ind w:left="1134" w:hanging="567"/>
        <w:textAlignment w:val="auto"/>
        <w:rPr>
          <w:rFonts w:ascii="Cambria" w:eastAsia="Calibri" w:hAnsi="Cambria"/>
          <w:color w:val="000000"/>
          <w:sz w:val="24"/>
          <w:szCs w:val="24"/>
        </w:rPr>
      </w:pPr>
      <w:r w:rsidRPr="00B17751">
        <w:rPr>
          <w:rFonts w:ascii="Cambria" w:hAnsi="Cambria"/>
          <w:color w:val="000000"/>
          <w:sz w:val="24"/>
          <w:szCs w:val="24"/>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1FC93A1E" w14:textId="77777777" w:rsidR="00A00195" w:rsidRPr="00B17751" w:rsidRDefault="00A00195" w:rsidP="00A84B81">
      <w:pPr>
        <w:widowControl/>
        <w:numPr>
          <w:ilvl w:val="0"/>
          <w:numId w:val="50"/>
        </w:numPr>
        <w:suppressAutoHyphens w:val="0"/>
        <w:adjustRightInd/>
        <w:spacing w:after="0"/>
        <w:ind w:left="1134" w:hanging="567"/>
        <w:textAlignment w:val="auto"/>
        <w:rPr>
          <w:rFonts w:ascii="Cambria" w:hAnsi="Cambria"/>
          <w:color w:val="000000"/>
          <w:sz w:val="24"/>
          <w:szCs w:val="24"/>
        </w:rPr>
      </w:pPr>
      <w:r w:rsidRPr="00B17751">
        <w:rPr>
          <w:rFonts w:ascii="Cambria" w:hAnsi="Cambria"/>
          <w:color w:val="000000"/>
          <w:sz w:val="24"/>
          <w:szCs w:val="24"/>
        </w:rPr>
        <w:t>wykonywanie dodatkowych badań materiałów lub robót budzących wątpliwości Inspektora Nadzoru i Zamawiającego co do ich jakości.</w:t>
      </w:r>
    </w:p>
    <w:p w14:paraId="05C76499"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dostarczenie świadectw, aprobat technicznych, certyfikatów i atestów na materiały i urządzenia wbudowane przez Wykonawcę,</w:t>
      </w:r>
    </w:p>
    <w:p w14:paraId="4D6AFF53"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dostarczenie dokumentacji warsztatowych, jeśli będą niezbędne do realizacji przedmiotu zamówienia,</w:t>
      </w:r>
    </w:p>
    <w:p w14:paraId="3A9AB3AC"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lastRenderedPageBreak/>
        <w:t>przygotowanie dokumentów do odbioru końcowego,</w:t>
      </w:r>
    </w:p>
    <w:p w14:paraId="5BEBA8AC"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usuwanie usterek i wad stwierdzonych w czasie realizacji robót oraz ujawnionych w okresie rękojmi i gwarancji,</w:t>
      </w:r>
    </w:p>
    <w:p w14:paraId="7AB2AA7E"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prowadzenie prac budowlanych ze szczególną ostrożnością, zachowaniem przepisów BHP oraz przepisów przeciwpożarowych, poszanowaniem mienia, zgodnie z zasadami sztuki budowlanej oraz obowiązującymi wymaganiami prawa budowlanego,</w:t>
      </w:r>
    </w:p>
    <w:p w14:paraId="4546FBF2"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 xml:space="preserve">utrzymanie w należytej sprawności oznakowania i zabezpieczenia placu budowy, a także w trakcie prowadzenia robót – zabezpieczenie </w:t>
      </w:r>
      <w:r w:rsidRPr="00B17751">
        <w:rPr>
          <w:rFonts w:ascii="Cambria" w:eastAsia="Calibri" w:hAnsi="Cambria"/>
          <w:color w:val="000000"/>
          <w:sz w:val="24"/>
          <w:szCs w:val="24"/>
        </w:rPr>
        <w:br/>
        <w:t>i uniemożliwienie dostępu na plac budowy osobom postronnym, oraz zabezpieczenie ruchu pieszych w strefie zagrożenia,</w:t>
      </w:r>
    </w:p>
    <w:p w14:paraId="2DCAFD4C" w14:textId="77777777" w:rsidR="00BD0B6C" w:rsidRPr="00BD0B6C"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D0B6C">
        <w:rPr>
          <w:rFonts w:ascii="Cambria" w:hAnsi="Cambria"/>
          <w:color w:val="000000"/>
          <w:sz w:val="24"/>
          <w:szCs w:val="24"/>
        </w:rPr>
        <w:t>przekazanie przedmiotu zamówienia Zamawiającemu po wykonaniu robót budowlanych,</w:t>
      </w:r>
    </w:p>
    <w:p w14:paraId="3F5EBD0D" w14:textId="5102A13F" w:rsidR="00A00195"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D0B6C">
        <w:rPr>
          <w:rFonts w:ascii="Cambria" w:eastAsia="Calibri" w:hAnsi="Cambria"/>
          <w:color w:val="000000"/>
          <w:sz w:val="24"/>
          <w:szCs w:val="24"/>
        </w:rPr>
        <w:t>uwzględnianie wytycznych Zamawiającego oraz Inspektora Nadzoru</w:t>
      </w:r>
      <w:r w:rsidR="004236D7">
        <w:rPr>
          <w:rFonts w:ascii="Cambria" w:eastAsia="Calibri" w:hAnsi="Cambria"/>
          <w:color w:val="000000"/>
          <w:sz w:val="24"/>
          <w:szCs w:val="24"/>
        </w:rPr>
        <w:t>,</w:t>
      </w:r>
    </w:p>
    <w:p w14:paraId="1B8D3791" w14:textId="77777777" w:rsidR="004236D7" w:rsidRPr="004D1CEB" w:rsidRDefault="004236D7"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sz w:val="24"/>
          <w:szCs w:val="24"/>
        </w:rPr>
      </w:pPr>
      <w:r w:rsidRPr="004D1CEB">
        <w:rPr>
          <w:rFonts w:ascii="Cambria" w:hAnsi="Cambria"/>
          <w:sz w:val="24"/>
          <w:szCs w:val="24"/>
        </w:rPr>
        <w:t>przeprowadzenie w obrębie stanowisk archeologicznych ratowniczych liniowych badań archeologicznych przez badacza posiadającego stosowne uprawnienia za zgodą Urzędu Ochrony Zabytków,</w:t>
      </w:r>
    </w:p>
    <w:p w14:paraId="31CABADF" w14:textId="7A8010E6" w:rsidR="004236D7" w:rsidRPr="004D1CEB" w:rsidRDefault="004236D7"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sz w:val="24"/>
          <w:szCs w:val="24"/>
        </w:rPr>
      </w:pPr>
      <w:r w:rsidRPr="004D1CEB">
        <w:rPr>
          <w:rFonts w:ascii="Cambria" w:hAnsi="Cambria"/>
          <w:sz w:val="24"/>
          <w:szCs w:val="24"/>
        </w:rPr>
        <w:t>objęcie prac ziemnych wykonywanych w obrębie stanowisk archeologicznych nadzorem archeologicznym wykonywanym przez uprawnionego badacza za zgodą Urzędu Ochrony Zabytków</w:t>
      </w:r>
      <w:r w:rsidR="000B38C6" w:rsidRPr="004D1CEB">
        <w:rPr>
          <w:rFonts w:ascii="Cambria" w:eastAsia="Calibri" w:hAnsi="Cambria"/>
          <w:sz w:val="24"/>
          <w:szCs w:val="24"/>
        </w:rPr>
        <w:t>,</w:t>
      </w:r>
    </w:p>
    <w:p w14:paraId="796DBD85" w14:textId="282D827C" w:rsidR="000B38C6" w:rsidRPr="004D1CEB" w:rsidRDefault="000B38C6" w:rsidP="000B38C6">
      <w:pPr>
        <w:pStyle w:val="Akapitzlist"/>
        <w:numPr>
          <w:ilvl w:val="0"/>
          <w:numId w:val="50"/>
        </w:numPr>
        <w:ind w:left="1134" w:hanging="567"/>
        <w:jc w:val="both"/>
        <w:outlineLvl w:val="3"/>
        <w:rPr>
          <w:rFonts w:ascii="Cambria" w:hAnsi="Cambria" w:cs="Arial"/>
          <w:kern w:val="2"/>
          <w:sz w:val="24"/>
          <w:szCs w:val="24"/>
        </w:rPr>
      </w:pPr>
      <w:r w:rsidRPr="004D1CEB">
        <w:rPr>
          <w:rFonts w:ascii="Cambria" w:hAnsi="Cambria" w:cs="Arial"/>
          <w:kern w:val="2"/>
          <w:sz w:val="24"/>
          <w:szCs w:val="24"/>
        </w:rPr>
        <w:t>przeprowadzenie w obrębie stanowiska archeologicznego ratowniczych badań archeologicznych przez uprawnionego badacza, archeologa posiadającego stosowne uprawnienia,</w:t>
      </w:r>
      <w:r w:rsidR="0044606A" w:rsidRPr="004D1CEB">
        <w:rPr>
          <w:rFonts w:ascii="Cambria" w:hAnsi="Cambria" w:cs="Arial"/>
          <w:kern w:val="2"/>
          <w:sz w:val="24"/>
          <w:szCs w:val="24"/>
        </w:rPr>
        <w:t xml:space="preserve"> w przypadku określenia takiego wymogu w decyzji uprawnionego organu,</w:t>
      </w:r>
    </w:p>
    <w:p w14:paraId="1E1530AE" w14:textId="45607E42" w:rsidR="000B38C6" w:rsidRPr="004D1CEB" w:rsidRDefault="0044606A" w:rsidP="0044606A">
      <w:pPr>
        <w:pStyle w:val="Akapitzlist"/>
        <w:numPr>
          <w:ilvl w:val="0"/>
          <w:numId w:val="50"/>
        </w:numPr>
        <w:ind w:left="1134" w:hanging="567"/>
        <w:jc w:val="both"/>
        <w:outlineLvl w:val="3"/>
        <w:rPr>
          <w:rFonts w:ascii="Cambria" w:hAnsi="Cambria" w:cs="Arial"/>
          <w:bCs/>
          <w:kern w:val="2"/>
          <w:sz w:val="24"/>
          <w:szCs w:val="24"/>
        </w:rPr>
      </w:pPr>
      <w:r w:rsidRPr="004D1CEB">
        <w:rPr>
          <w:rFonts w:ascii="Cambria" w:hAnsi="Cambria" w:cs="Arial"/>
          <w:bCs/>
          <w:kern w:val="2"/>
          <w:sz w:val="24"/>
          <w:szCs w:val="24"/>
        </w:rPr>
        <w:t xml:space="preserve">w przypadku terenów objętych ochroną konserwatorską, zapewnienie kierowania robotami </w:t>
      </w:r>
      <w:r w:rsidR="000B38C6" w:rsidRPr="004D1CEB">
        <w:rPr>
          <w:rFonts w:ascii="Cambria" w:hAnsi="Cambria" w:cs="Arial"/>
          <w:bCs/>
          <w:kern w:val="2"/>
          <w:sz w:val="24"/>
          <w:szCs w:val="24"/>
        </w:rPr>
        <w:t xml:space="preserve">budowlanymi przez osobę spełniającą wymogi art. 37c ustawy z dnia 23 lipca 2003 r. o ochronie zabytków i opiece nad zabytkami </w:t>
      </w:r>
      <w:r w:rsidR="004D1CEB">
        <w:rPr>
          <w:rFonts w:ascii="Cambria" w:hAnsi="Cambria" w:cs="Arial"/>
          <w:bCs/>
          <w:kern w:val="2"/>
          <w:sz w:val="24"/>
          <w:szCs w:val="24"/>
        </w:rPr>
        <w:br/>
      </w:r>
      <w:r w:rsidR="000B38C6" w:rsidRPr="004D1CEB">
        <w:rPr>
          <w:rFonts w:ascii="Cambria" w:hAnsi="Cambria" w:cs="Arial"/>
          <w:bCs/>
          <w:kern w:val="2"/>
          <w:sz w:val="24"/>
          <w:szCs w:val="24"/>
        </w:rPr>
        <w:t>(t. j. Dz.U. 2021, poz. 710).</w:t>
      </w:r>
    </w:p>
    <w:p w14:paraId="73FB16F5" w14:textId="06756FF3"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D0B6C">
        <w:rPr>
          <w:rFonts w:ascii="Cambria" w:eastAsia="Calibri" w:hAnsi="Cambria"/>
          <w:sz w:val="24"/>
          <w:szCs w:val="24"/>
          <w:lang w:eastAsia="en-US"/>
        </w:rPr>
        <w:t>Wykonawca jest wytwórcą odpadów w rozumieniu przepisów ustawy</w:t>
      </w:r>
      <w:r w:rsidRPr="00EC702D">
        <w:rPr>
          <w:rFonts w:ascii="Cambria" w:eastAsia="Calibri" w:hAnsi="Cambria"/>
          <w:sz w:val="24"/>
          <w:szCs w:val="24"/>
          <w:lang w:eastAsia="en-US"/>
        </w:rPr>
        <w:t xml:space="preserve">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p>
    <w:p w14:paraId="02ACBC54"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Odpady budowlane, które mogą zostać poddane odzyskowi, w szczególności destrukt, gruz, beton itp., Wykonawca zobowiązany jest przekazać Zamawiającemu, chyba że Zamawiający postanowi inaczej.</w:t>
      </w:r>
    </w:p>
    <w:p w14:paraId="18E8FFD9" w14:textId="5AD7576B"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52C3FA92"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Wszystkie materiały pochodzące z prowadzonych w ramach przedmiotowej inwestycji robót, wymagające wywozu, nienadające się do ponownego wykorzystania, pochodzące z robót rozbiórkowych, będą w posiadaniu </w:t>
      </w:r>
      <w:r w:rsidR="0044606A" w:rsidRPr="00EC702D">
        <w:rPr>
          <w:rFonts w:ascii="Cambria" w:eastAsia="Calibri" w:hAnsi="Cambria"/>
          <w:sz w:val="24"/>
          <w:szCs w:val="24"/>
          <w:lang w:eastAsia="en-US"/>
        </w:rPr>
        <w:t>Wykonawcy,</w:t>
      </w:r>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74FE225A"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5478CD28"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3963581D" w14:textId="69A27295" w:rsidR="00C04E22"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1812A90E" w14:textId="30A8B8E0" w:rsidR="00461FA5" w:rsidRPr="004F0C43" w:rsidRDefault="00461FA5"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F0C43">
        <w:rPr>
          <w:rFonts w:ascii="Cambria" w:eastAsia="Calibri" w:hAnsi="Cambria"/>
          <w:sz w:val="24"/>
          <w:szCs w:val="24"/>
          <w:lang w:eastAsia="en-US"/>
        </w:rPr>
        <w:t xml:space="preserve">W zakresie ust. 2 pkt 40), Wykonawca zobowiązany jest co najmniej na 7 dni przed planowanym rozpoczęciem robót wymagających kierowania przez osobę </w:t>
      </w:r>
      <w:r w:rsidRPr="004F0C43">
        <w:rPr>
          <w:rFonts w:ascii="Cambria" w:hAnsi="Cambria" w:cs="Arial"/>
          <w:b/>
          <w:bCs/>
          <w:kern w:val="2"/>
          <w:sz w:val="24"/>
          <w:szCs w:val="24"/>
          <w:u w:val="single"/>
        </w:rPr>
        <w:t>spełniającą wymogi art. 37c ustawy z dnia 23 lipca 2003 r. o ochronie zabytków i opiece nad zabytkami (t. j. Dz.U. 2021, poz. 710), wskazać dane tej osoby oraz przedstawić dokumenty i o</w:t>
      </w:r>
      <w:r w:rsidR="004F0C43" w:rsidRPr="004F0C43">
        <w:rPr>
          <w:rFonts w:ascii="Cambria" w:hAnsi="Cambria" w:cs="Arial"/>
          <w:b/>
          <w:bCs/>
          <w:kern w:val="2"/>
          <w:sz w:val="24"/>
          <w:szCs w:val="24"/>
          <w:u w:val="single"/>
        </w:rPr>
        <w:t>świadczenia potwierdzające posiadanie stosownych kwalifikacji.</w:t>
      </w:r>
    </w:p>
    <w:p w14:paraId="0F1981A9" w14:textId="77777777" w:rsidR="002C30F3" w:rsidRDefault="002C30F3" w:rsidP="002C30F3">
      <w:pPr>
        <w:autoSpaceDE w:val="0"/>
        <w:autoSpaceDN w:val="0"/>
        <w:spacing w:after="0"/>
        <w:rPr>
          <w:rFonts w:ascii="Cambria" w:eastAsia="Calibri" w:hAnsi="Cambria"/>
          <w:b/>
          <w:bCs/>
          <w:sz w:val="24"/>
          <w:szCs w:val="24"/>
        </w:rPr>
      </w:pPr>
    </w:p>
    <w:p w14:paraId="0CB9EEF7" w14:textId="7C818007"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2E8FACBD" w14:textId="77777777" w:rsidR="004F2AF4" w:rsidRPr="004F2AF4" w:rsidRDefault="004F2AF4" w:rsidP="00A84B81">
      <w:pPr>
        <w:widowControl/>
        <w:numPr>
          <w:ilvl w:val="0"/>
          <w:numId w:val="14"/>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Strony przewidują rozliczenie wynagrodzenia </w:t>
      </w:r>
      <w:r w:rsidRPr="004F2AF4">
        <w:rPr>
          <w:rFonts w:ascii="Cambria" w:hAnsi="Cambria"/>
          <w:sz w:val="24"/>
          <w:szCs w:val="24"/>
        </w:rPr>
        <w:t>Wykonawcy jedną fakturą częściową i fakturą końcową w ten sposób, że:</w:t>
      </w:r>
    </w:p>
    <w:p w14:paraId="71A313D5" w14:textId="56C86905" w:rsidR="00CA05E5" w:rsidRPr="003C671C" w:rsidRDefault="00CA05E5" w:rsidP="00A84B81">
      <w:pPr>
        <w:pStyle w:val="Akapitzlist"/>
        <w:numPr>
          <w:ilvl w:val="0"/>
          <w:numId w:val="15"/>
        </w:numPr>
        <w:overflowPunct w:val="0"/>
        <w:autoSpaceDE w:val="0"/>
        <w:autoSpaceDN w:val="0"/>
        <w:spacing w:after="0"/>
        <w:jc w:val="both"/>
        <w:rPr>
          <w:rFonts w:ascii="Cambria" w:hAnsi="Cambria"/>
          <w:b/>
          <w:bCs/>
          <w:color w:val="FF0000"/>
          <w:sz w:val="24"/>
          <w:szCs w:val="24"/>
        </w:rPr>
      </w:pPr>
      <w:r w:rsidRPr="003C671C">
        <w:rPr>
          <w:rFonts w:ascii="Cambria" w:hAnsi="Cambria"/>
          <w:b/>
          <w:bCs/>
          <w:color w:val="FF0000"/>
          <w:sz w:val="24"/>
          <w:szCs w:val="24"/>
        </w:rPr>
        <w:t xml:space="preserve">pierwsza faktura częściowa </w:t>
      </w:r>
      <w:r w:rsidRPr="003C671C">
        <w:rPr>
          <w:rFonts w:ascii="Cambria" w:hAnsi="Cambria"/>
          <w:color w:val="FF0000"/>
          <w:sz w:val="24"/>
          <w:szCs w:val="24"/>
        </w:rPr>
        <w:t xml:space="preserve">zostanie wystawiona przez Wykonawcę na kwotę stanowiącą </w:t>
      </w:r>
      <w:r w:rsidRPr="003C671C">
        <w:rPr>
          <w:rFonts w:ascii="Cambria" w:hAnsi="Cambria"/>
          <w:b/>
          <w:bCs/>
          <w:color w:val="FF0000"/>
          <w:sz w:val="24"/>
          <w:szCs w:val="24"/>
        </w:rPr>
        <w:t>5% wynagrodzenia brutto</w:t>
      </w:r>
      <w:r w:rsidRPr="003C671C">
        <w:rPr>
          <w:rFonts w:ascii="Cambria" w:hAnsi="Cambria"/>
          <w:color w:val="FF0000"/>
          <w:sz w:val="24"/>
          <w:szCs w:val="24"/>
        </w:rPr>
        <w:t>, o którym mowa w § 3 ust. 1 Umowy, po wykonaniu robót budowlanych o wartości co najmniej 5 % wynagrodzenia umownego brutto (</w:t>
      </w:r>
      <w:r w:rsidRPr="003C671C">
        <w:rPr>
          <w:rFonts w:ascii="Cambria" w:hAnsi="Cambria"/>
          <w:b/>
          <w:bCs/>
          <w:color w:val="FF0000"/>
          <w:sz w:val="24"/>
          <w:szCs w:val="24"/>
          <w:u w:val="single"/>
        </w:rPr>
        <w:t>pierwszy etap rozliczeniowy</w:t>
      </w:r>
      <w:r w:rsidRPr="003C671C">
        <w:rPr>
          <w:rFonts w:ascii="Cambria" w:hAnsi="Cambria"/>
          <w:color w:val="FF0000"/>
          <w:sz w:val="24"/>
          <w:szCs w:val="24"/>
        </w:rPr>
        <w:t>),</w:t>
      </w:r>
      <w:r w:rsidRPr="003C671C">
        <w:rPr>
          <w:rFonts w:ascii="Cambria" w:hAnsi="Cambria"/>
          <w:b/>
          <w:bCs/>
          <w:color w:val="FF0000"/>
          <w:sz w:val="24"/>
          <w:szCs w:val="24"/>
        </w:rPr>
        <w:t xml:space="preserve">  </w:t>
      </w:r>
    </w:p>
    <w:p w14:paraId="58E28A4D" w14:textId="21D87EDF" w:rsidR="004F2AF4" w:rsidRPr="003C671C" w:rsidRDefault="00CA05E5" w:rsidP="00A84B81">
      <w:pPr>
        <w:pStyle w:val="Akapitzlist"/>
        <w:numPr>
          <w:ilvl w:val="0"/>
          <w:numId w:val="15"/>
        </w:numPr>
        <w:overflowPunct w:val="0"/>
        <w:autoSpaceDE w:val="0"/>
        <w:autoSpaceDN w:val="0"/>
        <w:spacing w:after="0"/>
        <w:jc w:val="both"/>
        <w:rPr>
          <w:rFonts w:ascii="Cambria" w:hAnsi="Cambria"/>
          <w:color w:val="FF0000"/>
          <w:sz w:val="24"/>
          <w:szCs w:val="24"/>
        </w:rPr>
      </w:pPr>
      <w:r w:rsidRPr="003C671C">
        <w:rPr>
          <w:rFonts w:ascii="Cambria" w:hAnsi="Cambria"/>
          <w:b/>
          <w:bCs/>
          <w:color w:val="FF0000"/>
          <w:sz w:val="24"/>
          <w:szCs w:val="24"/>
        </w:rPr>
        <w:t xml:space="preserve">druga </w:t>
      </w:r>
      <w:r w:rsidR="004F2AF4" w:rsidRPr="003C671C">
        <w:rPr>
          <w:rFonts w:ascii="Cambria" w:hAnsi="Cambria"/>
          <w:b/>
          <w:bCs/>
          <w:color w:val="FF0000"/>
          <w:sz w:val="24"/>
          <w:szCs w:val="24"/>
        </w:rPr>
        <w:t>faktura częściowa</w:t>
      </w:r>
      <w:r w:rsidR="004F2AF4" w:rsidRPr="003C671C">
        <w:rPr>
          <w:rFonts w:ascii="Cambria" w:hAnsi="Cambria"/>
          <w:color w:val="FF0000"/>
          <w:sz w:val="24"/>
          <w:szCs w:val="24"/>
        </w:rPr>
        <w:t xml:space="preserve"> zostanie wystawiona przez Wykonawcę na kwotę stanowiącą </w:t>
      </w:r>
      <w:r w:rsidRPr="003C671C">
        <w:rPr>
          <w:rFonts w:ascii="Cambria" w:hAnsi="Cambria"/>
          <w:b/>
          <w:bCs/>
          <w:color w:val="FF0000"/>
          <w:sz w:val="24"/>
          <w:szCs w:val="24"/>
        </w:rPr>
        <w:t>45</w:t>
      </w:r>
      <w:r w:rsidR="004F2AF4" w:rsidRPr="003C671C">
        <w:rPr>
          <w:rFonts w:ascii="Cambria" w:hAnsi="Cambria"/>
          <w:b/>
          <w:bCs/>
          <w:color w:val="FF0000"/>
          <w:sz w:val="24"/>
          <w:szCs w:val="24"/>
        </w:rPr>
        <w:t>% wynagrodzenia</w:t>
      </w:r>
      <w:r w:rsidR="00A3293F" w:rsidRPr="003C671C">
        <w:rPr>
          <w:rFonts w:ascii="Cambria" w:hAnsi="Cambria"/>
          <w:b/>
          <w:bCs/>
          <w:color w:val="FF0000"/>
          <w:sz w:val="24"/>
          <w:szCs w:val="24"/>
        </w:rPr>
        <w:t xml:space="preserve"> brutto</w:t>
      </w:r>
      <w:r w:rsidR="004F2AF4" w:rsidRPr="003C671C">
        <w:rPr>
          <w:rFonts w:ascii="Cambria" w:hAnsi="Cambria"/>
          <w:color w:val="FF0000"/>
          <w:sz w:val="24"/>
          <w:szCs w:val="24"/>
        </w:rPr>
        <w:t xml:space="preserve">, o którym mowa w § 3 ust. 1 Umowy, </w:t>
      </w:r>
      <w:r w:rsidR="004D1CEB">
        <w:rPr>
          <w:rFonts w:ascii="Cambria" w:hAnsi="Cambria"/>
          <w:color w:val="FF0000"/>
          <w:sz w:val="24"/>
          <w:szCs w:val="24"/>
        </w:rPr>
        <w:br/>
      </w:r>
      <w:r w:rsidR="004F2AF4" w:rsidRPr="003C671C">
        <w:rPr>
          <w:rFonts w:ascii="Cambria" w:hAnsi="Cambria"/>
          <w:color w:val="FF0000"/>
          <w:sz w:val="24"/>
          <w:szCs w:val="24"/>
        </w:rPr>
        <w:lastRenderedPageBreak/>
        <w:t>po wykonaniu robót budowlanych o wartości co najmniej 50 % wynagrodzenia umownego brutto</w:t>
      </w:r>
      <w:r w:rsidR="008C1F1B" w:rsidRPr="003C671C">
        <w:rPr>
          <w:rFonts w:ascii="Cambria" w:hAnsi="Cambria"/>
          <w:color w:val="FF0000"/>
          <w:sz w:val="24"/>
          <w:szCs w:val="24"/>
        </w:rPr>
        <w:t xml:space="preserve"> (</w:t>
      </w:r>
      <w:r w:rsidR="00235D2F" w:rsidRPr="003C671C">
        <w:rPr>
          <w:rFonts w:ascii="Cambria" w:hAnsi="Cambria"/>
          <w:b/>
          <w:bCs/>
          <w:color w:val="FF0000"/>
          <w:sz w:val="24"/>
          <w:szCs w:val="24"/>
          <w:u w:val="single"/>
        </w:rPr>
        <w:t>drugi</w:t>
      </w:r>
      <w:r w:rsidR="008C1F1B" w:rsidRPr="003C671C">
        <w:rPr>
          <w:rFonts w:ascii="Cambria" w:hAnsi="Cambria"/>
          <w:b/>
          <w:bCs/>
          <w:color w:val="FF0000"/>
          <w:sz w:val="24"/>
          <w:szCs w:val="24"/>
          <w:u w:val="single"/>
        </w:rPr>
        <w:t xml:space="preserve"> etap rozliczeniowy</w:t>
      </w:r>
      <w:r w:rsidR="008C1F1B" w:rsidRPr="003C671C">
        <w:rPr>
          <w:rFonts w:ascii="Cambria" w:hAnsi="Cambria"/>
          <w:color w:val="FF0000"/>
          <w:sz w:val="24"/>
          <w:szCs w:val="24"/>
        </w:rPr>
        <w:t>)</w:t>
      </w:r>
      <w:r w:rsidR="004F2AF4" w:rsidRPr="003C671C">
        <w:rPr>
          <w:rFonts w:ascii="Cambria" w:hAnsi="Cambria"/>
          <w:color w:val="FF0000"/>
          <w:sz w:val="24"/>
          <w:szCs w:val="24"/>
        </w:rPr>
        <w:t>,</w:t>
      </w:r>
    </w:p>
    <w:p w14:paraId="05E09C4B" w14:textId="55A4C352" w:rsidR="004F2AF4" w:rsidRPr="003C671C" w:rsidRDefault="004F2AF4" w:rsidP="00A84B81">
      <w:pPr>
        <w:pStyle w:val="Akapitzlist"/>
        <w:numPr>
          <w:ilvl w:val="0"/>
          <w:numId w:val="15"/>
        </w:numPr>
        <w:overflowPunct w:val="0"/>
        <w:autoSpaceDE w:val="0"/>
        <w:autoSpaceDN w:val="0"/>
        <w:spacing w:after="0"/>
        <w:jc w:val="both"/>
        <w:rPr>
          <w:rFonts w:ascii="Cambria" w:hAnsi="Cambria"/>
          <w:color w:val="FF0000"/>
          <w:sz w:val="24"/>
          <w:szCs w:val="24"/>
        </w:rPr>
      </w:pPr>
      <w:r w:rsidRPr="003C671C">
        <w:rPr>
          <w:rFonts w:ascii="Cambria" w:hAnsi="Cambria"/>
          <w:b/>
          <w:bCs/>
          <w:color w:val="FF0000"/>
          <w:sz w:val="24"/>
          <w:szCs w:val="24"/>
        </w:rPr>
        <w:t>faktura końcowa</w:t>
      </w:r>
      <w:r w:rsidRPr="003C671C">
        <w:rPr>
          <w:rFonts w:ascii="Cambria" w:hAnsi="Cambria"/>
          <w:color w:val="FF0000"/>
          <w:sz w:val="24"/>
          <w:szCs w:val="24"/>
        </w:rPr>
        <w:t xml:space="preserve"> zostanie wystawiona przez Wykonawcę na kwotę</w:t>
      </w:r>
      <w:r w:rsidR="00BA6431" w:rsidRPr="003C671C">
        <w:rPr>
          <w:rFonts w:ascii="Cambria" w:hAnsi="Cambria"/>
          <w:color w:val="FF0000"/>
          <w:sz w:val="24"/>
          <w:szCs w:val="24"/>
        </w:rPr>
        <w:t xml:space="preserve"> </w:t>
      </w:r>
      <w:r w:rsidR="00BA6431" w:rsidRPr="003C671C">
        <w:rPr>
          <w:rStyle w:val="cf01"/>
          <w:rFonts w:ascii="Cambria" w:hAnsi="Cambria"/>
          <w:color w:val="FF0000"/>
          <w:sz w:val="24"/>
          <w:szCs w:val="24"/>
        </w:rPr>
        <w:t xml:space="preserve">stanowiącą różnicę wynagrodzenia brutto wskazanego w § 3 ust. 1 umowy i </w:t>
      </w:r>
      <w:r w:rsidR="00BA6431" w:rsidRPr="003C671C">
        <w:rPr>
          <w:rFonts w:ascii="Cambria" w:hAnsi="Cambria" w:cs="Segoe UI"/>
          <w:color w:val="FF0000"/>
          <w:sz w:val="24"/>
          <w:szCs w:val="24"/>
        </w:rPr>
        <w:t xml:space="preserve">kwoty brutto </w:t>
      </w:r>
      <w:r w:rsidR="004D1CEB">
        <w:rPr>
          <w:rFonts w:ascii="Cambria" w:hAnsi="Cambria" w:cs="Segoe UI"/>
          <w:color w:val="FF0000"/>
          <w:sz w:val="24"/>
          <w:szCs w:val="24"/>
        </w:rPr>
        <w:t>faktur częściowych,</w:t>
      </w:r>
      <w:r w:rsidR="00BA6431" w:rsidRPr="003C671C">
        <w:rPr>
          <w:rStyle w:val="cf01"/>
          <w:rFonts w:ascii="Cambria" w:hAnsi="Cambria"/>
          <w:color w:val="FF0000"/>
          <w:sz w:val="24"/>
          <w:szCs w:val="24"/>
        </w:rPr>
        <w:t xml:space="preserve"> po wykonaniu pozostałego zakresu robót i dokonaniu odbioru końcowego</w:t>
      </w:r>
      <w:r w:rsidR="00BA6431" w:rsidRPr="003C671C">
        <w:rPr>
          <w:rFonts w:ascii="Cambria" w:hAnsi="Cambria"/>
          <w:color w:val="FF0000"/>
          <w:sz w:val="24"/>
          <w:szCs w:val="24"/>
        </w:rPr>
        <w:t xml:space="preserve"> </w:t>
      </w:r>
      <w:r w:rsidR="008C1F1B" w:rsidRPr="003C671C">
        <w:rPr>
          <w:rFonts w:ascii="Cambria" w:hAnsi="Cambria"/>
          <w:color w:val="FF0000"/>
          <w:sz w:val="24"/>
          <w:szCs w:val="24"/>
        </w:rPr>
        <w:t>(</w:t>
      </w:r>
      <w:r w:rsidR="00235D2F" w:rsidRPr="003C671C">
        <w:rPr>
          <w:rFonts w:ascii="Cambria" w:hAnsi="Cambria"/>
          <w:b/>
          <w:bCs/>
          <w:color w:val="FF0000"/>
          <w:sz w:val="24"/>
          <w:szCs w:val="24"/>
          <w:u w:val="single"/>
        </w:rPr>
        <w:t>trzeci</w:t>
      </w:r>
      <w:r w:rsidR="008C1F1B" w:rsidRPr="003C671C">
        <w:rPr>
          <w:rFonts w:ascii="Cambria" w:hAnsi="Cambria"/>
          <w:b/>
          <w:bCs/>
          <w:color w:val="FF0000"/>
          <w:sz w:val="24"/>
          <w:szCs w:val="24"/>
          <w:u w:val="single"/>
        </w:rPr>
        <w:t xml:space="preserve"> etap rozliczeniowy</w:t>
      </w:r>
      <w:r w:rsidR="008C1F1B" w:rsidRPr="003C671C">
        <w:rPr>
          <w:rFonts w:ascii="Cambria" w:hAnsi="Cambria"/>
          <w:color w:val="FF0000"/>
          <w:sz w:val="24"/>
          <w:szCs w:val="24"/>
        </w:rPr>
        <w:t>)</w:t>
      </w:r>
      <w:r w:rsidRPr="003C671C">
        <w:rPr>
          <w:rFonts w:ascii="Cambria" w:hAnsi="Cambria"/>
          <w:color w:val="FF0000"/>
          <w:sz w:val="24"/>
          <w:szCs w:val="24"/>
        </w:rPr>
        <w:t>.</w:t>
      </w:r>
    </w:p>
    <w:p w14:paraId="120968FE" w14:textId="6E7F30D1" w:rsidR="003B6FBB" w:rsidRPr="003C671C"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color w:val="FF0000"/>
          <w:sz w:val="24"/>
          <w:szCs w:val="24"/>
        </w:rPr>
      </w:pPr>
      <w:r w:rsidRPr="003C671C">
        <w:rPr>
          <w:rFonts w:ascii="Cambria" w:hAnsi="Cambria" w:cs="Times New Roman"/>
          <w:color w:val="FF0000"/>
          <w:sz w:val="24"/>
          <w:szCs w:val="24"/>
          <w:lang w:eastAsia="pl-PL"/>
        </w:rPr>
        <w:t>Do</w:t>
      </w:r>
      <w:r w:rsidR="00235D2F" w:rsidRPr="003C671C">
        <w:rPr>
          <w:rFonts w:ascii="Cambria" w:hAnsi="Cambria" w:cs="Times New Roman"/>
          <w:color w:val="FF0000"/>
          <w:sz w:val="24"/>
          <w:szCs w:val="24"/>
          <w:lang w:eastAsia="pl-PL"/>
        </w:rPr>
        <w:t xml:space="preserve"> drugiej faktury częściowej i</w:t>
      </w:r>
      <w:r w:rsidRPr="003C671C">
        <w:rPr>
          <w:rFonts w:ascii="Cambria" w:hAnsi="Cambria" w:cs="Times New Roman"/>
          <w:color w:val="FF0000"/>
          <w:sz w:val="24"/>
          <w:szCs w:val="24"/>
          <w:lang w:eastAsia="pl-PL"/>
        </w:rPr>
        <w:t xml:space="preserve"> faktury </w:t>
      </w:r>
      <w:r w:rsidR="008A238B" w:rsidRPr="003C671C">
        <w:rPr>
          <w:rFonts w:ascii="Cambria" w:hAnsi="Cambria" w:cs="Times New Roman"/>
          <w:color w:val="FF0000"/>
          <w:sz w:val="24"/>
          <w:szCs w:val="24"/>
          <w:lang w:eastAsia="pl-PL"/>
        </w:rPr>
        <w:t xml:space="preserve">końcowej </w:t>
      </w:r>
      <w:r w:rsidRPr="003C671C">
        <w:rPr>
          <w:rFonts w:ascii="Cambria" w:hAnsi="Cambria" w:cs="Times New Roman"/>
          <w:color w:val="FF0000"/>
          <w:sz w:val="24"/>
          <w:szCs w:val="24"/>
          <w:lang w:eastAsia="pl-PL"/>
        </w:rPr>
        <w:t xml:space="preserve">wystawionej przez Wykonawcę załączone będzie zestawienie kwot umówionych wynagrodzeń wszystkich </w:t>
      </w:r>
      <w:r w:rsidR="008A238B" w:rsidRPr="003C671C">
        <w:rPr>
          <w:rFonts w:ascii="Cambria" w:hAnsi="Cambria" w:cs="Times New Roman"/>
          <w:color w:val="FF0000"/>
          <w:sz w:val="24"/>
          <w:szCs w:val="24"/>
          <w:lang w:eastAsia="pl-PL"/>
        </w:rPr>
        <w:t xml:space="preserve">zgłoszonych </w:t>
      </w:r>
      <w:r w:rsidRPr="003C671C">
        <w:rPr>
          <w:rFonts w:ascii="Cambria" w:hAnsi="Cambria" w:cs="Times New Roman"/>
          <w:color w:val="FF0000"/>
          <w:sz w:val="24"/>
          <w:szCs w:val="24"/>
          <w:lang w:eastAsia="pl-PL"/>
        </w:rPr>
        <w:t>podwykonawców lub dalszych podwykonawców w przypadku, których zamawiający ponosi odpowiedzialność solidarną na zasadach określonych w ustawie Prawo zamówień publicznych wraz z</w:t>
      </w:r>
      <w:r w:rsidR="008A238B" w:rsidRPr="003C671C">
        <w:rPr>
          <w:rFonts w:ascii="Cambria" w:hAnsi="Cambria" w:cs="Times New Roman"/>
          <w:color w:val="FF0000"/>
          <w:sz w:val="24"/>
          <w:szCs w:val="24"/>
          <w:lang w:eastAsia="pl-PL"/>
        </w:rPr>
        <w:t xml:space="preserve"> </w:t>
      </w:r>
      <w:r w:rsidRPr="003C671C">
        <w:rPr>
          <w:rFonts w:ascii="Cambria" w:hAnsi="Cambria" w:cs="Times New Roman"/>
          <w:color w:val="FF0000"/>
          <w:sz w:val="24"/>
          <w:szCs w:val="24"/>
          <w:lang w:eastAsia="pl-PL"/>
        </w:rPr>
        <w:t>dowod</w:t>
      </w:r>
      <w:r w:rsidR="008A238B" w:rsidRPr="003C671C">
        <w:rPr>
          <w:rFonts w:ascii="Cambria" w:hAnsi="Cambria" w:cs="Times New Roman"/>
          <w:color w:val="FF0000"/>
          <w:sz w:val="24"/>
          <w:szCs w:val="24"/>
          <w:lang w:eastAsia="pl-PL"/>
        </w:rPr>
        <w:t>ami</w:t>
      </w:r>
      <w:r w:rsidRPr="003C671C">
        <w:rPr>
          <w:rFonts w:ascii="Cambria" w:hAnsi="Cambria" w:cs="Times New Roman"/>
          <w:color w:val="FF0000"/>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sidRPr="003C671C">
        <w:rPr>
          <w:rFonts w:ascii="Cambria" w:hAnsi="Cambria" w:cs="Times New Roman"/>
          <w:color w:val="FF0000"/>
          <w:sz w:val="24"/>
          <w:szCs w:val="24"/>
          <w:lang w:eastAsia="pl-PL"/>
        </w:rPr>
        <w:t xml:space="preserve"> wraz z potwierdzoną za zgodność z oryginałem fakturą stanowiącą podstawę zapłaty</w:t>
      </w:r>
      <w:r w:rsidRPr="003C671C">
        <w:rPr>
          <w:rFonts w:ascii="Cambria" w:hAnsi="Cambria" w:cs="Times New Roman"/>
          <w:color w:val="FF0000"/>
          <w:sz w:val="24"/>
          <w:szCs w:val="24"/>
          <w:lang w:eastAsia="pl-PL"/>
        </w:rPr>
        <w:t>.</w:t>
      </w:r>
      <w:r w:rsidR="008A238B" w:rsidRPr="003C671C">
        <w:rPr>
          <w:rFonts w:ascii="Cambria" w:hAnsi="Cambria" w:cs="Times New Roman"/>
          <w:color w:val="FF0000"/>
          <w:sz w:val="24"/>
          <w:szCs w:val="24"/>
          <w:lang w:eastAsia="pl-PL"/>
        </w:rPr>
        <w:t xml:space="preserve"> </w:t>
      </w:r>
    </w:p>
    <w:p w14:paraId="274308D9" w14:textId="3FA25A59" w:rsidR="006D65BD" w:rsidRDefault="00E453A2"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w:t>
      </w:r>
      <w:r w:rsidR="003C5BAD">
        <w:rPr>
          <w:rFonts w:ascii="Cambria" w:hAnsi="Cambria"/>
          <w:sz w:val="24"/>
          <w:szCs w:val="24"/>
        </w:rPr>
        <w:t xml:space="preserve"> częściowej</w:t>
      </w:r>
      <w:r>
        <w:rPr>
          <w:rFonts w:ascii="Cambria" w:hAnsi="Cambria"/>
          <w:sz w:val="24"/>
          <w:szCs w:val="24"/>
        </w:rPr>
        <w:t xml:space="preserve"> do zamawiającego</w:t>
      </w:r>
      <w:r w:rsidR="007352AF">
        <w:rPr>
          <w:rFonts w:ascii="Cambria" w:hAnsi="Cambria"/>
          <w:sz w:val="24"/>
          <w:szCs w:val="24"/>
        </w:rPr>
        <w:t xml:space="preserve"> oraz 35 dni od dnia odbioru końcowego inwestycji,</w:t>
      </w:r>
      <w:r>
        <w:rPr>
          <w:rFonts w:ascii="Cambria" w:hAnsi="Cambria"/>
          <w:sz w:val="24"/>
          <w:szCs w:val="24"/>
        </w:rPr>
        <w:t xml:space="preserve"> pod warunkiem spełnienia wskazanych w umowie warunków zapłaty danej faktury</w:t>
      </w:r>
      <w:r w:rsidR="006D65BD">
        <w:rPr>
          <w:rFonts w:ascii="Cambria" w:hAnsi="Cambria"/>
          <w:sz w:val="24"/>
          <w:szCs w:val="24"/>
        </w:rPr>
        <w:t>.</w:t>
      </w:r>
    </w:p>
    <w:p w14:paraId="5270E3D2" w14:textId="4D008AE5" w:rsidR="006D65BD" w:rsidRPr="006D65BD" w:rsidRDefault="006D65BD"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Pr>
          <w:rFonts w:ascii="Cambria" w:hAnsi="Cambria"/>
          <w:sz w:val="24"/>
          <w:szCs w:val="24"/>
        </w:rPr>
        <w:t>Wykonawca jest zobowiązany wystawić i przekazać fakturę częściową oraz końcową w terminie nie dłuższym niż 7 dni od dnia dokonania odpowiednio odbioru częściowego lub końcowego</w:t>
      </w:r>
      <w:r w:rsidR="002A50C7">
        <w:rPr>
          <w:rFonts w:ascii="Cambria" w:hAnsi="Cambria"/>
          <w:sz w:val="24"/>
          <w:szCs w:val="24"/>
        </w:rPr>
        <w:t>.</w:t>
      </w:r>
    </w:p>
    <w:p w14:paraId="38C575C7" w14:textId="268CB7E3" w:rsidR="003B6FBB" w:rsidRPr="00B17751" w:rsidRDefault="00E453A2"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Pr>
          <w:rFonts w:ascii="Cambria" w:eastAsia="Calibri" w:hAnsi="Cambria"/>
          <w:sz w:val="24"/>
          <w:szCs w:val="24"/>
          <w:lang w:eastAsia="en-US"/>
        </w:rPr>
        <w:t xml:space="preserve">Strony ustalają, że płatność faktur uzależniona jest od otrzymania przez zamawiającego środków z Funduszu na wypłatę wynagrodzenia wykonawcy. Środki te przekazywane są zamawiającemu w oknach płatniczych. </w:t>
      </w:r>
      <w:r w:rsidR="00DB1E16">
        <w:rPr>
          <w:rFonts w:ascii="Cambria" w:eastAsia="Calibri" w:hAnsi="Cambria"/>
          <w:sz w:val="24"/>
          <w:szCs w:val="24"/>
          <w:lang w:eastAsia="en-US"/>
        </w:rPr>
        <w:t xml:space="preserve">W sytuacji dokonania przez zamawiającego wypłaty wynagrodzenia wykonawcy po terminie wskazanym w ust. 3 na skutek niezależnych o zamawiającego opóźnień w przekazaniu przez BGK środków z Funduszu, wykonawca oświadcza, iż nie będzie dochodził kar umownych lub odsetek z tego tytułu.  </w:t>
      </w:r>
    </w:p>
    <w:p w14:paraId="0A441815" w14:textId="668D251F"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8A238B">
        <w:rPr>
          <w:rFonts w:ascii="Cambria" w:eastAsia="Calibri" w:hAnsi="Cambria"/>
          <w:sz w:val="24"/>
          <w:szCs w:val="24"/>
          <w:lang w:eastAsia="en-US"/>
        </w:rPr>
        <w:t xml:space="preserve"> </w:t>
      </w:r>
      <w:r w:rsidR="00E453A2">
        <w:rPr>
          <w:rFonts w:ascii="Cambria" w:eastAsia="Calibri" w:hAnsi="Cambria"/>
          <w:sz w:val="24"/>
          <w:szCs w:val="24"/>
          <w:lang w:eastAsia="en-US"/>
        </w:rPr>
        <w:t xml:space="preserve">po uzyskaniu przez zamawiającego środków pochodzących z Funduszu na zapłatę wynagrodzenia wykonawcy. </w:t>
      </w:r>
    </w:p>
    <w:p w14:paraId="715C875C" w14:textId="77777777" w:rsidR="003B6FBB" w:rsidRPr="002C372B"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14:paraId="05C1DB4C" w14:textId="77777777"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 xml:space="preserve">Zamawiający dokona bezpośredniej zapłaty wymagalnego wynagrodzenia, przysługującego podwykonawcy lub dalszemu podwykonawcy, który zawarł </w:t>
      </w:r>
      <w:r w:rsidRPr="00B17751">
        <w:rPr>
          <w:rFonts w:ascii="Cambria" w:eastAsia="Calibri" w:hAnsi="Cambria"/>
          <w:sz w:val="24"/>
          <w:szCs w:val="24"/>
          <w:lang w:eastAsia="en-US"/>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4F67C07B"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 xml:space="preserve">Wynagrodzenie, o którym mowa w ust. </w:t>
      </w:r>
      <w:r w:rsidR="002A50C7">
        <w:rPr>
          <w:rFonts w:ascii="Cambria" w:eastAsia="Calibri" w:hAnsi="Cambria"/>
          <w:sz w:val="24"/>
          <w:szCs w:val="24"/>
          <w:lang w:eastAsia="en-US"/>
        </w:rPr>
        <w:t>8</w:t>
      </w:r>
      <w:r w:rsidRPr="00B17751">
        <w:rPr>
          <w:rFonts w:ascii="Cambria" w:eastAsia="Calibri" w:hAnsi="Cambria"/>
          <w:sz w:val="24"/>
          <w:szCs w:val="24"/>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4A587A61"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 xml:space="preserve">Bezpośrednia zapłata, o której mowa w ust. </w:t>
      </w:r>
      <w:r w:rsidR="002A50C7">
        <w:rPr>
          <w:rFonts w:ascii="Cambria" w:eastAsia="Calibri" w:hAnsi="Cambria"/>
          <w:sz w:val="24"/>
          <w:szCs w:val="24"/>
          <w:lang w:eastAsia="en-US"/>
        </w:rPr>
        <w:t>8</w:t>
      </w:r>
      <w:r w:rsidRPr="00B17751">
        <w:rPr>
          <w:rFonts w:ascii="Cambria" w:eastAsia="Calibri" w:hAnsi="Cambria"/>
          <w:sz w:val="24"/>
          <w:szCs w:val="24"/>
          <w:lang w:eastAsia="en-US"/>
        </w:rPr>
        <w:t>, obejmuje wyłącznie należne wynagrodzenie, bez odsetek, należnych podwykonawcy lub dalszemu podwykonawcy.</w:t>
      </w:r>
    </w:p>
    <w:p w14:paraId="467B44EC" w14:textId="77777777"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4F2AF4">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4F2AF4">
        <w:rPr>
          <w:rFonts w:ascii="Cambria" w:eastAsia="Calibri" w:hAnsi="Cambria" w:cs="Calibri"/>
          <w:sz w:val="24"/>
          <w:szCs w:val="24"/>
          <w:lang w:val="pl-PL" w:eastAsia="en-US"/>
        </w:rPr>
        <w:t>.</w:t>
      </w:r>
    </w:p>
    <w:p w14:paraId="00723A08" w14:textId="6A105192"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eastAsia="Calibri" w:hAnsi="Cambria"/>
          <w:sz w:val="24"/>
          <w:szCs w:val="24"/>
          <w:lang w:eastAsia="en-US"/>
        </w:rPr>
      </w:pPr>
      <w:r w:rsidRPr="004F2AF4">
        <w:rPr>
          <w:rFonts w:ascii="Cambria" w:eastAsia="Calibri" w:hAnsi="Cambria"/>
          <w:sz w:val="24"/>
          <w:szCs w:val="24"/>
          <w:lang w:eastAsia="en-US"/>
        </w:rPr>
        <w:t>W przypadku zgłoszenia przez Wykonawcę uwag, o których mowa w ust. 1</w:t>
      </w:r>
      <w:r w:rsidR="00D67E4B">
        <w:rPr>
          <w:rFonts w:ascii="Cambria" w:eastAsia="Calibri" w:hAnsi="Cambria"/>
          <w:sz w:val="24"/>
          <w:szCs w:val="24"/>
          <w:lang w:eastAsia="en-US"/>
        </w:rPr>
        <w:t>1</w:t>
      </w:r>
      <w:r w:rsidRPr="004F2AF4">
        <w:rPr>
          <w:rFonts w:ascii="Cambria" w:eastAsia="Calibri" w:hAnsi="Cambria"/>
          <w:sz w:val="24"/>
          <w:szCs w:val="24"/>
          <w:lang w:eastAsia="en-US"/>
        </w:rPr>
        <w:br/>
        <w:t>pkt 2, w terminie 7 dni od dnia otrzymania informacji, o której mowa w ust. 1</w:t>
      </w:r>
      <w:r w:rsidR="00D67E4B">
        <w:rPr>
          <w:rFonts w:ascii="Cambria" w:eastAsia="Calibri" w:hAnsi="Cambria"/>
          <w:sz w:val="24"/>
          <w:szCs w:val="24"/>
          <w:lang w:eastAsia="en-US"/>
        </w:rPr>
        <w:t>1</w:t>
      </w:r>
      <w:r w:rsidRPr="004F2AF4">
        <w:rPr>
          <w:rFonts w:ascii="Cambria" w:eastAsia="Calibri" w:hAnsi="Cambria"/>
          <w:sz w:val="24"/>
          <w:szCs w:val="24"/>
          <w:lang w:eastAsia="en-US"/>
        </w:rPr>
        <w:t xml:space="preserve"> pkt 1 i 2, Zamawiający może:</w:t>
      </w:r>
    </w:p>
    <w:p w14:paraId="3928E26E"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lastRenderedPageBreak/>
        <w:t>dokonać bezpośredniej zapłaty wynagrodzenia podwykonawcy lub dalszemu podwykonawcy, jeżeli podwykonawca lub dalszy podwykonawca wykaże zasadność takiej zapłaty.</w:t>
      </w:r>
    </w:p>
    <w:p w14:paraId="022CA665" w14:textId="657F754C"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hanging="426"/>
        <w:rPr>
          <w:rFonts w:ascii="Cambria" w:eastAsia="Calibri" w:hAnsi="Cambria"/>
          <w:sz w:val="24"/>
          <w:szCs w:val="24"/>
          <w:lang w:eastAsia="en-US"/>
        </w:rPr>
      </w:pPr>
      <w:r w:rsidRPr="004F2AF4">
        <w:rPr>
          <w:rFonts w:ascii="Cambria" w:eastAsia="Calibri" w:hAnsi="Cambria"/>
          <w:sz w:val="24"/>
          <w:szCs w:val="24"/>
          <w:lang w:eastAsia="en-US"/>
        </w:rPr>
        <w:t>W przypadku dokonania bezpośredniej zapłaty podwykonawcy lub dalszemu podwykonawcy, o której mowa w ust. 1</w:t>
      </w:r>
      <w:r w:rsidR="00D67E4B">
        <w:rPr>
          <w:rFonts w:ascii="Cambria" w:eastAsia="Calibri" w:hAnsi="Cambria"/>
          <w:sz w:val="24"/>
          <w:szCs w:val="24"/>
          <w:lang w:eastAsia="en-US"/>
        </w:rPr>
        <w:t>2</w:t>
      </w:r>
      <w:r w:rsidRPr="004F2AF4">
        <w:rPr>
          <w:rFonts w:ascii="Cambria" w:eastAsia="Calibri" w:hAnsi="Cambria"/>
          <w:sz w:val="24"/>
          <w:szCs w:val="24"/>
          <w:lang w:eastAsia="en-US"/>
        </w:rPr>
        <w:t xml:space="preserve"> pkt 3, Zamawiający potrąci kwotę wypłaconego podwykonawcy lub dalszemu podwykonawcy wynagrodzenia z wynagrodzenia należnego Wykonawcy.</w:t>
      </w:r>
    </w:p>
    <w:p w14:paraId="05F82ED0" w14:textId="77777777"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eastAsia="Calibri" w:hAnsi="Cambria"/>
          <w:sz w:val="24"/>
          <w:szCs w:val="24"/>
          <w:lang w:eastAsia="en-US"/>
        </w:rPr>
      </w:pPr>
      <w:r w:rsidRPr="004F2AF4">
        <w:rPr>
          <w:rFonts w:ascii="Cambria" w:eastAsia="Calibri" w:hAnsi="Cambria"/>
          <w:sz w:val="24"/>
          <w:szCs w:val="24"/>
          <w:lang w:eastAsia="en-US"/>
        </w:rPr>
        <w:t>Zasady wystawiania faktur:</w:t>
      </w:r>
    </w:p>
    <w:p w14:paraId="1D2884EF" w14:textId="77777777" w:rsidR="003B6FBB" w:rsidRPr="004F2AF4"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4F2AF4">
        <w:rPr>
          <w:rFonts w:ascii="Cambria" w:eastAsia="Calibri" w:hAnsi="Cambria"/>
          <w:sz w:val="24"/>
          <w:szCs w:val="24"/>
          <w:lang w:eastAsia="en-US"/>
        </w:rPr>
        <w:t xml:space="preserve">Zamawiający upoważnia Wykonawcę do wystawiania faktury na: </w:t>
      </w:r>
    </w:p>
    <w:p w14:paraId="3680851B" w14:textId="7987B989" w:rsidR="003B6FBB" w:rsidRPr="00DD391E" w:rsidRDefault="002D18F7" w:rsidP="00B83CE6">
      <w:pPr>
        <w:pStyle w:val="Default"/>
        <w:spacing w:line="276" w:lineRule="auto"/>
        <w:ind w:left="709"/>
        <w:rPr>
          <w:rFonts w:ascii="Cambria" w:hAnsi="Cambria"/>
        </w:rPr>
      </w:pPr>
      <w:bookmarkStart w:id="4" w:name="_Hlk89118901"/>
      <w:r w:rsidRPr="00DD391E">
        <w:rPr>
          <w:rFonts w:ascii="Cambria" w:hAnsi="Cambria"/>
          <w:b/>
          <w:bCs/>
        </w:rPr>
        <w:t>Gmina Sanok</w:t>
      </w:r>
    </w:p>
    <w:p w14:paraId="5AE172F1" w14:textId="0B2C9C5B" w:rsidR="00C30C8B" w:rsidRPr="00DD391E" w:rsidRDefault="003B6FBB" w:rsidP="00B83CE6">
      <w:pPr>
        <w:pStyle w:val="Default"/>
        <w:spacing w:line="276" w:lineRule="auto"/>
        <w:ind w:left="709"/>
        <w:rPr>
          <w:rFonts w:ascii="Cambria" w:hAnsi="Cambria"/>
          <w:b/>
          <w:bCs/>
        </w:rPr>
      </w:pPr>
      <w:r w:rsidRPr="00DD391E">
        <w:rPr>
          <w:rFonts w:ascii="Cambria" w:hAnsi="Cambria"/>
          <w:b/>
          <w:bCs/>
        </w:rPr>
        <w:t xml:space="preserve">ul. </w:t>
      </w:r>
      <w:r w:rsidR="002D18F7" w:rsidRPr="00DD391E">
        <w:rPr>
          <w:rFonts w:ascii="Cambria" w:hAnsi="Cambria"/>
          <w:b/>
          <w:bCs/>
        </w:rPr>
        <w:t>Kościuszki 23</w:t>
      </w:r>
    </w:p>
    <w:p w14:paraId="7B7F218D" w14:textId="6DE69AE4" w:rsidR="003B6FBB" w:rsidRPr="00DD391E" w:rsidRDefault="002D18F7" w:rsidP="00B83CE6">
      <w:pPr>
        <w:pStyle w:val="Default"/>
        <w:spacing w:line="276" w:lineRule="auto"/>
        <w:ind w:left="709"/>
        <w:rPr>
          <w:rFonts w:ascii="Cambria" w:hAnsi="Cambria"/>
          <w:b/>
          <w:bCs/>
        </w:rPr>
      </w:pPr>
      <w:r w:rsidRPr="00DD391E">
        <w:rPr>
          <w:rFonts w:ascii="Cambria" w:hAnsi="Cambria"/>
          <w:b/>
          <w:bCs/>
        </w:rPr>
        <w:t>38-500 Sanok</w:t>
      </w:r>
    </w:p>
    <w:p w14:paraId="57372458" w14:textId="5AD255A6" w:rsidR="003B6FBB" w:rsidRPr="00E91A1F" w:rsidRDefault="003B6FBB" w:rsidP="00B83CE6">
      <w:pPr>
        <w:pStyle w:val="Default"/>
        <w:spacing w:line="276" w:lineRule="auto"/>
        <w:ind w:left="709"/>
        <w:jc w:val="both"/>
        <w:rPr>
          <w:rFonts w:ascii="Cambria" w:hAnsi="Cambria"/>
          <w:b/>
          <w:bCs/>
        </w:rPr>
      </w:pPr>
      <w:r w:rsidRPr="00DD391E">
        <w:rPr>
          <w:rFonts w:ascii="Cambria" w:hAnsi="Cambria"/>
          <w:b/>
          <w:bCs/>
        </w:rPr>
        <w:t xml:space="preserve">NIP: </w:t>
      </w:r>
      <w:bookmarkEnd w:id="4"/>
      <w:r w:rsidR="00DD391E" w:rsidRPr="00DD391E">
        <w:rPr>
          <w:rFonts w:ascii="Cambria" w:hAnsi="Cambria"/>
          <w:b/>
          <w:bCs/>
        </w:rPr>
        <w:t>687-17-83-356</w:t>
      </w:r>
    </w:p>
    <w:p w14:paraId="797A2333"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5DA5568F"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 xml:space="preserve">Zapłata faktury nastąpi z </w:t>
      </w:r>
      <w:bookmarkStart w:id="5"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5"/>
    </w:p>
    <w:p w14:paraId="4FF2D6FC"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3"/>
    <w:p w14:paraId="38656B5E" w14:textId="5EDEC219"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3E53EA19" w14:textId="34489873" w:rsidR="003E500F" w:rsidRDefault="003E500F" w:rsidP="00B83CE6">
      <w:pPr>
        <w:widowControl/>
        <w:suppressAutoHyphens w:val="0"/>
        <w:overflowPunct w:val="0"/>
        <w:autoSpaceDE w:val="0"/>
        <w:autoSpaceDN w:val="0"/>
        <w:spacing w:after="0"/>
        <w:rPr>
          <w:rFonts w:ascii="Cambria" w:eastAsia="Calibri" w:hAnsi="Cambria"/>
          <w:sz w:val="24"/>
          <w:szCs w:val="24"/>
          <w:lang w:eastAsia="en-US"/>
        </w:rPr>
      </w:pPr>
    </w:p>
    <w:p w14:paraId="7836C5C7"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lastRenderedPageBreak/>
        <w:t>Odbiory robót</w:t>
      </w:r>
    </w:p>
    <w:p w14:paraId="1EB3FA45"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7994F172" w14:textId="13E2EF21" w:rsidR="003E500F"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r w:rsidR="00571D11">
        <w:rPr>
          <w:rFonts w:ascii="Cambria" w:hAnsi="Cambria"/>
          <w:color w:val="000000"/>
          <w:sz w:val="24"/>
          <w:szCs w:val="24"/>
        </w:rPr>
        <w:t>;</w:t>
      </w:r>
    </w:p>
    <w:p w14:paraId="06F1270E" w14:textId="12B8D0BD" w:rsidR="00571D11" w:rsidRPr="00B17751" w:rsidRDefault="00571D11"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Pr>
          <w:rFonts w:ascii="Cambria" w:hAnsi="Cambria"/>
          <w:b/>
          <w:bCs/>
          <w:color w:val="000000"/>
          <w:sz w:val="24"/>
          <w:szCs w:val="24"/>
        </w:rPr>
        <w:t xml:space="preserve">odbiór częściowy </w:t>
      </w:r>
      <w:r>
        <w:rPr>
          <w:rFonts w:ascii="Cambria" w:hAnsi="Cambria"/>
          <w:color w:val="000000"/>
          <w:sz w:val="24"/>
          <w:szCs w:val="24"/>
        </w:rPr>
        <w:t>po zakończeniu zakresu prac uprawniającego do</w:t>
      </w:r>
      <w:r w:rsidRPr="00B17751">
        <w:rPr>
          <w:rFonts w:ascii="Cambria" w:hAnsi="Cambria"/>
          <w:color w:val="000000"/>
          <w:sz w:val="24"/>
          <w:szCs w:val="24"/>
        </w:rPr>
        <w:t xml:space="preserve"> wystawien</w:t>
      </w:r>
      <w:r>
        <w:rPr>
          <w:rFonts w:ascii="Cambria" w:hAnsi="Cambria"/>
          <w:color w:val="000000"/>
          <w:sz w:val="24"/>
          <w:szCs w:val="24"/>
        </w:rPr>
        <w:t>ia</w:t>
      </w:r>
      <w:r w:rsidRPr="00B17751">
        <w:rPr>
          <w:rFonts w:ascii="Cambria" w:hAnsi="Cambria"/>
          <w:color w:val="000000"/>
          <w:sz w:val="24"/>
          <w:szCs w:val="24"/>
        </w:rPr>
        <w:t xml:space="preserve"> faktur</w:t>
      </w:r>
      <w:r>
        <w:rPr>
          <w:rFonts w:ascii="Cambria" w:hAnsi="Cambria"/>
          <w:color w:val="000000"/>
          <w:sz w:val="24"/>
          <w:szCs w:val="24"/>
        </w:rPr>
        <w:t>y</w:t>
      </w:r>
      <w:r w:rsidRPr="00B17751">
        <w:rPr>
          <w:rFonts w:ascii="Cambria" w:hAnsi="Cambria"/>
          <w:color w:val="000000"/>
          <w:sz w:val="24"/>
          <w:szCs w:val="24"/>
        </w:rPr>
        <w:t xml:space="preserve"> częściow</w:t>
      </w:r>
      <w:r>
        <w:rPr>
          <w:rFonts w:ascii="Cambria" w:hAnsi="Cambria"/>
          <w:color w:val="000000"/>
          <w:sz w:val="24"/>
          <w:szCs w:val="24"/>
        </w:rPr>
        <w:t>ej</w:t>
      </w:r>
      <w:r w:rsidR="00D67E4B">
        <w:rPr>
          <w:rFonts w:ascii="Cambria" w:hAnsi="Cambria"/>
          <w:color w:val="000000"/>
          <w:sz w:val="24"/>
          <w:szCs w:val="24"/>
        </w:rPr>
        <w:t>;</w:t>
      </w:r>
    </w:p>
    <w:p w14:paraId="61FF8E16" w14:textId="77777777" w:rsidR="003E500F" w:rsidRPr="00B17751"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14:paraId="23FABC95"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51889203" w14:textId="6CDEE898" w:rsidR="0044606A" w:rsidRDefault="0044606A"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Pr>
          <w:rFonts w:ascii="Cambria" w:hAnsi="Cambria"/>
          <w:sz w:val="24"/>
          <w:szCs w:val="24"/>
        </w:rPr>
        <w:t>Wraz ze zgłoszeniem do odbioru częściowego, Wykonawca przekaże Zamawiającemu szkice polowe</w:t>
      </w:r>
      <w:r w:rsidR="006E77ED">
        <w:rPr>
          <w:rFonts w:ascii="Cambria" w:hAnsi="Cambria"/>
          <w:sz w:val="24"/>
          <w:szCs w:val="24"/>
        </w:rPr>
        <w:t>.</w:t>
      </w:r>
    </w:p>
    <w:p w14:paraId="4E096B05" w14:textId="4370981E"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A5B70C9" w14:textId="522CAACE"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w:t>
      </w:r>
      <w:r w:rsidR="00DD391E">
        <w:rPr>
          <w:rFonts w:ascii="Cambria" w:hAnsi="Cambria"/>
          <w:sz w:val="24"/>
          <w:szCs w:val="24"/>
        </w:rPr>
        <w:t>i</w:t>
      </w:r>
      <w:r w:rsidRPr="00B17751">
        <w:rPr>
          <w:rFonts w:ascii="Cambria" w:hAnsi="Cambria"/>
          <w:sz w:val="24"/>
          <w:szCs w:val="24"/>
        </w:rPr>
        <w:t xml:space="preserve"> budowy</w:t>
      </w:r>
      <w:r>
        <w:rPr>
          <w:rFonts w:ascii="Cambria" w:hAnsi="Cambria"/>
          <w:sz w:val="24"/>
          <w:szCs w:val="24"/>
        </w:rPr>
        <w:t xml:space="preserve"> – jeżeli dotyczy</w:t>
      </w:r>
      <w:r w:rsidRPr="00B17751">
        <w:rPr>
          <w:rFonts w:ascii="Cambria" w:hAnsi="Cambria"/>
          <w:sz w:val="24"/>
          <w:szCs w:val="24"/>
        </w:rPr>
        <w:t>,</w:t>
      </w:r>
    </w:p>
    <w:p w14:paraId="0102C449" w14:textId="03B5F823"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STWIORB</w:t>
      </w:r>
      <w:r w:rsidRPr="00B17751">
        <w:rPr>
          <w:rFonts w:ascii="Cambria" w:hAnsi="Cambria"/>
          <w:sz w:val="24"/>
          <w:szCs w:val="24"/>
        </w:rPr>
        <w:t xml:space="preserve">, opisaną 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pdf,</w:t>
      </w:r>
    </w:p>
    <w:p w14:paraId="6230E242" w14:textId="12CD4B5A"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potwierdzające, że wbudowane wyroby budowlane są zgodne z art. 10 ustawy Prawo budowlane (opisane i ostemplowane przez Kierownika budowy i potwierdzone przez Inspektora Nadzoru),</w:t>
      </w:r>
    </w:p>
    <w:p w14:paraId="0864F199" w14:textId="7D0668C3"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14:paraId="23951D93" w14:textId="77777777"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2A9C6393" w14:textId="721F2A46"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lastRenderedPageBreak/>
        <w:t xml:space="preserve">Inwentaryzację geodezyjną powykonawczą </w:t>
      </w:r>
      <w:r>
        <w:rPr>
          <w:rFonts w:ascii="Cambria" w:hAnsi="Cambria"/>
          <w:sz w:val="24"/>
          <w:szCs w:val="24"/>
        </w:rPr>
        <w:t>przedłożoną</w:t>
      </w:r>
      <w:r w:rsidRPr="00B17751">
        <w:rPr>
          <w:rFonts w:ascii="Cambria" w:hAnsi="Cambria"/>
          <w:sz w:val="24"/>
          <w:szCs w:val="24"/>
        </w:rPr>
        <w:t xml:space="preserve"> do Państwowego Zasobu Geodezyjnego i Kartograficznego w </w:t>
      </w:r>
      <w:proofErr w:type="spellStart"/>
      <w:r w:rsidRPr="00B17751">
        <w:rPr>
          <w:rFonts w:ascii="Cambria" w:hAnsi="Cambria"/>
          <w:sz w:val="24"/>
          <w:szCs w:val="24"/>
        </w:rPr>
        <w:t>PODGiK</w:t>
      </w:r>
      <w:proofErr w:type="spellEnd"/>
      <w:r w:rsidRPr="00B17751">
        <w:rPr>
          <w:rFonts w:ascii="Cambria" w:hAnsi="Cambria"/>
          <w:sz w:val="24"/>
          <w:szCs w:val="24"/>
        </w:rPr>
        <w:t xml:space="preserve"> wraz ze stosownymi oświadczeniami geodety w </w:t>
      </w:r>
      <w:r w:rsidR="00BE3093">
        <w:rPr>
          <w:rFonts w:ascii="Cambria" w:hAnsi="Cambria"/>
          <w:sz w:val="24"/>
          <w:szCs w:val="24"/>
        </w:rPr>
        <w:t>trzech</w:t>
      </w:r>
      <w:r w:rsidRPr="00B17751">
        <w:rPr>
          <w:rFonts w:ascii="Cambria" w:hAnsi="Cambria"/>
          <w:sz w:val="24"/>
          <w:szCs w:val="24"/>
        </w:rPr>
        <w:t xml:space="preserve"> egzemplarzach,</w:t>
      </w:r>
    </w:p>
    <w:p w14:paraId="4CA4C9B4" w14:textId="77777777"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Pr>
          <w:rFonts w:ascii="Cambria" w:hAnsi="Cambria"/>
          <w:sz w:val="24"/>
          <w:szCs w:val="24"/>
        </w:rPr>
        <w:t>Dokumenty</w:t>
      </w:r>
      <w:r w:rsidRPr="00B17751">
        <w:rPr>
          <w:rFonts w:ascii="Cambria" w:hAnsi="Cambria"/>
          <w:sz w:val="24"/>
          <w:szCs w:val="24"/>
        </w:rPr>
        <w:t xml:space="preserve"> potwierdzające sposób zagospodarowania odpadów.</w:t>
      </w:r>
    </w:p>
    <w:p w14:paraId="68DAED48" w14:textId="79F7DA54"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5</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09756AC2"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15</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03303AC"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r w:rsidR="00235D2F">
        <w:rPr>
          <w:rFonts w:ascii="Cambria" w:hAnsi="Cambria"/>
          <w:color w:val="000000"/>
          <w:sz w:val="24"/>
          <w:szCs w:val="24"/>
        </w:rPr>
        <w:t>, chyba że Wykonawca zaproponuje termin krótszy,</w:t>
      </w:r>
    </w:p>
    <w:p w14:paraId="121AE857"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600D45AC" w14:textId="605A8856" w:rsidR="003E500F" w:rsidRPr="003C671C"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FF0000"/>
          <w:sz w:val="24"/>
          <w:szCs w:val="24"/>
        </w:rPr>
      </w:pPr>
      <w:r w:rsidRPr="003C671C">
        <w:rPr>
          <w:rFonts w:ascii="Cambria" w:hAnsi="Cambria"/>
          <w:color w:val="FF0000"/>
          <w:sz w:val="24"/>
          <w:szCs w:val="24"/>
        </w:rPr>
        <w:t xml:space="preserve">W przypadku odmowy odbioru, o którym mowa w ust. </w:t>
      </w:r>
      <w:r w:rsidR="006E77ED" w:rsidRPr="003C671C">
        <w:rPr>
          <w:rFonts w:ascii="Cambria" w:hAnsi="Cambria"/>
          <w:color w:val="FF0000"/>
          <w:sz w:val="24"/>
          <w:szCs w:val="24"/>
        </w:rPr>
        <w:t>9</w:t>
      </w:r>
      <w:r w:rsidRPr="003C671C">
        <w:rPr>
          <w:rFonts w:ascii="Cambria" w:hAnsi="Cambria"/>
          <w:color w:val="FF0000"/>
          <w:sz w:val="24"/>
          <w:szCs w:val="24"/>
        </w:rPr>
        <w:t xml:space="preserve"> pkt 1, terminem wykonana zamówienia będzie data odbioru przedmiotu zamówienia </w:t>
      </w:r>
      <w:r w:rsidR="00235D2F" w:rsidRPr="003C671C">
        <w:rPr>
          <w:rFonts w:ascii="Cambria" w:hAnsi="Cambria"/>
          <w:color w:val="FF0000"/>
          <w:sz w:val="24"/>
          <w:szCs w:val="24"/>
        </w:rPr>
        <w:t>po usunięciu wad</w:t>
      </w:r>
      <w:r w:rsidRPr="003C671C">
        <w:rPr>
          <w:rFonts w:ascii="Cambria" w:hAnsi="Cambria"/>
          <w:color w:val="FF0000"/>
          <w:sz w:val="24"/>
          <w:szCs w:val="24"/>
        </w:rPr>
        <w:t xml:space="preserve"> istotny</w:t>
      </w:r>
      <w:r w:rsidR="00235D2F" w:rsidRPr="003C671C">
        <w:rPr>
          <w:rFonts w:ascii="Cambria" w:hAnsi="Cambria"/>
          <w:color w:val="FF0000"/>
          <w:sz w:val="24"/>
          <w:szCs w:val="24"/>
        </w:rPr>
        <w:t>ch</w:t>
      </w:r>
      <w:r w:rsidRPr="003C671C">
        <w:rPr>
          <w:rFonts w:ascii="Cambria" w:hAnsi="Cambria"/>
          <w:color w:val="FF0000"/>
          <w:sz w:val="24"/>
          <w:szCs w:val="24"/>
        </w:rPr>
        <w:t>.</w:t>
      </w:r>
    </w:p>
    <w:p w14:paraId="24C94100" w14:textId="57CF5BF0"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7EBE789F"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lastRenderedPageBreak/>
        <w:t>Obowiązki Kierownika budowy</w:t>
      </w:r>
    </w:p>
    <w:p w14:paraId="1B0E1D33" w14:textId="75531D99"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47CCFDAF" w14:textId="59498A7F"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3EED7F67" w14:textId="02D07B74"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383D7972" w14:textId="60838FFB"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024E510C"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26E3A5A5"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06566CE2" w14:textId="4AA9F0C1"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4D312D20" w:rsidR="00A424D7" w:rsidRPr="00EC702D" w:rsidRDefault="00A424D7" w:rsidP="00A84B81">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do wykonania przedmiotu zamówienia siłami własnymi z</w:t>
      </w:r>
      <w:r w:rsidR="00A3293F">
        <w:rPr>
          <w:rFonts w:ascii="Cambria" w:eastAsia="Calibri" w:hAnsi="Cambria"/>
          <w:sz w:val="24"/>
          <w:szCs w:val="24"/>
          <w:lang w:eastAsia="en-US"/>
        </w:rPr>
        <w:t xml:space="preserve"> </w:t>
      </w:r>
      <w:r w:rsidRPr="00EC702D">
        <w:rPr>
          <w:rFonts w:ascii="Cambria" w:eastAsia="Calibri" w:hAnsi="Cambria"/>
          <w:sz w:val="24"/>
          <w:szCs w:val="24"/>
          <w:lang w:eastAsia="en-US"/>
        </w:rPr>
        <w:t>wyjątkiem robót w zakresie:</w:t>
      </w:r>
    </w:p>
    <w:p w14:paraId="157A6302"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w:t>
      </w:r>
    </w:p>
    <w:p w14:paraId="7042ACB2" w14:textId="2AA6CC3D"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77777777" w:rsidR="00A424D7"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o których mowa w § 13 umowy,</w:t>
      </w:r>
    </w:p>
    <w:p w14:paraId="01633E17" w14:textId="3A1E9924" w:rsidR="00A424D7" w:rsidRPr="00B17751"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14:paraId="5751B56C"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1816D0F3"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6188EDDC" w:rsidR="00A424D7" w:rsidRPr="00571D11"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866B475" w14:textId="77777777" w:rsidR="00571D11" w:rsidRPr="00EC702D" w:rsidRDefault="00571D11"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W przypadku dokonania zmiany niniejszej umowy na podstawie § 1</w:t>
      </w:r>
      <w:r>
        <w:rPr>
          <w:rFonts w:ascii="Cambria" w:hAnsi="Cambria"/>
          <w:sz w:val="24"/>
          <w:szCs w:val="24"/>
        </w:rPr>
        <w:t>8</w:t>
      </w:r>
      <w:r w:rsidRPr="00EC702D">
        <w:rPr>
          <w:rFonts w:ascii="Cambria" w:hAnsi="Cambria"/>
          <w:sz w:val="24"/>
          <w:szCs w:val="24"/>
        </w:rPr>
        <w:t>a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2725C6A5" w14:textId="77777777" w:rsidR="00571D11" w:rsidRPr="00EC702D" w:rsidRDefault="00571D11"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 sytuacji, o której mowa wyżej, ust. 10 stosuje się odpowiednio, z zastrzeżeniem, że przedstawiając projekt zmiany umowy podwykonawczej, Wykonawca zobowiązany </w:t>
      </w:r>
      <w:r w:rsidRPr="00EC702D">
        <w:rPr>
          <w:rFonts w:ascii="Cambria" w:hAnsi="Cambria"/>
          <w:sz w:val="24"/>
          <w:szCs w:val="24"/>
        </w:rPr>
        <w:lastRenderedPageBreak/>
        <w:t xml:space="preserve">jest dodatkowo przedstawić wyjaśnienia wskazujące sposób ustalenia zakresu dokonywanej zmiany wynagrodzenia podwykonawcy.   </w:t>
      </w:r>
    </w:p>
    <w:p w14:paraId="5D19F8B2" w14:textId="77777777" w:rsidR="00571D11" w:rsidRPr="00EC702D" w:rsidRDefault="00571D11" w:rsidP="00571D11">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0EE5A4D6" w14:textId="77777777" w:rsidR="00A424D7" w:rsidRPr="00EC702D" w:rsidRDefault="00A424D7" w:rsidP="00363A2D">
      <w:pPr>
        <w:autoSpaceDE w:val="0"/>
        <w:autoSpaceDN w:val="0"/>
        <w:spacing w:after="0"/>
        <w:ind w:firstLine="426"/>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A84B81">
      <w:pPr>
        <w:widowControl/>
        <w:numPr>
          <w:ilvl w:val="1"/>
          <w:numId w:val="23"/>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77777777"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 …………………..; nr tel.: ………………….; e-mail: ……………………;</w:t>
      </w:r>
    </w:p>
    <w:p w14:paraId="166BD1FE" w14:textId="77777777"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4163B58B"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14:paraId="77728CA0" w14:textId="5F84FB74"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zapewnić wykonanie i kierowanie robotami objętymi </w:t>
      </w:r>
      <w:r w:rsidRPr="00774F0C">
        <w:rPr>
          <w:rFonts w:ascii="Cambria" w:eastAsia="Calibri" w:hAnsi="Cambria"/>
          <w:sz w:val="24"/>
          <w:szCs w:val="24"/>
          <w:lang w:eastAsia="en-US"/>
        </w:rPr>
        <w:t xml:space="preserve">Umową przez osoby </w:t>
      </w:r>
      <w:r w:rsidRPr="00185680">
        <w:rPr>
          <w:rFonts w:ascii="Cambria" w:eastAsia="Calibri" w:hAnsi="Cambria"/>
          <w:sz w:val="24"/>
          <w:szCs w:val="24"/>
          <w:lang w:eastAsia="en-US"/>
        </w:rPr>
        <w:t>posiadające stosowne kwalifikacje zawodowe i uprawnienia budowlane w</w:t>
      </w:r>
      <w:r w:rsidRPr="00774F0C">
        <w:rPr>
          <w:rFonts w:ascii="Cambria" w:eastAsia="Calibri" w:hAnsi="Cambria"/>
          <w:sz w:val="24"/>
          <w:szCs w:val="24"/>
          <w:lang w:eastAsia="en-US"/>
        </w:rPr>
        <w:t xml:space="preserve"> specjalności:</w:t>
      </w:r>
      <w:r>
        <w:rPr>
          <w:rFonts w:ascii="Cambria" w:eastAsia="Calibri" w:hAnsi="Cambria"/>
          <w:sz w:val="24"/>
          <w:szCs w:val="24"/>
          <w:lang w:eastAsia="en-US"/>
        </w:rPr>
        <w:t xml:space="preserve"> </w:t>
      </w:r>
      <w:r w:rsidR="006E77ED" w:rsidRPr="00747048">
        <w:rPr>
          <w:rFonts w:ascii="Cambria" w:hAnsi="Cambria"/>
          <w:b/>
          <w:sz w:val="24"/>
          <w:szCs w:val="24"/>
        </w:rPr>
        <w:t xml:space="preserve">instalacyjnej w zakresie sieci kanalizacyjnych </w:t>
      </w:r>
      <w:r w:rsidR="006E77ED" w:rsidRPr="00747048">
        <w:rPr>
          <w:rFonts w:ascii="Cambria" w:hAnsi="Cambria" w:cs="Arial"/>
          <w:b/>
          <w:bCs/>
          <w:sz w:val="24"/>
          <w:szCs w:val="24"/>
        </w:rPr>
        <w:t>w zakresie objętymi przedmiotem zamówienia</w:t>
      </w:r>
      <w:r w:rsidR="004236D7" w:rsidRPr="00C0438B">
        <w:rPr>
          <w:rFonts w:ascii="Cambria" w:hAnsi="Cambria"/>
          <w:b/>
          <w:sz w:val="24"/>
          <w:szCs w:val="24"/>
        </w:rPr>
        <w:t xml:space="preserve"> </w:t>
      </w:r>
      <w:r w:rsidR="004236D7" w:rsidRPr="00C0438B">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r w:rsidR="004F0C43">
        <w:rPr>
          <w:rFonts w:ascii="Cambria" w:hAnsi="Cambria"/>
          <w:sz w:val="24"/>
          <w:szCs w:val="24"/>
        </w:rPr>
        <w:t>, z zastrzeżeniem § 4 ust. 10.</w:t>
      </w:r>
    </w:p>
    <w:p w14:paraId="3F0AB310" w14:textId="744ED074"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r w:rsidR="004236D7">
        <w:rPr>
          <w:rFonts w:ascii="Cambria" w:eastAsia="Calibri" w:hAnsi="Cambria"/>
          <w:sz w:val="24"/>
          <w:szCs w:val="24"/>
          <w:lang w:eastAsia="en-US"/>
        </w:rPr>
        <w:t>sanitarnej</w:t>
      </w:r>
      <w:r w:rsidRPr="009B247C">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w osobie: ………………….; nr tel.:……………………..; e-mail: …………………………; </w:t>
      </w:r>
      <w:proofErr w:type="spellStart"/>
      <w:r w:rsidRPr="00185680">
        <w:rPr>
          <w:rFonts w:ascii="Cambria" w:eastAsia="Calibri" w:hAnsi="Cambria"/>
          <w:sz w:val="24"/>
          <w:szCs w:val="24"/>
          <w:lang w:eastAsia="en-US"/>
        </w:rPr>
        <w:t>upr</w:t>
      </w:r>
      <w:proofErr w:type="spellEnd"/>
      <w:r w:rsidRPr="00185680">
        <w:rPr>
          <w:rFonts w:ascii="Cambria" w:eastAsia="Calibri" w:hAnsi="Cambria"/>
          <w:sz w:val="24"/>
          <w:szCs w:val="24"/>
          <w:lang w:eastAsia="en-US"/>
        </w:rPr>
        <w:t>. bud. nr: …………………………….</w:t>
      </w:r>
    </w:p>
    <w:p w14:paraId="188450C5" w14:textId="4DD62886"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w:t>
      </w:r>
      <w:r w:rsidR="004F0C43">
        <w:rPr>
          <w:rFonts w:ascii="Cambria" w:hAnsi="Cambria"/>
          <w:color w:val="000000"/>
          <w:sz w:val="24"/>
          <w:szCs w:val="24"/>
        </w:rPr>
        <w:t>kierownika, o którym mowa w ust. 5</w:t>
      </w:r>
      <w:r w:rsidRPr="00EC702D">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w:t>
      </w:r>
      <w:r w:rsidRPr="00EC702D">
        <w:rPr>
          <w:rFonts w:ascii="Cambria" w:hAnsi="Cambria"/>
          <w:color w:val="000000"/>
          <w:sz w:val="24"/>
          <w:szCs w:val="24"/>
        </w:rPr>
        <w:lastRenderedPageBreak/>
        <w:t xml:space="preserve">dokonana zmiana nie spowoduje wydłużenia terminu wykonania umowy, przy czym stanowi to uprawnienie nie zaś obowiązek Zamawiającego do akceptacji takiej zmiany. </w:t>
      </w:r>
    </w:p>
    <w:p w14:paraId="5CEDA981"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44440170" w14:textId="729CF266"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7FF7F016"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759EFE04" w14:textId="77777777" w:rsidR="00F52F18" w:rsidRPr="00B17751" w:rsidRDefault="00F52F18" w:rsidP="00B83CE6">
      <w:pPr>
        <w:autoSpaceDE w:val="0"/>
        <w:autoSpaceDN w:val="0"/>
        <w:spacing w:after="0"/>
        <w:ind w:left="426"/>
        <w:jc w:val="center"/>
        <w:rPr>
          <w:rFonts w:ascii="Cambria" w:eastAsia="Calibri" w:hAnsi="Cambria"/>
          <w:b/>
          <w:bCs/>
          <w:sz w:val="24"/>
          <w:szCs w:val="24"/>
          <w:lang w:eastAsia="en-US"/>
        </w:rPr>
      </w:pPr>
      <w:r w:rsidRPr="00B17751">
        <w:rPr>
          <w:rFonts w:ascii="Cambria" w:eastAsia="Calibri" w:hAnsi="Cambria"/>
          <w:b/>
          <w:bCs/>
          <w:sz w:val="24"/>
          <w:szCs w:val="24"/>
          <w:lang w:eastAsia="en-US"/>
        </w:rPr>
        <w:t>§ 10</w:t>
      </w:r>
    </w:p>
    <w:p w14:paraId="6F83DAA2" w14:textId="77777777" w:rsidR="00F52F18" w:rsidRPr="00B17751" w:rsidRDefault="00F52F18" w:rsidP="00B83CE6">
      <w:pPr>
        <w:autoSpaceDE w:val="0"/>
        <w:autoSpaceDN w:val="0"/>
        <w:spacing w:after="0"/>
        <w:ind w:left="426"/>
        <w:jc w:val="center"/>
        <w:rPr>
          <w:rFonts w:ascii="Cambria" w:eastAsia="Calibri" w:hAnsi="Cambria"/>
          <w:b/>
          <w:bCs/>
          <w:sz w:val="24"/>
          <w:szCs w:val="24"/>
        </w:rPr>
      </w:pPr>
      <w:r w:rsidRPr="00B17751">
        <w:rPr>
          <w:rFonts w:ascii="Cambria" w:eastAsia="Calibri" w:hAnsi="Cambria"/>
          <w:b/>
          <w:bCs/>
          <w:sz w:val="24"/>
          <w:szCs w:val="24"/>
        </w:rPr>
        <w:t>Procedura zapewnienia jakości</w:t>
      </w:r>
    </w:p>
    <w:p w14:paraId="0A68792F" w14:textId="5DFBBEF4" w:rsidR="00F52F18" w:rsidRPr="00B17751" w:rsidRDefault="00F52F18" w:rsidP="00A84B81">
      <w:pPr>
        <w:widowControl/>
        <w:numPr>
          <w:ilvl w:val="0"/>
          <w:numId w:val="28"/>
        </w:numPr>
        <w:suppressAutoHyphens w:val="0"/>
        <w:autoSpaceDE w:val="0"/>
        <w:autoSpaceDN w:val="0"/>
        <w:spacing w:after="0"/>
        <w:ind w:left="426" w:hanging="284"/>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Miesięczne raporty o postępie prac i robót będą przygotowane przez Wykonawcę według wzoru opracowanego przez inspektora nadzoru i przedkładane mu oraz Zamawiającemu e-mailem oraz w formie pisemnej w terminie </w:t>
      </w:r>
      <w:r>
        <w:rPr>
          <w:rFonts w:ascii="Cambria" w:eastAsia="Calibri" w:hAnsi="Cambria"/>
          <w:sz w:val="24"/>
          <w:szCs w:val="24"/>
          <w:lang w:eastAsia="pl-PL"/>
        </w:rPr>
        <w:t>5</w:t>
      </w:r>
      <w:r w:rsidRPr="00B17751">
        <w:rPr>
          <w:rFonts w:ascii="Cambria" w:eastAsia="Calibri" w:hAnsi="Cambria"/>
          <w:sz w:val="24"/>
          <w:szCs w:val="24"/>
          <w:lang w:eastAsia="pl-PL"/>
        </w:rPr>
        <w:t xml:space="preserve"> dni od ostatniego dnia okresu, którego dany raport dotyczy, po jednym egzemplarzu dla Inspektora oraz Zamawiającego.</w:t>
      </w:r>
    </w:p>
    <w:p w14:paraId="64FDBC2A" w14:textId="6C0ECA26"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przypadku, gdy </w:t>
      </w:r>
      <w:r w:rsidR="002B7D59">
        <w:rPr>
          <w:rFonts w:ascii="Cambria" w:eastAsia="Calibri" w:hAnsi="Cambria"/>
          <w:sz w:val="24"/>
          <w:szCs w:val="24"/>
          <w:lang w:eastAsia="pl-PL"/>
        </w:rPr>
        <w:t>w</w:t>
      </w:r>
      <w:r w:rsidRPr="00B17751">
        <w:rPr>
          <w:rFonts w:ascii="Cambria" w:eastAsia="Calibri" w:hAnsi="Cambria"/>
          <w:sz w:val="24"/>
          <w:szCs w:val="24"/>
          <w:lang w:eastAsia="pl-PL"/>
        </w:rPr>
        <w:t xml:space="preserve">ykonawca rozpocznie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oboty w drugiej połowie miesiąca, wówczas pierwszy </w:t>
      </w:r>
      <w:r w:rsidR="002B7D59">
        <w:rPr>
          <w:rFonts w:ascii="Cambria" w:eastAsia="Calibri" w:hAnsi="Cambria"/>
          <w:sz w:val="24"/>
          <w:szCs w:val="24"/>
          <w:lang w:eastAsia="pl-PL"/>
        </w:rPr>
        <w:t>m</w:t>
      </w:r>
      <w:r w:rsidRPr="00B17751">
        <w:rPr>
          <w:rFonts w:ascii="Cambria" w:eastAsia="Calibri" w:hAnsi="Cambria"/>
          <w:sz w:val="24"/>
          <w:szCs w:val="24"/>
          <w:lang w:eastAsia="pl-PL"/>
        </w:rPr>
        <w:t xml:space="preserve">iesięczny </w:t>
      </w:r>
      <w:r w:rsidR="002B7D59">
        <w:rPr>
          <w:rFonts w:ascii="Cambria" w:eastAsia="Calibri" w:hAnsi="Cambria"/>
          <w:sz w:val="24"/>
          <w:szCs w:val="24"/>
          <w:lang w:eastAsia="pl-PL"/>
        </w:rPr>
        <w:t>r</w:t>
      </w:r>
      <w:r w:rsidRPr="00B17751">
        <w:rPr>
          <w:rFonts w:ascii="Cambria" w:eastAsia="Calibri" w:hAnsi="Cambria"/>
          <w:sz w:val="24"/>
          <w:szCs w:val="24"/>
          <w:lang w:eastAsia="pl-PL"/>
        </w:rPr>
        <w:t>aport złoży w terminie 3 dni po upływie kolejnego miesiąca. Raport ten będzie obejmował okres od początku realizacji.</w:t>
      </w:r>
    </w:p>
    <w:p w14:paraId="75288B05" w14:textId="72E360A9"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Po przekazaniu przez Wykonawcę miesięcznego raportu o postępie prac i robót lub w terminie określonym przez inspektora nadzoru lub </w:t>
      </w:r>
      <w:r w:rsidR="002B7D59">
        <w:rPr>
          <w:rFonts w:ascii="Cambria" w:eastAsia="Calibri" w:hAnsi="Cambria"/>
          <w:sz w:val="24"/>
          <w:szCs w:val="24"/>
          <w:lang w:eastAsia="pl-PL"/>
        </w:rPr>
        <w:t>z</w:t>
      </w:r>
      <w:r w:rsidRPr="00B17751">
        <w:rPr>
          <w:rFonts w:ascii="Cambria" w:eastAsia="Calibri" w:hAnsi="Cambria"/>
          <w:sz w:val="24"/>
          <w:szCs w:val="24"/>
          <w:lang w:eastAsia="pl-PL"/>
        </w:rPr>
        <w:t xml:space="preserve">amawiającego, na </w:t>
      </w:r>
      <w:r w:rsidR="002B7D59">
        <w:rPr>
          <w:rFonts w:ascii="Cambria" w:eastAsia="Calibri" w:hAnsi="Cambria"/>
          <w:sz w:val="24"/>
          <w:szCs w:val="24"/>
          <w:lang w:eastAsia="pl-PL"/>
        </w:rPr>
        <w:t>p</w:t>
      </w:r>
      <w:r w:rsidRPr="00B17751">
        <w:rPr>
          <w:rFonts w:ascii="Cambria" w:eastAsia="Calibri" w:hAnsi="Cambria"/>
          <w:sz w:val="24"/>
          <w:szCs w:val="24"/>
          <w:lang w:eastAsia="pl-PL"/>
        </w:rPr>
        <w:t xml:space="preserve">lacu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lub w innym uzgodnionym przez </w:t>
      </w:r>
      <w:r w:rsidR="002B7D59">
        <w:rPr>
          <w:rFonts w:ascii="Cambria" w:eastAsia="Calibri" w:hAnsi="Cambria"/>
          <w:sz w:val="24"/>
          <w:szCs w:val="24"/>
          <w:lang w:eastAsia="pl-PL"/>
        </w:rPr>
        <w:t>s</w:t>
      </w:r>
      <w:r w:rsidRPr="00B17751">
        <w:rPr>
          <w:rFonts w:ascii="Cambria" w:eastAsia="Calibri" w:hAnsi="Cambria"/>
          <w:sz w:val="24"/>
          <w:szCs w:val="24"/>
          <w:lang w:eastAsia="pl-PL"/>
        </w:rPr>
        <w:t xml:space="preserve">trony miejscu, </w:t>
      </w:r>
      <w:r w:rsidR="002B7D59">
        <w:rPr>
          <w:rFonts w:ascii="Cambria" w:eastAsia="Calibri" w:hAnsi="Cambria"/>
          <w:sz w:val="24"/>
          <w:szCs w:val="24"/>
          <w:lang w:eastAsia="pl-PL"/>
        </w:rPr>
        <w:t>zamawiający ma prawo zwołania 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w:t>
      </w:r>
      <w:r w:rsidR="002B7D59" w:rsidRPr="00B17751">
        <w:rPr>
          <w:rFonts w:ascii="Cambria" w:eastAsia="Calibri" w:hAnsi="Cambria"/>
          <w:sz w:val="24"/>
          <w:szCs w:val="24"/>
          <w:lang w:eastAsia="pl-PL"/>
        </w:rPr>
        <w:t xml:space="preserve">z udziałem inspektora nadzoru i przedstawiciela </w:t>
      </w:r>
      <w:r w:rsidR="002B7D59">
        <w:rPr>
          <w:rFonts w:ascii="Cambria" w:eastAsia="Calibri" w:hAnsi="Cambria"/>
          <w:sz w:val="24"/>
          <w:szCs w:val="24"/>
          <w:lang w:eastAsia="pl-PL"/>
        </w:rPr>
        <w:t>w</w:t>
      </w:r>
      <w:r w:rsidR="002B7D59" w:rsidRPr="00B17751">
        <w:rPr>
          <w:rFonts w:ascii="Cambria" w:eastAsia="Calibri" w:hAnsi="Cambria"/>
          <w:sz w:val="24"/>
          <w:szCs w:val="24"/>
          <w:lang w:eastAsia="pl-PL"/>
        </w:rPr>
        <w:t xml:space="preserve">ykonawcy zebrania </w:t>
      </w:r>
      <w:r w:rsidRPr="00B17751">
        <w:rPr>
          <w:rFonts w:ascii="Cambria" w:eastAsia="Calibri" w:hAnsi="Cambria"/>
          <w:sz w:val="24"/>
          <w:szCs w:val="24"/>
          <w:lang w:eastAsia="pl-PL"/>
        </w:rPr>
        <w:t xml:space="preserve">w celu omówienia raportu o postępie prac i robót oraz omówienia problemów związanych z realizacją prac i robót objętych Kontraktem. Wykaz problemów stanowiących zagrożenie dla prawidłowej, zgodnej z zakładanymi </w:t>
      </w:r>
      <w:r w:rsidRPr="00B17751">
        <w:rPr>
          <w:rFonts w:ascii="Cambria" w:eastAsia="Calibri" w:hAnsi="Cambria"/>
          <w:sz w:val="24"/>
          <w:szCs w:val="24"/>
          <w:lang w:eastAsia="pl-PL"/>
        </w:rPr>
        <w:lastRenderedPageBreak/>
        <w:t xml:space="preserve">terminami realizacji inwestycji, każdorazowo, w terminie najpóźniej na 7 dni przed planowanym zebraniem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zostanie przez Wykonawcę dostarczony inspektowi nadzoru oraz Zamawiającemu. W zebraniach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2F6A3102" w14:textId="5BF1A450"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ciągu 3 dni od dnia, w którym odbyło się zebranie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inspektor nadzoru przekaże </w:t>
      </w:r>
      <w:r w:rsidR="002B7D59">
        <w:rPr>
          <w:rFonts w:ascii="Cambria" w:eastAsia="Calibri" w:hAnsi="Cambria"/>
          <w:sz w:val="24"/>
          <w:szCs w:val="24"/>
          <w:lang w:eastAsia="pl-PL"/>
        </w:rPr>
        <w:t>w</w:t>
      </w:r>
      <w:r w:rsidRPr="00B17751">
        <w:rPr>
          <w:rFonts w:ascii="Cambria" w:eastAsia="Calibri" w:hAnsi="Cambria"/>
          <w:sz w:val="24"/>
          <w:szCs w:val="24"/>
          <w:lang w:eastAsia="pl-PL"/>
        </w:rPr>
        <w:t>ykonawcy</w:t>
      </w:r>
      <w:r w:rsidR="002B7D59">
        <w:rPr>
          <w:rFonts w:ascii="Cambria" w:eastAsia="Calibri" w:hAnsi="Cambria"/>
          <w:sz w:val="24"/>
          <w:szCs w:val="24"/>
          <w:lang w:eastAsia="pl-PL"/>
        </w:rPr>
        <w:t xml:space="preserve"> </w:t>
      </w:r>
      <w:r w:rsidRPr="00B17751">
        <w:rPr>
          <w:rFonts w:ascii="Cambria" w:eastAsia="Calibri" w:hAnsi="Cambria"/>
          <w:sz w:val="24"/>
          <w:szCs w:val="24"/>
          <w:lang w:eastAsia="pl-PL"/>
        </w:rPr>
        <w:t>celem uzgodnienia, protokół z odbytego zebrania Rady.</w:t>
      </w:r>
    </w:p>
    <w:p w14:paraId="16EA2AC8" w14:textId="4EE5C61D" w:rsid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Pr>
          <w:rFonts w:ascii="Cambria" w:eastAsia="Calibri" w:hAnsi="Cambria"/>
          <w:sz w:val="24"/>
          <w:szCs w:val="24"/>
          <w:lang w:eastAsia="pl-PL"/>
        </w:rPr>
        <w:t>I</w:t>
      </w:r>
      <w:r w:rsidRPr="00B17751">
        <w:rPr>
          <w:rFonts w:ascii="Cambria" w:eastAsia="Calibri" w:hAnsi="Cambria"/>
          <w:sz w:val="24"/>
          <w:szCs w:val="24"/>
          <w:lang w:eastAsia="pl-PL"/>
        </w:rPr>
        <w:t xml:space="preserve">nspektor nadzoru ma obowiązek zorganizowania i poinformowania zaproszonych osób o terminie i miejscu zebrania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w:t>
      </w:r>
    </w:p>
    <w:p w14:paraId="1DAB26B2" w14:textId="4BB6478F" w:rsidR="00F52F18" w:rsidRP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F52F18">
        <w:rPr>
          <w:rFonts w:ascii="Cambria" w:eastAsia="Calibri" w:hAnsi="Cambria"/>
          <w:sz w:val="24"/>
          <w:szCs w:val="24"/>
          <w:lang w:eastAsia="pl-PL"/>
        </w:rPr>
        <w:t xml:space="preserve">Zamawiający, inspektor nadzoru lub </w:t>
      </w:r>
      <w:r w:rsidR="002B7D59">
        <w:rPr>
          <w:rFonts w:ascii="Cambria" w:eastAsia="Calibri" w:hAnsi="Cambria"/>
          <w:sz w:val="24"/>
          <w:szCs w:val="24"/>
          <w:lang w:eastAsia="pl-PL"/>
        </w:rPr>
        <w:t>w</w:t>
      </w:r>
      <w:r w:rsidRPr="00F52F18">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5267DD3B" w14:textId="77777777" w:rsidR="00F52F18"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65C28A5B" w14:textId="49F83722"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F52F18">
        <w:rPr>
          <w:rFonts w:ascii="Cambria" w:eastAsia="Calibri" w:hAnsi="Cambria"/>
          <w:b/>
          <w:bCs/>
          <w:sz w:val="24"/>
          <w:szCs w:val="24"/>
          <w:lang w:eastAsia="en-US"/>
        </w:rPr>
        <w:t>1</w:t>
      </w:r>
    </w:p>
    <w:p w14:paraId="7342A364"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E832777" w14:textId="08551D52"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688DEF0C" w14:textId="77777777"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77777777" w:rsidR="00077606"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1E9EBA9B" w:rsidR="00A424D7"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4A698FBE" w14:textId="4EBC5825" w:rsidR="00A671E3"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p w14:paraId="333B7DB7" w14:textId="6F180AD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Pr>
          <w:rFonts w:ascii="Cambria" w:eastAsia="Calibri" w:hAnsi="Cambria"/>
          <w:b/>
          <w:bCs/>
          <w:sz w:val="24"/>
          <w:szCs w:val="24"/>
          <w:lang w:eastAsia="en-US"/>
        </w:rPr>
        <w:t>2</w:t>
      </w:r>
      <w:r w:rsidRPr="00EC702D">
        <w:rPr>
          <w:rFonts w:ascii="Cambria" w:eastAsia="Calibri" w:hAnsi="Cambria"/>
          <w:b/>
          <w:bCs/>
          <w:sz w:val="24"/>
          <w:szCs w:val="24"/>
          <w:lang w:eastAsia="en-US"/>
        </w:rPr>
        <w:t xml:space="preserve"> </w:t>
      </w:r>
    </w:p>
    <w:p w14:paraId="0C52B26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lastRenderedPageBreak/>
        <w:t xml:space="preserve">Gwarancja i rękojmia. </w:t>
      </w:r>
    </w:p>
    <w:p w14:paraId="5B928928" w14:textId="33B67833"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4236D7">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6" w:name="_Hlk58909145"/>
      <w:r w:rsidRPr="00EC702D">
        <w:rPr>
          <w:rFonts w:ascii="Cambria" w:hAnsi="Cambria"/>
          <w:b/>
          <w:bCs/>
          <w:color w:val="000000"/>
          <w:sz w:val="24"/>
          <w:szCs w:val="24"/>
        </w:rPr>
        <w:t>.</w:t>
      </w:r>
    </w:p>
    <w:bookmarkEnd w:id="6"/>
    <w:p w14:paraId="1FA4B3C7"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12C53316" w14:textId="5260E655"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pkt </w:t>
      </w:r>
      <w:r w:rsidR="00A3293F">
        <w:rPr>
          <w:rFonts w:ascii="Cambria" w:eastAsia="Calibri" w:hAnsi="Cambria"/>
          <w:sz w:val="24"/>
          <w:szCs w:val="24"/>
          <w:lang w:eastAsia="en-US"/>
        </w:rPr>
        <w:t>3</w:t>
      </w:r>
      <w:r w:rsidRPr="00EC702D">
        <w:rPr>
          <w:rFonts w:ascii="Cambria" w:eastAsia="Calibri" w:hAnsi="Cambria"/>
          <w:sz w:val="24"/>
          <w:szCs w:val="24"/>
          <w:lang w:eastAsia="en-US"/>
        </w:rPr>
        <w:t xml:space="preserve"> umowy.</w:t>
      </w:r>
    </w:p>
    <w:p w14:paraId="32458D9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31558EFB"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lastRenderedPageBreak/>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32972034"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4236D7">
        <w:rPr>
          <w:rFonts w:ascii="Cambria" w:hAnsi="Cambria"/>
          <w:b/>
          <w:bCs/>
          <w:sz w:val="24"/>
          <w:szCs w:val="24"/>
          <w:shd w:val="clear" w:color="auto" w:fill="FFFFFF"/>
        </w:rPr>
        <w:t xml:space="preserve">60 </w:t>
      </w:r>
      <w:r w:rsidRPr="004236D7">
        <w:rPr>
          <w:rFonts w:ascii="Cambria" w:hAnsi="Cambria"/>
          <w:b/>
          <w:bCs/>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ogłoszeniu swojej likwidacji,</w:t>
      </w:r>
    </w:p>
    <w:p w14:paraId="3C667568"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zawieszeniu działalności.</w:t>
      </w:r>
    </w:p>
    <w:p w14:paraId="41B2D98B" w14:textId="1229550B"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7365BF">
        <w:rPr>
          <w:rFonts w:ascii="Cambria" w:eastAsia="Calibri" w:hAnsi="Cambria"/>
          <w:b/>
          <w:bCs/>
          <w:sz w:val="24"/>
          <w:szCs w:val="24"/>
        </w:rPr>
        <w:t>3</w:t>
      </w:r>
    </w:p>
    <w:p w14:paraId="05507D4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7BE27663" w14:textId="532ED013" w:rsidR="00A671E3" w:rsidRPr="009B247C"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413756" w:rsidRPr="00413756">
        <w:rPr>
          <w:rFonts w:ascii="Cambria" w:hAnsi="Cambria"/>
          <w:b/>
          <w:bCs/>
          <w:color w:val="000000"/>
          <w:sz w:val="24"/>
          <w:szCs w:val="24"/>
        </w:rPr>
        <w:t>wykonywanie prac fizycznych przy realizacji robót budowlanych, operatorzy sprzętu i prace fizyczne instalacyjno-montażowe objęte zakresem zamówienia</w:t>
      </w:r>
      <w:r w:rsidR="00413756">
        <w:rPr>
          <w:rFonts w:ascii="Cambria" w:hAnsi="Cambria"/>
          <w:b/>
          <w:bCs/>
          <w:color w:val="000000"/>
          <w:sz w:val="24"/>
          <w:szCs w:val="24"/>
        </w:rPr>
        <w:t>.</w:t>
      </w:r>
    </w:p>
    <w:p w14:paraId="39E4A841"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7FA8B257" w:rsidR="00D9289F" w:rsidRPr="00EC702D" w:rsidRDefault="00D9289F"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W trakcie realizacji zamówienia zamawiający uprawniony jest do wykonywania czynności kontrolnych wobec wykonawcy odnośnie </w:t>
      </w:r>
      <w:r w:rsidR="00A3293F">
        <w:rPr>
          <w:rFonts w:ascii="Cambria" w:hAnsi="Cambria"/>
          <w:sz w:val="24"/>
          <w:szCs w:val="24"/>
        </w:rPr>
        <w:t xml:space="preserve">do </w:t>
      </w:r>
      <w:r w:rsidRPr="00EC702D">
        <w:rPr>
          <w:rFonts w:ascii="Cambria" w:hAnsi="Cambria"/>
          <w:sz w:val="24"/>
          <w:szCs w:val="24"/>
        </w:rPr>
        <w:t xml:space="preserve">spełniania przez wykonawcę lub podwykonawcę wymogu zatrudnienia na podstawie umowy o pracę osób </w:t>
      </w:r>
      <w:r w:rsidRPr="00EC702D">
        <w:rPr>
          <w:rFonts w:ascii="Cambria" w:hAnsi="Cambria"/>
          <w:sz w:val="24"/>
          <w:szCs w:val="24"/>
        </w:rPr>
        <w:lastRenderedPageBreak/>
        <w:t>wykonujących wskazane w ust. 1 czynności. Zamawiający uprawniony jest w szczególności do:</w:t>
      </w:r>
    </w:p>
    <w:p w14:paraId="41754D20" w14:textId="1019F0F6"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4C1CAA3A" w14:textId="77777777"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4179BDC" w14:textId="61B98CE9" w:rsidR="00A671E3" w:rsidRPr="00D9289F"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68C2FD05" w14:textId="77777777"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14:paraId="0712B309" w14:textId="77777777"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14:paraId="6CA52648" w14:textId="7CFA332C"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w § 1</w:t>
      </w:r>
      <w:r>
        <w:rPr>
          <w:rFonts w:ascii="Cambria" w:eastAsia="Calibri" w:hAnsi="Cambria"/>
          <w:sz w:val="24"/>
          <w:szCs w:val="24"/>
        </w:rPr>
        <w:t>3</w:t>
      </w:r>
      <w:r w:rsidRPr="00EC702D">
        <w:rPr>
          <w:rFonts w:ascii="Cambria" w:eastAsia="Calibri" w:hAnsi="Cambria"/>
          <w:sz w:val="24"/>
          <w:szCs w:val="24"/>
        </w:rPr>
        <w:t xml:space="preserve"> umowy</w:t>
      </w:r>
      <w:r w:rsidR="00D41AFF">
        <w:rPr>
          <w:rFonts w:ascii="Cambria" w:eastAsia="Calibri" w:hAnsi="Cambria"/>
          <w:sz w:val="24"/>
          <w:szCs w:val="24"/>
        </w:rPr>
        <w:t>.</w:t>
      </w:r>
      <w:r w:rsidRPr="00EC702D">
        <w:rPr>
          <w:rFonts w:ascii="Cambria" w:eastAsia="Calibri" w:hAnsi="Cambria"/>
          <w:sz w:val="24"/>
          <w:szCs w:val="24"/>
        </w:rPr>
        <w:t xml:space="preserve"> </w:t>
      </w:r>
    </w:p>
    <w:p w14:paraId="16BA90DE" w14:textId="77777777"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55F79BE9" w14:textId="2B50C8A2"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1</w:t>
      </w:r>
      <w:r w:rsidR="00D41AFF">
        <w:rPr>
          <w:rFonts w:ascii="Cambria" w:eastAsia="Calibri" w:hAnsi="Cambria"/>
          <w:b/>
          <w:bCs/>
          <w:color w:val="000000"/>
          <w:sz w:val="24"/>
          <w:szCs w:val="24"/>
          <w:lang w:eastAsia="en-US"/>
        </w:rPr>
        <w:t>4</w:t>
      </w:r>
    </w:p>
    <w:p w14:paraId="17252B04" w14:textId="537F6CA2"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77777777" w:rsidR="00A671E3" w:rsidRPr="004D47A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 </w:t>
      </w:r>
      <w:r w:rsidRPr="004D47A6">
        <w:rPr>
          <w:rFonts w:ascii="Cambria" w:eastAsia="Calibri" w:hAnsi="Cambria"/>
          <w:color w:val="000000"/>
          <w:sz w:val="24"/>
          <w:szCs w:val="24"/>
          <w:lang w:eastAsia="en-US"/>
        </w:rPr>
        <w:t>następujących przypadkach:</w:t>
      </w:r>
    </w:p>
    <w:p w14:paraId="193546E7" w14:textId="5F681C12"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9A2639">
        <w:rPr>
          <w:rFonts w:ascii="Cambria" w:eastAsia="Calibri" w:hAnsi="Cambria"/>
          <w:color w:val="000000"/>
          <w:sz w:val="24"/>
          <w:szCs w:val="24"/>
          <w:lang w:eastAsia="en-US"/>
        </w:rPr>
        <w:t>0,</w:t>
      </w:r>
      <w:r w:rsidR="00AD2617">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2BEDDCB1" w14:textId="7F41F94F"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lub usterek w przedmiocie zamówienia, o których mowa w § 6 ust. </w:t>
      </w:r>
      <w:r w:rsidR="006E77ED">
        <w:rPr>
          <w:rFonts w:ascii="Cambria" w:eastAsia="Calibri" w:hAnsi="Cambria"/>
          <w:color w:val="000000"/>
          <w:sz w:val="24"/>
          <w:szCs w:val="24"/>
          <w:lang w:eastAsia="en-US"/>
        </w:rPr>
        <w:t>9</w:t>
      </w:r>
      <w:r w:rsidRPr="004D47A6">
        <w:rPr>
          <w:rFonts w:ascii="Cambria" w:eastAsia="Calibri" w:hAnsi="Cambria"/>
          <w:color w:val="000000"/>
          <w:sz w:val="24"/>
          <w:szCs w:val="24"/>
          <w:lang w:eastAsia="en-US"/>
        </w:rPr>
        <w:t xml:space="preserve"> pkt 2) umowy – w wysokości </w:t>
      </w:r>
      <w:r w:rsidR="00AD2617">
        <w:rPr>
          <w:rFonts w:ascii="Cambria" w:eastAsia="Calibri" w:hAnsi="Cambria"/>
          <w:color w:val="000000"/>
          <w:sz w:val="24"/>
          <w:szCs w:val="24"/>
          <w:lang w:eastAsia="en-US"/>
        </w:rPr>
        <w:t>0,5</w:t>
      </w:r>
      <w:r w:rsidRPr="004D47A6">
        <w:rPr>
          <w:rFonts w:ascii="Cambria" w:eastAsia="Calibri" w:hAnsi="Cambria"/>
          <w:color w:val="000000"/>
          <w:sz w:val="24"/>
          <w:szCs w:val="24"/>
          <w:lang w:eastAsia="en-US"/>
        </w:rPr>
        <w:t xml:space="preserve"> % wynagrodzenia brutto </w:t>
      </w:r>
      <w:r w:rsidRPr="004D47A6">
        <w:rPr>
          <w:rFonts w:ascii="Cambria" w:eastAsia="Calibri" w:hAnsi="Cambria"/>
          <w:color w:val="000000"/>
          <w:sz w:val="24"/>
          <w:szCs w:val="24"/>
          <w:lang w:eastAsia="en-US"/>
        </w:rPr>
        <w:lastRenderedPageBreak/>
        <w:t>o którym mowa § 3 ust. 1 umowy za każdy dzień zwłoki, liczony od terminu wyznaczonego przez Zamawiającego na usunięcie wad lub usterek,</w:t>
      </w:r>
    </w:p>
    <w:p w14:paraId="5F3844CC" w14:textId="07255D2F"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9A2639">
        <w:rPr>
          <w:rFonts w:ascii="Cambria" w:eastAsia="Calibri" w:hAnsi="Cambria"/>
          <w:color w:val="000000"/>
          <w:sz w:val="24"/>
          <w:szCs w:val="24"/>
          <w:lang w:eastAsia="en-US"/>
        </w:rPr>
        <w:t>0,</w:t>
      </w:r>
      <w:r w:rsidR="00AD2617">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 xml:space="preserve"> % wynagrodzenia brutto, o którym mowa § 3 ust. 1 umowy za każdy dzień zwłoki, liczonej od terminu wyznaczonego przez Zamawiającego na usunięcie wad i usterek zgodnie z § 1</w:t>
      </w:r>
      <w:r w:rsidR="00F47806">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223E3776"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10 umowy – w wysokości </w:t>
      </w:r>
      <w:r w:rsidR="00D90933">
        <w:rPr>
          <w:rFonts w:ascii="Cambria" w:eastAsia="Calibri" w:hAnsi="Cambria"/>
          <w:color w:val="000000"/>
          <w:sz w:val="24"/>
          <w:szCs w:val="24"/>
          <w:lang w:eastAsia="en-US"/>
        </w:rPr>
        <w:t>5</w:t>
      </w:r>
      <w:r w:rsidR="00AD2617">
        <w:rPr>
          <w:rFonts w:ascii="Cambria" w:eastAsia="Calibri" w:hAnsi="Cambria"/>
          <w:color w:val="000000"/>
          <w:sz w:val="24"/>
          <w:szCs w:val="24"/>
          <w:lang w:eastAsia="en-US"/>
        </w:rPr>
        <w:t> 000,00 zł,</w:t>
      </w:r>
    </w:p>
    <w:p w14:paraId="75265FDA" w14:textId="54D78B13"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AD2617">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50369619"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AD2617">
        <w:rPr>
          <w:rFonts w:ascii="Cambria" w:eastAsia="Calibri" w:hAnsi="Cambria"/>
          <w:color w:val="000000"/>
          <w:sz w:val="24"/>
          <w:szCs w:val="24"/>
          <w:lang w:eastAsia="en-US"/>
        </w:rPr>
        <w:t>15 000,00</w:t>
      </w:r>
      <w:r w:rsidRPr="004D47A6">
        <w:rPr>
          <w:rFonts w:ascii="Cambria" w:eastAsia="Calibri" w:hAnsi="Cambria"/>
          <w:color w:val="000000"/>
          <w:sz w:val="24"/>
          <w:szCs w:val="24"/>
          <w:lang w:eastAsia="en-US"/>
        </w:rPr>
        <w:t xml:space="preserve"> zł za każdy stwierdzony przypadek, </w:t>
      </w:r>
    </w:p>
    <w:p w14:paraId="70DA8213" w14:textId="5615308A" w:rsidR="00A671E3" w:rsidRPr="004D47A6" w:rsidRDefault="00A671E3" w:rsidP="00A84B81">
      <w:pPr>
        <w:widowControl/>
        <w:numPr>
          <w:ilvl w:val="0"/>
          <w:numId w:val="32"/>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AD2617">
        <w:rPr>
          <w:rFonts w:ascii="Cambria" w:eastAsia="Calibri" w:hAnsi="Cambria"/>
          <w:color w:val="000000"/>
          <w:sz w:val="24"/>
          <w:szCs w:val="24"/>
          <w:lang w:eastAsia="en-US"/>
        </w:rPr>
        <w:t>15 </w:t>
      </w:r>
      <w:r w:rsidR="00AD2617" w:rsidRPr="00AD2617">
        <w:rPr>
          <w:rFonts w:ascii="Cambria" w:eastAsia="Calibri" w:hAnsi="Cambria"/>
          <w:color w:val="000000"/>
          <w:sz w:val="24"/>
          <w:szCs w:val="24"/>
          <w:lang w:eastAsia="en-US"/>
        </w:rPr>
        <w:t xml:space="preserve">000,00 </w:t>
      </w:r>
      <w:r w:rsidRPr="004D47A6">
        <w:rPr>
          <w:rFonts w:ascii="Cambria" w:eastAsia="Calibri" w:hAnsi="Cambria"/>
          <w:color w:val="000000"/>
          <w:sz w:val="24"/>
          <w:szCs w:val="24"/>
          <w:lang w:eastAsia="en-US"/>
        </w:rPr>
        <w:t>zł za każdy stwierdzony przypadek,</w:t>
      </w:r>
    </w:p>
    <w:p w14:paraId="09BD053F" w14:textId="4653484C"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9D4C5E">
        <w:rPr>
          <w:rFonts w:ascii="Cambria" w:eastAsia="Calibri" w:hAnsi="Cambria"/>
          <w:color w:val="000000"/>
          <w:sz w:val="24"/>
          <w:szCs w:val="24"/>
          <w:lang w:eastAsia="en-US"/>
        </w:rPr>
        <w:t>1 0000,00</w:t>
      </w:r>
      <w:r w:rsidRPr="004D47A6">
        <w:rPr>
          <w:rFonts w:ascii="Cambria" w:eastAsia="Calibri" w:hAnsi="Cambria"/>
          <w:color w:val="000000"/>
          <w:sz w:val="24"/>
          <w:szCs w:val="24"/>
          <w:lang w:eastAsia="en-US"/>
        </w:rPr>
        <w:t xml:space="preserve"> zł za każdy dzień zwłoki od upływu terminu, o którym mowa w § 8 ust. 7 umowy,</w:t>
      </w:r>
    </w:p>
    <w:p w14:paraId="337EFC8F" w14:textId="750D5AE6"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niedopełnienia obowiązku,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 – w wysokości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roboczy, w którym osoba niezatrudniona przez Wykonawcę lub podwykonawcę na podstawie umowy o pracę wykonywała czynności wymienione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w:t>
      </w:r>
    </w:p>
    <w:p w14:paraId="29ABB60B" w14:textId="49618EB3"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dostarczeniu oświadczenia,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9D4C5E">
        <w:rPr>
          <w:rFonts w:ascii="Cambria" w:eastAsia="Calibri" w:hAnsi="Cambria"/>
          <w:color w:val="000000"/>
          <w:sz w:val="24"/>
          <w:szCs w:val="24"/>
          <w:lang w:eastAsia="en-US"/>
        </w:rPr>
        <w:t>1 000,00</w:t>
      </w:r>
      <w:r w:rsidRPr="004D47A6">
        <w:rPr>
          <w:rFonts w:ascii="Cambria" w:eastAsia="Calibri" w:hAnsi="Cambria"/>
          <w:color w:val="000000"/>
          <w:sz w:val="24"/>
          <w:szCs w:val="24"/>
          <w:lang w:eastAsia="en-US"/>
        </w:rPr>
        <w:t xml:space="preserve"> 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od terminu,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3B739166" w14:textId="70186121"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w § 1</w:t>
      </w:r>
      <w:r w:rsidR="004240B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 – w wysokości po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zwłoki liczonej od terminu, o którym mowa w § 1</w:t>
      </w:r>
      <w:r w:rsidR="00A3293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w:t>
      </w:r>
    </w:p>
    <w:p w14:paraId="4EA47F1F" w14:textId="7C013FA6" w:rsidR="00A671E3"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7" w:name="_Hlk63067282"/>
      <w:r w:rsidRPr="004D47A6">
        <w:rPr>
          <w:rFonts w:ascii="Cambria" w:eastAsia="Calibri" w:hAnsi="Cambria"/>
          <w:color w:val="000000"/>
          <w:sz w:val="24"/>
          <w:szCs w:val="24"/>
          <w:lang w:eastAsia="en-US"/>
        </w:rPr>
        <w:t xml:space="preserve">za zwłokę w dostarczeniu Zamawiającemu do akceptacji harmonogramu rzeczowo–finansowego – w wysokości </w:t>
      </w:r>
      <w:r w:rsidR="009D4C5E">
        <w:rPr>
          <w:rFonts w:ascii="Cambria" w:eastAsia="Calibri" w:hAnsi="Cambria"/>
          <w:color w:val="000000"/>
          <w:sz w:val="24"/>
          <w:szCs w:val="24"/>
          <w:lang w:eastAsia="en-US"/>
        </w:rPr>
        <w:t>0,02</w:t>
      </w:r>
      <w:r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w:t>
      </w:r>
      <w:r w:rsidRPr="004D47A6">
        <w:rPr>
          <w:rFonts w:ascii="Cambria" w:eastAsia="Calibri" w:hAnsi="Cambria"/>
          <w:color w:val="000000"/>
          <w:sz w:val="24"/>
          <w:szCs w:val="24"/>
          <w:lang w:eastAsia="en-US"/>
        </w:rPr>
        <w:lastRenderedPageBreak/>
        <w:t>mowa § 3 ust. 1 umowy za każdy dzień zwłoki liczonej od upływu terminu, o którym mowa w § 2 ust. 5 lub 7 umowy.</w:t>
      </w:r>
    </w:p>
    <w:p w14:paraId="2FA06635" w14:textId="77777777" w:rsidR="00363A2D" w:rsidRPr="004D47A6" w:rsidRDefault="00363A2D"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braku zmiany umowy o podwykonawstwo zawartej na okres przekraczający 12 miesięcy, której przedmiotem są roboty budowlane lub usługi, zgodnie z § 8 ust. 20 umowy – w wysokości 2</w:t>
      </w:r>
      <w:r>
        <w:rPr>
          <w:rFonts w:ascii="Cambria" w:eastAsia="Calibri" w:hAnsi="Cambria"/>
          <w:color w:val="000000"/>
          <w:sz w:val="24"/>
          <w:szCs w:val="24"/>
          <w:lang w:eastAsia="en-US"/>
        </w:rPr>
        <w:t xml:space="preserve"> 5</w:t>
      </w:r>
      <w:r w:rsidRPr="004D47A6">
        <w:rPr>
          <w:rFonts w:ascii="Cambria" w:eastAsia="Calibri" w:hAnsi="Cambria"/>
          <w:color w:val="000000"/>
          <w:sz w:val="24"/>
          <w:szCs w:val="24"/>
          <w:lang w:eastAsia="en-US"/>
        </w:rPr>
        <w:t>00,00  zł za każdy przypadek;</w:t>
      </w:r>
    </w:p>
    <w:p w14:paraId="0569DFC4" w14:textId="486C1B66" w:rsidR="00363A2D" w:rsidRPr="00413756" w:rsidRDefault="00363A2D"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lub nieterminowej zapłaty wynagrodzenia należnego podwykonawcom z tytułu zmiany wysokości wynagrodzenia, o której mowa w § 8 ust. 20 umowy – w wysokości </w:t>
      </w:r>
      <w:r>
        <w:rPr>
          <w:rFonts w:ascii="Cambria" w:eastAsia="Calibri" w:hAnsi="Cambria"/>
          <w:color w:val="000000"/>
          <w:sz w:val="24"/>
          <w:szCs w:val="24"/>
          <w:lang w:eastAsia="en-US"/>
        </w:rPr>
        <w:t>30</w:t>
      </w:r>
      <w:r w:rsidRPr="004D47A6">
        <w:rPr>
          <w:rFonts w:ascii="Cambria" w:eastAsia="Calibri" w:hAnsi="Cambria"/>
          <w:color w:val="000000"/>
          <w:sz w:val="24"/>
          <w:szCs w:val="24"/>
          <w:lang w:eastAsia="en-US"/>
        </w:rPr>
        <w:t>0,00  zł za każdy dzień zwłoki od upływu terminu, w którym zapłata powinna najpóźniej zostać dokonana</w:t>
      </w:r>
      <w:r w:rsidR="00413756">
        <w:rPr>
          <w:rFonts w:ascii="Cambria" w:eastAsia="Calibri" w:hAnsi="Cambria"/>
          <w:color w:val="000000"/>
          <w:sz w:val="24"/>
          <w:szCs w:val="24"/>
          <w:lang w:eastAsia="en-US"/>
        </w:rPr>
        <w:t>.</w:t>
      </w:r>
    </w:p>
    <w:bookmarkEnd w:id="7"/>
    <w:p w14:paraId="17AD9D29" w14:textId="613D114D"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 do wysokości rzeczywiście poniesionej szkody</w:t>
      </w:r>
      <w:r w:rsidR="00413756">
        <w:rPr>
          <w:rFonts w:ascii="Cambria" w:eastAsia="Calibri" w:hAnsi="Cambria"/>
          <w:sz w:val="24"/>
          <w:szCs w:val="24"/>
          <w:lang w:eastAsia="en-US"/>
        </w:rPr>
        <w:t xml:space="preserve"> i utraconych korzyści</w:t>
      </w:r>
      <w:r w:rsidRPr="00EC702D">
        <w:rPr>
          <w:rFonts w:ascii="Cambria" w:eastAsia="Calibri" w:hAnsi="Cambria"/>
          <w:sz w:val="24"/>
          <w:szCs w:val="24"/>
          <w:lang w:eastAsia="en-US"/>
        </w:rPr>
        <w:t>.</w:t>
      </w:r>
    </w:p>
    <w:p w14:paraId="7A72D9A6" w14:textId="68734B79"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Pr>
          <w:rFonts w:ascii="Cambria" w:hAnsi="Cambria"/>
          <w:sz w:val="24"/>
          <w:szCs w:val="24"/>
        </w:rPr>
        <w:t>7</w:t>
      </w:r>
      <w:r w:rsidRPr="00EC702D">
        <w:rPr>
          <w:rFonts w:ascii="Cambria" w:hAnsi="Cambria"/>
          <w:sz w:val="24"/>
          <w:szCs w:val="24"/>
        </w:rPr>
        <w:t xml:space="preserve">, po uprzednim powiadomieniu Wykonawcy o podstawie i wysokości naliczonej kary umownej i wyznaczeniu mu </w:t>
      </w:r>
      <w:r w:rsidRPr="00EC702D">
        <w:rPr>
          <w:rFonts w:ascii="Cambria" w:hAnsi="Cambria"/>
          <w:color w:val="000000"/>
          <w:sz w:val="24"/>
          <w:szCs w:val="24"/>
        </w:rPr>
        <w:t>5 dniowego terminu zapłaty tej kary.</w:t>
      </w:r>
    </w:p>
    <w:p w14:paraId="5C197571" w14:textId="5A608418" w:rsidR="00A671E3" w:rsidRPr="0041375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413756">
        <w:rPr>
          <w:rFonts w:ascii="Cambria" w:eastAsia="Calibri" w:hAnsi="Cambria"/>
          <w:color w:val="000000"/>
          <w:sz w:val="24"/>
          <w:szCs w:val="24"/>
          <w:lang w:eastAsia="en-US"/>
        </w:rPr>
        <w:t>50</w:t>
      </w:r>
      <w:r w:rsidR="00B474E2">
        <w:rPr>
          <w:rFonts w:ascii="Cambria" w:hAnsi="Cambria"/>
          <w:color w:val="000000"/>
          <w:sz w:val="24"/>
          <w:szCs w:val="24"/>
        </w:rPr>
        <w:t xml:space="preserve"> </w:t>
      </w:r>
      <w:r w:rsidRPr="00B02593">
        <w:rPr>
          <w:rFonts w:ascii="Cambria" w:hAnsi="Cambria"/>
          <w:color w:val="000000"/>
          <w:sz w:val="24"/>
          <w:szCs w:val="24"/>
        </w:rPr>
        <w:t xml:space="preserve">% wynagrodzenia brutto, o którym mowa </w:t>
      </w:r>
      <w:r w:rsidRPr="00B02593">
        <w:rPr>
          <w:rFonts w:ascii="Cambria" w:hAnsi="Cambria"/>
          <w:color w:val="000000"/>
          <w:sz w:val="24"/>
          <w:szCs w:val="24"/>
        </w:rPr>
        <w:br/>
        <w:t>w § 3 ust. 1 umowy.</w:t>
      </w:r>
    </w:p>
    <w:p w14:paraId="43B88607" w14:textId="010415C9" w:rsidR="00413756" w:rsidRPr="00B02593" w:rsidRDefault="00413756"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hAnsi="Cambria"/>
          <w:color w:val="000000"/>
          <w:sz w:val="24"/>
          <w:szCs w:val="24"/>
        </w:rPr>
        <w:t>Wykonawca oświadcza, że znane jest mu źródło finansowania inwestycji i związane z tym ryzyka, uzasadniające przyjęcie maksymalnej wysokości kar umownych zgodnie z ust. 4.</w:t>
      </w:r>
    </w:p>
    <w:p w14:paraId="7818D640" w14:textId="77777777" w:rsidR="007422FA"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F47E6D" w14:textId="73D02AB5"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5</w:t>
      </w:r>
    </w:p>
    <w:p w14:paraId="75A2F18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07192217" w14:textId="77777777" w:rsidR="00A671E3" w:rsidRPr="00EC702D" w:rsidRDefault="00A671E3" w:rsidP="00A84B81">
      <w:pPr>
        <w:widowControl/>
        <w:numPr>
          <w:ilvl w:val="0"/>
          <w:numId w:val="33"/>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23106780"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o których mowa w § 1</w:t>
      </w:r>
      <w:r w:rsidR="00F5569C">
        <w:rPr>
          <w:rFonts w:ascii="Cambria" w:eastAsia="Calibri" w:hAnsi="Cambria"/>
          <w:color w:val="000000"/>
          <w:sz w:val="24"/>
          <w:szCs w:val="24"/>
          <w:lang w:eastAsia="en-US"/>
        </w:rPr>
        <w:t>6</w:t>
      </w:r>
      <w:r w:rsidRPr="004D47A6">
        <w:rPr>
          <w:rFonts w:ascii="Cambria" w:eastAsia="Calibri" w:hAnsi="Cambria"/>
          <w:color w:val="000000"/>
          <w:sz w:val="24"/>
          <w:szCs w:val="24"/>
          <w:lang w:eastAsia="en-US"/>
        </w:rPr>
        <w:t xml:space="preserve"> ust. 1 umowy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14:paraId="51F0FBFC" w14:textId="0408663C"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14:paraId="24FFD3BB" w14:textId="77777777" w:rsidR="00A671E3" w:rsidRPr="004D47A6" w:rsidRDefault="00A671E3" w:rsidP="00A84B81">
      <w:pPr>
        <w:widowControl/>
        <w:numPr>
          <w:ilvl w:val="0"/>
          <w:numId w:val="33"/>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lastRenderedPageBreak/>
        <w:t xml:space="preserve">Zamawiający zobowiązany jest do zapłaty Wykonawcy kary umownej z tytułu odstąpienia od umowy w przypadku odstąpienia przez Zamawiającego od umowy z przyczyn zależnych od Zamawiającego – w wysokości </w:t>
      </w:r>
      <w:r w:rsidRPr="004D47A6">
        <w:rPr>
          <w:rFonts w:ascii="Cambria" w:eastAsia="Calibri" w:hAnsi="Cambria"/>
          <w:color w:val="000000"/>
          <w:sz w:val="24"/>
          <w:szCs w:val="24"/>
          <w:lang w:eastAsia="en-US"/>
        </w:rPr>
        <w:t xml:space="preserve">20 </w:t>
      </w:r>
      <w:r w:rsidRPr="004D47A6">
        <w:rPr>
          <w:rFonts w:ascii="Cambria" w:hAnsi="Cambria"/>
          <w:sz w:val="24"/>
          <w:szCs w:val="24"/>
        </w:rPr>
        <w:t>% łącznego wynagrodzenia umownego brutto, o którym mowa w § 3 ust.1 umowy, z wyjątkiem wystąpienia sytuacji przedstawionych w art. 456 ust.1 w zw. z art. 456 ust. 3 ustawy Pzp.</w:t>
      </w:r>
    </w:p>
    <w:p w14:paraId="43A9456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4FD872AF" w14:textId="53FDF4DD"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6</w:t>
      </w:r>
    </w:p>
    <w:p w14:paraId="3DB47D7D"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503EFD0D"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170856D5"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wskazaniami Zamawiającego, wskazaniami inspektora nadzoru inwestorskiego lub postanowieniami umowy pomimo dwukrotnego wezwania wykonawcy do zaniechania naruszeń i bezskutecznego upływu terminu wskazanego w tych wezwaniach</w:t>
      </w:r>
    </w:p>
    <w:p w14:paraId="6658CEDF" w14:textId="2CB9A486"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przekazania mu placu budowy</w:t>
      </w:r>
      <w:r w:rsidRPr="00EC702D">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14:paraId="7A002B0A"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gdy wykonawca bez zgody zamawiającego przerwał realizację robót i przerwa trwa dłużej niż 10 dni,</w:t>
      </w:r>
    </w:p>
    <w:p w14:paraId="738027D3" w14:textId="5EE83504"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7422FA">
        <w:rPr>
          <w:rFonts w:ascii="Cambria" w:eastAsia="Calibri" w:hAnsi="Cambria"/>
          <w:sz w:val="24"/>
          <w:szCs w:val="24"/>
          <w:lang w:eastAsia="en-US"/>
        </w:rPr>
        <w:t>1</w:t>
      </w:r>
      <w:r w:rsidRPr="00EC702D">
        <w:rPr>
          <w:rFonts w:ascii="Cambria" w:eastAsia="Calibri" w:hAnsi="Cambria"/>
          <w:sz w:val="24"/>
          <w:szCs w:val="24"/>
          <w:lang w:eastAsia="en-US"/>
        </w:rPr>
        <w:t xml:space="preserve"> lub nie zapewnił jego ciągłości w okresach wynikających z umowy,</w:t>
      </w:r>
    </w:p>
    <w:p w14:paraId="1684B9F9"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CCE6CDA" w14:textId="734AEF27" w:rsidR="00D9289F"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14:paraId="1CC5AC92" w14:textId="3FDA50A0" w:rsidR="00D9289F" w:rsidRPr="00EC702D"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13 ust. 2 lub 5, pomimo powtórnego wezwania.</w:t>
      </w:r>
      <w:r>
        <w:rPr>
          <w:rFonts w:ascii="Cambria" w:eastAsia="Calibri" w:hAnsi="Cambria"/>
          <w:sz w:val="24"/>
          <w:szCs w:val="24"/>
          <w:lang w:eastAsia="en-US"/>
        </w:rPr>
        <w:t xml:space="preserve"> </w:t>
      </w:r>
    </w:p>
    <w:p w14:paraId="1C35E7E0"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707355AB" w14:textId="7BFE4A90" w:rsidR="00A671E3" w:rsidRPr="00EC702D" w:rsidRDefault="00A671E3" w:rsidP="00A84B81">
      <w:pPr>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3AA681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0B676A8F" w14:textId="4C05C7CD"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7</w:t>
      </w:r>
    </w:p>
    <w:p w14:paraId="196FB8A2"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6E0AD9AB" w14:textId="43DC08A1"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14:paraId="314D6584" w14:textId="77777777" w:rsidR="00A671E3" w:rsidRPr="00F5569C"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14:paraId="013C3E1E"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7F27AB1C"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2FDC4371" w14:textId="72440A2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14:paraId="30140537"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387D3D2B" w14:textId="77777777" w:rsidR="009B043A" w:rsidRPr="009B043A"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Pr="00922787">
        <w:rPr>
          <w:rFonts w:ascii="Cambria" w:eastAsia="Calibri" w:hAnsi="Cambria" w:cs="ArialNarrow"/>
          <w:b/>
          <w:bCs/>
          <w:sz w:val="24"/>
          <w:szCs w:val="24"/>
        </w:rPr>
        <w:t>…………..  miesięcy</w:t>
      </w:r>
      <w:r w:rsidRPr="00922787">
        <w:rPr>
          <w:rFonts w:ascii="Cambria" w:eastAsia="Calibri" w:hAnsi="Cambria" w:cs="ArialNarrow"/>
          <w:sz w:val="24"/>
          <w:szCs w:val="24"/>
        </w:rPr>
        <w:t xml:space="preserve"> od dnia odbioru.</w:t>
      </w:r>
    </w:p>
    <w:p w14:paraId="0B18ED8B" w14:textId="59AE4569" w:rsidR="00A671E3" w:rsidRPr="00EA193F"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14:paraId="565DA9D0" w14:textId="77777777" w:rsidR="00A671E3" w:rsidRPr="00F5569C"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Pr="00F5569C">
        <w:rPr>
          <w:rFonts w:ascii="Cambria" w:hAnsi="Cambria" w:cs="Helvetica"/>
          <w:bCs/>
          <w:sz w:val="24"/>
          <w:szCs w:val="24"/>
        </w:rPr>
        <w:lastRenderedPageBreak/>
        <w:t>Wykonawcy do przedłużenia zabezpieczenia lub wniesienia nowego zabezpieczenia na kolejne okresy.</w:t>
      </w:r>
    </w:p>
    <w:p w14:paraId="624872DE" w14:textId="77777777" w:rsidR="00A671E3" w:rsidRPr="00EC702D"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504C2E86"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17220552" w14:textId="77777777" w:rsidR="00A671E3" w:rsidRPr="00EC702D" w:rsidRDefault="00A671E3" w:rsidP="00A84B81">
      <w:pPr>
        <w:pStyle w:val="Jasnasiatkaakcent32"/>
        <w:numPr>
          <w:ilvl w:val="0"/>
          <w:numId w:val="37"/>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późn. zm.).</w:t>
      </w:r>
    </w:p>
    <w:p w14:paraId="33686343" w14:textId="77777777"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F32C61A" w14:textId="23B68078"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8</w:t>
      </w:r>
    </w:p>
    <w:p w14:paraId="29E68679"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77777777" w:rsidR="00A671E3" w:rsidRPr="00EC702D" w:rsidRDefault="00A671E3" w:rsidP="00A84B81">
      <w:pPr>
        <w:pStyle w:val="Jasnalistaakcent51"/>
        <w:widowControl/>
        <w:numPr>
          <w:ilvl w:val="0"/>
          <w:numId w:val="38"/>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w:t>
      </w:r>
      <w:r w:rsidRPr="00EC702D">
        <w:rPr>
          <w:rFonts w:ascii="Cambria" w:eastAsia="Calibri" w:hAnsi="Cambria" w:cs="Calibri"/>
          <w:sz w:val="24"/>
          <w:szCs w:val="24"/>
          <w:lang w:val="pl-PL" w:eastAsia="en-US"/>
        </w:rPr>
        <w:t xml:space="preserve">454 i 455 </w:t>
      </w:r>
      <w:r w:rsidRPr="00EC702D">
        <w:rPr>
          <w:rFonts w:ascii="Cambria" w:eastAsia="Calibri" w:hAnsi="Cambria" w:cs="Calibri"/>
          <w:sz w:val="24"/>
          <w:szCs w:val="24"/>
          <w:lang w:eastAsia="en-US"/>
        </w:rPr>
        <w:t xml:space="preserve">ustawy – Prawo zamówień publicznych, </w:t>
      </w:r>
      <w:r w:rsidRPr="00EC702D">
        <w:rPr>
          <w:rFonts w:ascii="Cambria" w:eastAsia="Calibri" w:hAnsi="Cambria" w:cs="Calibri"/>
          <w:sz w:val="24"/>
          <w:szCs w:val="24"/>
          <w:lang w:val="pl-PL" w:eastAsia="en-US"/>
        </w:rPr>
        <w:t xml:space="preserve">strony </w:t>
      </w:r>
      <w:r w:rsidRPr="00EC702D">
        <w:rPr>
          <w:rFonts w:ascii="Cambria" w:eastAsia="Calibri" w:hAnsi="Cambria" w:cs="Calibri"/>
          <w:sz w:val="24"/>
          <w:szCs w:val="24"/>
          <w:lang w:eastAsia="en-US"/>
        </w:rPr>
        <w:t>dopuszcza</w:t>
      </w:r>
      <w:r w:rsidRPr="00EC702D">
        <w:rPr>
          <w:rFonts w:ascii="Cambria" w:eastAsia="Calibri" w:hAnsi="Cambria" w:cs="Calibri"/>
          <w:sz w:val="24"/>
          <w:szCs w:val="24"/>
          <w:lang w:val="pl-PL" w:eastAsia="en-US"/>
        </w:rPr>
        <w:t>ją</w:t>
      </w:r>
      <w:r w:rsidRPr="00EC702D">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lastRenderedPageBreak/>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EC702D">
        <w:rPr>
          <w:rFonts w:ascii="Cambria" w:eastAsia="Calibri" w:hAnsi="Cambria" w:cs="Calibri"/>
          <w:sz w:val="24"/>
          <w:szCs w:val="24"/>
          <w:lang w:val="pl-PL" w:eastAsia="en-US"/>
        </w:rPr>
        <w:t>;</w:t>
      </w:r>
    </w:p>
    <w:p w14:paraId="71D05CFD" w14:textId="07ACEE0C"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EC702D">
        <w:rPr>
          <w:rFonts w:ascii="Cambria" w:eastAsia="Calibri" w:hAnsi="Cambria" w:cs="Calibri"/>
          <w:sz w:val="24"/>
          <w:szCs w:val="24"/>
          <w:lang w:val="pl-PL" w:eastAsia="en-US"/>
        </w:rPr>
        <w:t xml:space="preserve"> lub </w:t>
      </w:r>
      <w:proofErr w:type="spellStart"/>
      <w:r w:rsidRPr="00EC702D">
        <w:rPr>
          <w:rFonts w:ascii="Cambria" w:eastAsia="Calibri" w:hAnsi="Cambria" w:cs="Calibri"/>
          <w:sz w:val="24"/>
          <w:szCs w:val="24"/>
          <w:lang w:val="pl-PL" w:eastAsia="en-US"/>
        </w:rPr>
        <w:t>eksploatorów</w:t>
      </w:r>
      <w:proofErr w:type="spellEnd"/>
      <w:r w:rsidRPr="00EC702D">
        <w:rPr>
          <w:rFonts w:ascii="Cambria" w:eastAsia="Calibri" w:hAnsi="Cambria" w:cs="Calibri"/>
          <w:sz w:val="24"/>
          <w:szCs w:val="24"/>
          <w:lang w:val="pl-PL" w:eastAsia="en-US"/>
        </w:rPr>
        <w:t xml:space="preserve"> infrastruktury, </w:t>
      </w:r>
      <w:r w:rsidRPr="00EC702D">
        <w:rPr>
          <w:rFonts w:ascii="Cambria" w:eastAsia="Calibri" w:hAnsi="Cambria" w:cs="Calibri"/>
          <w:sz w:val="24"/>
          <w:szCs w:val="24"/>
          <w:lang w:eastAsia="en-US"/>
        </w:rPr>
        <w:t>o ile żądanie lub wydanie zakazu nie nastąpiło z przyczyn</w:t>
      </w:r>
      <w:r w:rsidRPr="00EC702D">
        <w:rPr>
          <w:rFonts w:ascii="Cambria" w:eastAsia="Calibri" w:hAnsi="Cambria" w:cs="Calibri"/>
          <w:sz w:val="24"/>
          <w:szCs w:val="24"/>
          <w:lang w:val="pl-PL" w:eastAsia="en-US"/>
        </w:rPr>
        <w:t>,</w:t>
      </w:r>
      <w:r w:rsidRPr="00EC702D">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val="pl-PL" w:eastAsia="en-US"/>
        </w:rPr>
        <w:t>a</w:t>
      </w:r>
      <w:r w:rsidRPr="00EC702D">
        <w:rPr>
          <w:rFonts w:ascii="Cambria" w:eastAsia="Calibri" w:hAnsi="Cambria" w:cs="Calibri"/>
          <w:sz w:val="24"/>
          <w:szCs w:val="24"/>
          <w:lang w:eastAsia="en-US"/>
        </w:rPr>
        <w:t xml:space="preserve"> robót budowlanych</w:t>
      </w:r>
      <w:r w:rsidRPr="00EC702D">
        <w:rPr>
          <w:rFonts w:ascii="Cambria" w:eastAsia="Calibri" w:hAnsi="Cambria" w:cs="Calibri"/>
          <w:sz w:val="24"/>
          <w:szCs w:val="24"/>
          <w:lang w:val="pl-PL" w:eastAsia="en-US"/>
        </w:rPr>
        <w:t>;</w:t>
      </w:r>
    </w:p>
    <w:p w14:paraId="618C5D27" w14:textId="6A0B3E89"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w:t>
      </w:r>
      <w:r w:rsidRPr="00EC702D">
        <w:rPr>
          <w:rFonts w:ascii="Cambria" w:eastAsia="Calibri" w:hAnsi="Cambria" w:cs="Calibri"/>
          <w:sz w:val="24"/>
          <w:szCs w:val="24"/>
          <w:lang w:val="pl-PL" w:eastAsia="en-US"/>
        </w:rPr>
        <w:t>instalacjami wewnętrznymi</w:t>
      </w:r>
      <w:r w:rsidRPr="00EC702D">
        <w:rPr>
          <w:rFonts w:ascii="Cambria" w:eastAsia="Calibri" w:hAnsi="Cambria" w:cs="Calibri"/>
          <w:sz w:val="24"/>
          <w:szCs w:val="24"/>
          <w:lang w:eastAsia="en-US"/>
        </w:rPr>
        <w:t xml:space="preserve"> </w:t>
      </w:r>
      <w:r w:rsidR="00B14460">
        <w:rPr>
          <w:rFonts w:ascii="Cambria" w:eastAsia="Calibri" w:hAnsi="Cambria" w:cs="Calibri"/>
          <w:sz w:val="24"/>
          <w:szCs w:val="24"/>
          <w:lang w:val="pl-PL" w:eastAsia="en-US"/>
        </w:rPr>
        <w:t xml:space="preserve">lub zewnętrznymi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innymi robotami prowadzonymi przez innego wykonawcę, </w:t>
      </w:r>
      <w:r w:rsidRPr="00EC702D">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EC702D">
        <w:rPr>
          <w:rFonts w:ascii="Cambria" w:eastAsia="Calibri" w:hAnsi="Cambria" w:cs="Calibri"/>
          <w:sz w:val="24"/>
          <w:szCs w:val="24"/>
          <w:lang w:val="pl-PL" w:eastAsia="en-US"/>
        </w:rPr>
        <w:t xml:space="preserve">instalacjami wewnętrznymi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o liczbę dni niezbędnych do wykonania robót przez innego wykonawcę </w:t>
      </w:r>
      <w:r w:rsidRPr="00EC702D">
        <w:rPr>
          <w:rFonts w:ascii="Cambria" w:eastAsia="Calibri" w:hAnsi="Cambria" w:cs="Calibri"/>
          <w:sz w:val="24"/>
          <w:szCs w:val="24"/>
          <w:lang w:eastAsia="en-US"/>
        </w:rPr>
        <w:t>– o ile usunięcie kolizji wymagać będzie przedłużenia terminu realizacji;</w:t>
      </w:r>
    </w:p>
    <w:p w14:paraId="60DE9C20"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konieczności wprowadzenia w dokumentacji projektowej</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w:t>
      </w:r>
      <w:r w:rsidRPr="00EC702D">
        <w:rPr>
          <w:rFonts w:ascii="Cambria" w:eastAsia="Calibri" w:hAnsi="Cambria" w:cs="Calibri"/>
          <w:sz w:val="24"/>
          <w:szCs w:val="24"/>
          <w:lang w:eastAsia="en-US"/>
        </w:rPr>
        <w:lastRenderedPageBreak/>
        <w:t>umowy oraz zwiększeniem wynagrodzenia Wykonawcy, o którym mowa w § 3 ust. 1</w:t>
      </w:r>
      <w:r w:rsidRPr="00EC702D">
        <w:rPr>
          <w:rFonts w:ascii="Cambria" w:eastAsia="Calibri" w:hAnsi="Cambria" w:cs="Calibri"/>
          <w:sz w:val="24"/>
          <w:szCs w:val="24"/>
          <w:lang w:val="pl-PL" w:eastAsia="en-US"/>
        </w:rPr>
        <w:t>;</w:t>
      </w:r>
    </w:p>
    <w:p w14:paraId="5718543C" w14:textId="599A68C4" w:rsidR="00A671E3" w:rsidRPr="00076C15"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t>
      </w:r>
      <w:r w:rsidRPr="00EC702D">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EC702D">
        <w:rPr>
          <w:rFonts w:ascii="Cambria" w:eastAsia="Calibri" w:hAnsi="Cambria" w:cs="Calibri"/>
          <w:sz w:val="24"/>
          <w:szCs w:val="24"/>
          <w:lang w:eastAsia="en-US"/>
        </w:rPr>
        <w:t>koniecznoś</w:t>
      </w:r>
      <w:r w:rsidRPr="00EC702D">
        <w:rPr>
          <w:rFonts w:ascii="Cambria" w:eastAsia="Calibri" w:hAnsi="Cambria" w:cs="Calibri"/>
          <w:sz w:val="24"/>
          <w:szCs w:val="24"/>
          <w:lang w:val="pl-PL" w:eastAsia="en-US"/>
        </w:rPr>
        <w:t xml:space="preserve">ć ich wykonania przy wykorzystaniu odmiennych od zaprojektowanych rozwiązań technicznych, </w:t>
      </w:r>
      <w:r w:rsidRPr="00EC702D">
        <w:rPr>
          <w:rFonts w:ascii="Cambria" w:eastAsia="Calibri" w:hAnsi="Cambria" w:cs="Calibri"/>
          <w:sz w:val="24"/>
          <w:szCs w:val="24"/>
          <w:lang w:eastAsia="en-US"/>
        </w:rPr>
        <w:t xml:space="preserve">, przy czym przedłużenie terminu realizacji zamówienia nastąpi </w:t>
      </w:r>
      <w:r w:rsidRPr="00EC702D">
        <w:rPr>
          <w:rFonts w:ascii="Cambria" w:eastAsia="Calibri" w:hAnsi="Cambria" w:cs="Calibri"/>
          <w:sz w:val="24"/>
          <w:szCs w:val="24"/>
          <w:lang w:val="pl-PL" w:eastAsia="en-US"/>
        </w:rPr>
        <w:br/>
      </w:r>
      <w:r w:rsidRPr="00EC702D">
        <w:rPr>
          <w:rFonts w:ascii="Cambria" w:eastAsia="Calibri" w:hAnsi="Cambria" w:cs="Calibri"/>
          <w:sz w:val="24"/>
          <w:szCs w:val="24"/>
          <w:lang w:eastAsia="en-US"/>
        </w:rPr>
        <w:t xml:space="preserve">o liczbę dni niezbędną do </w:t>
      </w:r>
      <w:r w:rsidRPr="00EC702D">
        <w:rPr>
          <w:rFonts w:ascii="Cambria" w:eastAsia="Calibri" w:hAnsi="Cambria" w:cs="Calibri"/>
          <w:sz w:val="24"/>
          <w:szCs w:val="24"/>
          <w:lang w:val="pl-PL" w:eastAsia="en-US"/>
        </w:rPr>
        <w:t>wyeliminowania utrudnień związanych z ich wystąpieniem</w:t>
      </w:r>
      <w:r w:rsidRPr="00EC702D">
        <w:rPr>
          <w:rFonts w:ascii="Cambria" w:eastAsia="Calibri" w:hAnsi="Cambria" w:cs="Calibri"/>
          <w:sz w:val="24"/>
          <w:szCs w:val="24"/>
          <w:lang w:eastAsia="en-US"/>
        </w:rPr>
        <w:t>,</w:t>
      </w:r>
      <w:r w:rsidRPr="00EC702D">
        <w:rPr>
          <w:rFonts w:ascii="Cambria" w:eastAsia="Calibri" w:hAnsi="Cambria" w:cs="Calibri"/>
          <w:sz w:val="24"/>
          <w:szCs w:val="24"/>
          <w:lang w:val="pl-PL" w:eastAsia="en-US"/>
        </w:rPr>
        <w:t xml:space="preserve"> </w:t>
      </w:r>
    </w:p>
    <w:p w14:paraId="13B21B1F" w14:textId="51FA15FC" w:rsidR="00076C15" w:rsidRPr="00EC702D" w:rsidRDefault="00076C15"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076C15">
        <w:rPr>
          <w:rFonts w:ascii="Cambria" w:eastAsia="Calibri" w:hAnsi="Cambria" w:cs="Cambria"/>
          <w:b/>
          <w:bCs/>
          <w:sz w:val="24"/>
          <w:szCs w:val="24"/>
          <w:lang w:eastAsia="en-US"/>
        </w:rPr>
        <w:t>przedłużenie terminu realizacji zamówienia</w:t>
      </w:r>
      <w:r w:rsidRPr="00E32992">
        <w:rPr>
          <w:rFonts w:ascii="Cambria" w:eastAsia="Calibri" w:hAnsi="Cambria" w:cs="Cambria"/>
          <w:sz w:val="24"/>
          <w:szCs w:val="24"/>
          <w:lang w:eastAsia="en-US"/>
        </w:rPr>
        <w:t xml:space="preserve">, o którym mowa w § 2 ust. 1, może nastąpić w </w:t>
      </w:r>
      <w:r w:rsidRPr="00F3662F">
        <w:rPr>
          <w:rFonts w:ascii="Cambria" w:hAnsi="Cambria" w:cs="Times"/>
          <w:sz w:val="24"/>
          <w:szCs w:val="24"/>
        </w:rPr>
        <w:t xml:space="preserve">przypadku stwierdzenia </w:t>
      </w:r>
      <w:proofErr w:type="spellStart"/>
      <w:r w:rsidRPr="00F3662F">
        <w:rPr>
          <w:rFonts w:ascii="Cambria" w:hAnsi="Cambria" w:cs="Times"/>
          <w:sz w:val="24"/>
          <w:szCs w:val="24"/>
        </w:rPr>
        <w:t>wyst</w:t>
      </w:r>
      <w:r w:rsidRPr="00F3662F">
        <w:rPr>
          <w:rFonts w:ascii="Cambria" w:eastAsia="TimesNewRoman" w:hAnsi="Cambria" w:cs="TimesNewRoman"/>
          <w:sz w:val="24"/>
          <w:szCs w:val="24"/>
        </w:rPr>
        <w:t>ę</w:t>
      </w:r>
      <w:r w:rsidRPr="00F3662F">
        <w:rPr>
          <w:rFonts w:ascii="Cambria" w:hAnsi="Cambria" w:cs="Times"/>
          <w:sz w:val="24"/>
          <w:szCs w:val="24"/>
        </w:rPr>
        <w:t>powania</w:t>
      </w:r>
      <w:proofErr w:type="spellEnd"/>
      <w:r w:rsidRPr="00F3662F">
        <w:rPr>
          <w:rFonts w:ascii="Cambria" w:hAnsi="Cambria" w:cs="Times"/>
          <w:sz w:val="24"/>
          <w:szCs w:val="24"/>
        </w:rPr>
        <w:t xml:space="preserve"> </w:t>
      </w:r>
      <w:proofErr w:type="spellStart"/>
      <w:r w:rsidRPr="00F3662F">
        <w:rPr>
          <w:rFonts w:ascii="Cambria" w:hAnsi="Cambria" w:cs="Times"/>
          <w:sz w:val="24"/>
          <w:szCs w:val="24"/>
        </w:rPr>
        <w:t>obiektów</w:t>
      </w:r>
      <w:proofErr w:type="spellEnd"/>
      <w:r w:rsidRPr="00F3662F">
        <w:rPr>
          <w:rFonts w:ascii="Cambria" w:hAnsi="Cambria" w:cs="Times"/>
          <w:sz w:val="24"/>
          <w:szCs w:val="24"/>
        </w:rPr>
        <w:t xml:space="preserve"> archeologicznych, </w:t>
      </w:r>
      <w:proofErr w:type="spellStart"/>
      <w:r w:rsidRPr="00F3662F">
        <w:rPr>
          <w:rFonts w:ascii="Cambria" w:hAnsi="Cambria" w:cs="Times"/>
          <w:sz w:val="24"/>
          <w:szCs w:val="24"/>
        </w:rPr>
        <w:t>nawarstwie</w:t>
      </w:r>
      <w:r w:rsidRPr="00F3662F">
        <w:rPr>
          <w:rFonts w:ascii="Cambria" w:eastAsia="TimesNewRoman" w:hAnsi="Cambria" w:cs="TimesNewRoman"/>
          <w:sz w:val="24"/>
          <w:szCs w:val="24"/>
        </w:rPr>
        <w:t>n</w:t>
      </w:r>
      <w:proofErr w:type="spellEnd"/>
      <w:r w:rsidRPr="00F3662F">
        <w:rPr>
          <w:rFonts w:ascii="Cambria" w:eastAsia="TimesNewRoman" w:hAnsi="Cambria" w:cs="TimesNewRoman"/>
          <w:sz w:val="24"/>
          <w:szCs w:val="24"/>
        </w:rPr>
        <w:t xml:space="preserve">́ </w:t>
      </w:r>
      <w:r w:rsidRPr="00F3662F">
        <w:rPr>
          <w:rFonts w:ascii="Cambria" w:hAnsi="Cambria" w:cs="Times"/>
          <w:sz w:val="24"/>
          <w:szCs w:val="24"/>
        </w:rPr>
        <w:t xml:space="preserve">kulturowych, </w:t>
      </w:r>
      <w:proofErr w:type="spellStart"/>
      <w:r w:rsidRPr="00F3662F">
        <w:rPr>
          <w:rFonts w:ascii="Cambria" w:hAnsi="Cambria" w:cs="Times"/>
          <w:sz w:val="24"/>
          <w:szCs w:val="24"/>
        </w:rPr>
        <w:t>reliktów</w:t>
      </w:r>
      <w:proofErr w:type="spellEnd"/>
      <w:r w:rsidRPr="00F3662F">
        <w:rPr>
          <w:rFonts w:ascii="Cambria" w:hAnsi="Cambria" w:cs="Times"/>
          <w:sz w:val="24"/>
          <w:szCs w:val="24"/>
        </w:rPr>
        <w:t xml:space="preserve"> zabudowy i </w:t>
      </w:r>
      <w:proofErr w:type="spellStart"/>
      <w:r w:rsidRPr="00F3662F">
        <w:rPr>
          <w:rFonts w:ascii="Cambria" w:hAnsi="Cambria" w:cs="Times"/>
          <w:sz w:val="24"/>
          <w:szCs w:val="24"/>
        </w:rPr>
        <w:t>zabytków</w:t>
      </w:r>
      <w:proofErr w:type="spellEnd"/>
      <w:r w:rsidRPr="00F3662F">
        <w:rPr>
          <w:rFonts w:ascii="Cambria" w:hAnsi="Cambria" w:cs="Times"/>
          <w:sz w:val="24"/>
          <w:szCs w:val="24"/>
        </w:rPr>
        <w:t xml:space="preserve"> ruchomych</w:t>
      </w:r>
      <w:r>
        <w:rPr>
          <w:rFonts w:ascii="Cambria" w:hAnsi="Cambria" w:cs="Times"/>
          <w:sz w:val="24"/>
          <w:szCs w:val="24"/>
          <w:lang w:val="pl-PL"/>
        </w:rPr>
        <w:t xml:space="preserve">, na okres </w:t>
      </w:r>
      <w:proofErr w:type="spellStart"/>
      <w:r w:rsidRPr="00F3662F">
        <w:rPr>
          <w:rFonts w:ascii="Cambria" w:hAnsi="Cambria" w:cs="Times"/>
          <w:sz w:val="24"/>
          <w:szCs w:val="24"/>
        </w:rPr>
        <w:t>wstrzyma</w:t>
      </w:r>
      <w:r w:rsidRPr="00F3662F">
        <w:rPr>
          <w:rFonts w:ascii="Cambria" w:eastAsia="TimesNewRoman" w:hAnsi="Cambria" w:cs="TimesNewRoman"/>
          <w:sz w:val="24"/>
          <w:szCs w:val="24"/>
        </w:rPr>
        <w:t>c</w:t>
      </w:r>
      <w:r>
        <w:rPr>
          <w:rFonts w:ascii="Cambria" w:eastAsia="TimesNewRoman" w:hAnsi="Cambria" w:cs="TimesNewRoman"/>
          <w:sz w:val="24"/>
          <w:szCs w:val="24"/>
          <w:lang w:val="pl-PL"/>
        </w:rPr>
        <w:t>nia</w:t>
      </w:r>
      <w:proofErr w:type="spellEnd"/>
      <w:r>
        <w:rPr>
          <w:rFonts w:ascii="Cambria" w:eastAsia="TimesNewRoman" w:hAnsi="Cambria" w:cs="TimesNewRoman"/>
          <w:sz w:val="24"/>
          <w:szCs w:val="24"/>
          <w:lang w:val="pl-PL"/>
        </w:rPr>
        <w:t xml:space="preserve"> prac</w:t>
      </w:r>
      <w:r w:rsidRPr="00F3662F">
        <w:rPr>
          <w:rFonts w:ascii="Cambria" w:eastAsia="TimesNewRoman" w:hAnsi="Cambria" w:cs="TimesNewRoman"/>
          <w:sz w:val="24"/>
          <w:szCs w:val="24"/>
        </w:rPr>
        <w:t xml:space="preserve"> </w:t>
      </w:r>
      <w:r>
        <w:rPr>
          <w:rFonts w:ascii="Cambria" w:hAnsi="Cambria" w:cs="Times"/>
          <w:sz w:val="24"/>
          <w:szCs w:val="24"/>
          <w:lang w:val="pl-PL"/>
        </w:rPr>
        <w:t xml:space="preserve">i przeprowadzenia badań </w:t>
      </w:r>
      <w:r w:rsidRPr="00F3662F">
        <w:rPr>
          <w:rFonts w:ascii="Cambria" w:hAnsi="Cambria" w:cs="Times"/>
          <w:sz w:val="24"/>
          <w:szCs w:val="24"/>
        </w:rPr>
        <w:t>wykopaliskowych</w:t>
      </w:r>
      <w:r>
        <w:rPr>
          <w:rFonts w:ascii="Cambria" w:hAnsi="Cambria" w:cs="Times"/>
          <w:sz w:val="24"/>
          <w:szCs w:val="24"/>
          <w:lang w:val="pl-PL"/>
        </w:rPr>
        <w:t>,</w:t>
      </w:r>
    </w:p>
    <w:p w14:paraId="5B646F1E"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przedłużenia terminu realizacji zamówienia</w:t>
      </w:r>
      <w:r w:rsidRPr="00EC702D">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EC702D"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val="pl-PL"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sidR="00A671E3" w:rsidRPr="00EC702D">
        <w:rPr>
          <w:rFonts w:ascii="Cambria" w:eastAsia="Calibri" w:hAnsi="Cambria" w:cs="Calibri"/>
          <w:sz w:val="24"/>
          <w:szCs w:val="24"/>
          <w:lang w:eastAsia="en-US"/>
        </w:rPr>
        <w:t>,</w:t>
      </w:r>
    </w:p>
    <w:p w14:paraId="0B94D282" w14:textId="32A1BB2E" w:rsidR="00A671E3" w:rsidRPr="00EC702D" w:rsidRDefault="00A671E3" w:rsidP="00A84B81">
      <w:pPr>
        <w:widowControl/>
        <w:numPr>
          <w:ilvl w:val="1"/>
          <w:numId w:val="35"/>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t>
      </w:r>
      <w:r>
        <w:rPr>
          <w:rFonts w:ascii="Cambria" w:hAnsi="Cambria" w:cs="Calibri"/>
          <w:color w:val="000000"/>
          <w:sz w:val="24"/>
          <w:szCs w:val="24"/>
          <w:lang w:val="pl-PL"/>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8" w:name="_Hlk53051676"/>
      <w:r>
        <w:rPr>
          <w:rFonts w:ascii="Cambria" w:hAnsi="Cambria" w:cs="Calibri"/>
          <w:color w:val="000000"/>
          <w:sz w:val="24"/>
          <w:szCs w:val="24"/>
          <w:lang w:val="pl-PL"/>
        </w:rPr>
        <w:t>;</w:t>
      </w:r>
    </w:p>
    <w:p w14:paraId="332E25EB" w14:textId="7E32977E" w:rsidR="00B14460" w:rsidRPr="00B14460"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b/>
          <w:bCs/>
          <w:sz w:val="24"/>
          <w:szCs w:val="24"/>
          <w:lang w:val="pl-PL" w:eastAsia="en-US"/>
        </w:rPr>
        <w:t xml:space="preserve"> </w:t>
      </w:r>
      <w:r>
        <w:rPr>
          <w:rFonts w:ascii="Cambria" w:eastAsia="Calibri" w:hAnsi="Cambria" w:cs="Calibri"/>
          <w:sz w:val="24"/>
          <w:szCs w:val="24"/>
          <w:lang w:val="pl-PL" w:eastAsia="en-US"/>
        </w:rPr>
        <w:t>może nastąpić w przypadku konieczności wykonania robót nieujętych w dokumentacji projektowej.</w:t>
      </w:r>
    </w:p>
    <w:bookmarkEnd w:id="8"/>
    <w:p w14:paraId="24A8421A" w14:textId="77777777" w:rsidR="009C7F70" w:rsidRPr="00A55DBA"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A55DBA">
        <w:rPr>
          <w:rFonts w:ascii="Cambria" w:eastAsia="Calibri" w:hAnsi="Cambria"/>
          <w:color w:val="000000"/>
          <w:sz w:val="24"/>
          <w:szCs w:val="24"/>
        </w:rPr>
        <w:lastRenderedPageBreak/>
        <w:t xml:space="preserve">Wszelkie zmiany umowy wymagają pod rygorem nieważności formy pisemnej </w:t>
      </w:r>
      <w:r w:rsidRPr="00A55DBA">
        <w:rPr>
          <w:rFonts w:ascii="Cambria" w:eastAsia="Calibri" w:hAnsi="Cambria"/>
          <w:color w:val="000000"/>
          <w:sz w:val="24"/>
          <w:szCs w:val="24"/>
        </w:rPr>
        <w:br/>
        <w:t>i podpisania przez obydwie strony umowy.</w:t>
      </w:r>
    </w:p>
    <w:p w14:paraId="65FCA760" w14:textId="77777777" w:rsidR="009C7F70" w:rsidRPr="00CB3DAA"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 xml:space="preserve">Z wnioskiem o zmianę umowy może wystąpić zarówno Wykonawca, jak </w:t>
      </w:r>
      <w:r w:rsidRPr="00B17751">
        <w:rPr>
          <w:rFonts w:ascii="Cambria" w:eastAsia="Calibri" w:hAnsi="Cambria"/>
          <w:color w:val="000000"/>
          <w:sz w:val="24"/>
          <w:szCs w:val="24"/>
        </w:rPr>
        <w:br/>
        <w:t>i Zamawiający.</w:t>
      </w:r>
    </w:p>
    <w:p w14:paraId="28ADF61A" w14:textId="77777777" w:rsidR="009C7F70" w:rsidRPr="00B17751"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B17751">
        <w:rPr>
          <w:rFonts w:ascii="Cambria" w:hAnsi="Cambria"/>
          <w:color w:val="000000"/>
          <w:sz w:val="24"/>
          <w:szCs w:val="24"/>
        </w:rPr>
        <w:t>Strony przewidują zmianę umowy w przypadku zmiany:</w:t>
      </w:r>
    </w:p>
    <w:p w14:paraId="34C71053" w14:textId="77777777"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stawki podatku od towarów i usług VAT</w:t>
      </w:r>
      <w:r>
        <w:rPr>
          <w:rFonts w:ascii="Cambria" w:hAnsi="Cambria"/>
          <w:color w:val="000000"/>
          <w:sz w:val="24"/>
          <w:szCs w:val="24"/>
        </w:rPr>
        <w:t xml:space="preserve"> oraz podatku akcyzowego</w:t>
      </w:r>
      <w:r w:rsidRPr="00B17751">
        <w:rPr>
          <w:rFonts w:ascii="Cambria" w:hAnsi="Cambria"/>
          <w:color w:val="000000"/>
          <w:sz w:val="24"/>
          <w:szCs w:val="24"/>
        </w:rPr>
        <w:t>.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53CA0190" w14:textId="77777777"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7AAE11C" w14:textId="77777777" w:rsidR="009C7F70" w:rsidRPr="00B17751" w:rsidRDefault="009C7F70" w:rsidP="00A84B81">
      <w:pPr>
        <w:widowControl/>
        <w:numPr>
          <w:ilvl w:val="0"/>
          <w:numId w:val="53"/>
        </w:numPr>
        <w:shd w:val="clear" w:color="auto" w:fill="FFFFFF"/>
        <w:suppressAutoHyphens w:val="0"/>
        <w:adjustRightInd/>
        <w:spacing w:after="0"/>
        <w:ind w:left="1134" w:hanging="283"/>
        <w:textAlignment w:val="auto"/>
        <w:rPr>
          <w:rFonts w:ascii="Cambria" w:hAnsi="Cambria"/>
          <w:color w:val="000000"/>
          <w:sz w:val="24"/>
          <w:szCs w:val="24"/>
        </w:rPr>
      </w:pPr>
      <w:r w:rsidRPr="00B17751">
        <w:rPr>
          <w:rFonts w:ascii="Cambria" w:hAnsi="Cambria"/>
          <w:color w:val="000000"/>
          <w:sz w:val="24"/>
          <w:szCs w:val="24"/>
        </w:rPr>
        <w:t>udowodni, że zmiana w/w przepisów będzie miała wpływ na koszty wykonania zamówienia przez Wykonawcę,</w:t>
      </w:r>
    </w:p>
    <w:p w14:paraId="418AA2F3" w14:textId="77777777" w:rsidR="009C7F70" w:rsidRPr="00B17751" w:rsidRDefault="009C7F70" w:rsidP="00A84B81">
      <w:pPr>
        <w:widowControl/>
        <w:numPr>
          <w:ilvl w:val="0"/>
          <w:numId w:val="53"/>
        </w:numPr>
        <w:shd w:val="clear" w:color="auto" w:fill="FFFFFF"/>
        <w:suppressAutoHyphens w:val="0"/>
        <w:adjustRightInd/>
        <w:spacing w:after="0"/>
        <w:ind w:left="1134" w:hanging="283"/>
        <w:textAlignment w:val="auto"/>
        <w:rPr>
          <w:rFonts w:ascii="Cambria" w:hAnsi="Cambria"/>
          <w:color w:val="000000"/>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14:paraId="7E9A0B75" w14:textId="77777777" w:rsidR="009C7F70" w:rsidRPr="00B17751" w:rsidRDefault="009C7F70" w:rsidP="009C7F70">
      <w:pPr>
        <w:shd w:val="clear" w:color="auto" w:fill="FFFFFF"/>
        <w:spacing w:after="0"/>
        <w:ind w:left="851"/>
        <w:rPr>
          <w:rFonts w:ascii="Cambria" w:hAnsi="Cambria"/>
          <w:color w:val="000000"/>
          <w:sz w:val="24"/>
          <w:szCs w:val="24"/>
        </w:rPr>
      </w:pPr>
      <w:r w:rsidRPr="00B17751">
        <w:rPr>
          <w:rFonts w:ascii="Cambria" w:hAnsi="Cambria"/>
          <w:color w:val="000000"/>
          <w:sz w:val="24"/>
          <w:szCs w:val="24"/>
        </w:rPr>
        <w:t>Zamawiający zastrzega sobie prawo do wniesienia zastrzeżeń dotyczących wysokości kosztów pracy przedstawionych przez Wykonawcę.</w:t>
      </w:r>
    </w:p>
    <w:p w14:paraId="76B676C5" w14:textId="77777777"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t>
      </w:r>
      <w:r w:rsidRPr="00B17751">
        <w:rPr>
          <w:rFonts w:ascii="Cambria" w:hAnsi="Cambria"/>
          <w:color w:val="000000"/>
          <w:sz w:val="24"/>
          <w:szCs w:val="24"/>
        </w:rPr>
        <w:lastRenderedPageBreak/>
        <w:t>Wykonawcę. Wprowadzenie przedmiotowych zmian wynagrodzenia możliwe będzie, jeżeli Wykonawca:</w:t>
      </w:r>
    </w:p>
    <w:p w14:paraId="50F759BA" w14:textId="77777777" w:rsidR="009C7F70" w:rsidRPr="00B17751" w:rsidRDefault="009C7F70" w:rsidP="00A84B81">
      <w:pPr>
        <w:pStyle w:val="Akapitzlist"/>
        <w:numPr>
          <w:ilvl w:val="0"/>
          <w:numId w:val="54"/>
        </w:numPr>
        <w:shd w:val="clear" w:color="auto" w:fill="FFFFFF"/>
        <w:spacing w:after="0"/>
        <w:ind w:left="1134" w:hanging="283"/>
        <w:jc w:val="both"/>
        <w:rPr>
          <w:rFonts w:ascii="Cambria" w:hAnsi="Cambria"/>
          <w:color w:val="000000"/>
          <w:sz w:val="24"/>
          <w:szCs w:val="24"/>
        </w:rPr>
      </w:pPr>
      <w:r w:rsidRPr="00B17751">
        <w:rPr>
          <w:rFonts w:ascii="Cambria" w:hAnsi="Cambria"/>
          <w:color w:val="000000"/>
          <w:sz w:val="24"/>
          <w:szCs w:val="24"/>
        </w:rPr>
        <w:t>udowodni, że zmiana w/w przepisów będzie miała wpływ na koszty wykonania zamówienia przez Wykonawcę,</w:t>
      </w:r>
    </w:p>
    <w:p w14:paraId="3C3A1FA5" w14:textId="77777777" w:rsidR="009C7F70" w:rsidRPr="00B17751" w:rsidRDefault="009C7F70" w:rsidP="00A84B81">
      <w:pPr>
        <w:pStyle w:val="Akapitzlist"/>
        <w:numPr>
          <w:ilvl w:val="0"/>
          <w:numId w:val="54"/>
        </w:numPr>
        <w:shd w:val="clear" w:color="auto" w:fill="FFFFFF"/>
        <w:spacing w:after="0"/>
        <w:ind w:left="1134" w:hanging="283"/>
        <w:jc w:val="both"/>
        <w:rPr>
          <w:rFonts w:ascii="Cambria" w:hAnsi="Cambria"/>
          <w:color w:val="000000"/>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14:paraId="1CDCC613" w14:textId="77777777" w:rsidR="009C7F70" w:rsidRPr="00B17751" w:rsidRDefault="009C7F70" w:rsidP="00A84B81">
      <w:pPr>
        <w:pStyle w:val="Akapitzlist"/>
        <w:numPr>
          <w:ilvl w:val="0"/>
          <w:numId w:val="52"/>
        </w:numPr>
        <w:tabs>
          <w:tab w:val="left" w:pos="851"/>
        </w:tabs>
        <w:spacing w:after="0"/>
        <w:ind w:left="851" w:hanging="425"/>
        <w:jc w:val="both"/>
        <w:rPr>
          <w:rFonts w:ascii="Cambria" w:hAnsi="Cambria"/>
          <w:sz w:val="24"/>
          <w:szCs w:val="24"/>
        </w:rPr>
      </w:pPr>
      <w:r w:rsidRPr="00B17751">
        <w:rPr>
          <w:rFonts w:ascii="Cambria" w:hAnsi="Cambria"/>
          <w:color w:val="000000"/>
          <w:sz w:val="24"/>
          <w:szCs w:val="24"/>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CA7852B" w14:textId="77777777" w:rsidR="009C7F70" w:rsidRPr="00B17751" w:rsidRDefault="009C7F70" w:rsidP="00A84B81">
      <w:pPr>
        <w:pStyle w:val="Akapitzlist"/>
        <w:numPr>
          <w:ilvl w:val="0"/>
          <w:numId w:val="55"/>
        </w:numPr>
        <w:spacing w:after="0"/>
        <w:ind w:left="1134" w:hanging="283"/>
        <w:jc w:val="both"/>
        <w:rPr>
          <w:rFonts w:ascii="Cambria" w:hAnsi="Cambria"/>
          <w:sz w:val="24"/>
          <w:szCs w:val="24"/>
        </w:rPr>
      </w:pPr>
      <w:r w:rsidRPr="00B17751">
        <w:rPr>
          <w:rFonts w:ascii="Cambria" w:hAnsi="Cambria"/>
          <w:color w:val="000000"/>
          <w:sz w:val="24"/>
          <w:szCs w:val="24"/>
        </w:rPr>
        <w:t>udowodni, że zmiana w/w przepisów będzie miała wpływ na koszty wykonania zamówienia przez Wykonawcę,</w:t>
      </w:r>
    </w:p>
    <w:p w14:paraId="21AC9A4A" w14:textId="77777777" w:rsidR="009C7F70" w:rsidRPr="00B17751" w:rsidRDefault="009C7F70" w:rsidP="00A84B81">
      <w:pPr>
        <w:pStyle w:val="Akapitzlist"/>
        <w:numPr>
          <w:ilvl w:val="0"/>
          <w:numId w:val="55"/>
        </w:numPr>
        <w:spacing w:after="0"/>
        <w:ind w:left="1134" w:hanging="283"/>
        <w:jc w:val="both"/>
        <w:rPr>
          <w:rFonts w:ascii="Cambria" w:hAnsi="Cambria"/>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14:paraId="75A7D049" w14:textId="77777777" w:rsidR="009C7F70" w:rsidRPr="00B17751" w:rsidRDefault="009C7F70" w:rsidP="009C7F70">
      <w:pPr>
        <w:shd w:val="clear" w:color="auto" w:fill="FFFFFF"/>
        <w:spacing w:after="0"/>
        <w:ind w:left="851"/>
        <w:rPr>
          <w:rFonts w:ascii="Cambria" w:hAnsi="Cambria"/>
          <w:color w:val="000000"/>
          <w:sz w:val="24"/>
          <w:szCs w:val="24"/>
        </w:rPr>
      </w:pPr>
      <w:r w:rsidRPr="00B17751">
        <w:rPr>
          <w:rFonts w:ascii="Cambria" w:hAnsi="Cambria"/>
          <w:color w:val="000000"/>
          <w:sz w:val="24"/>
          <w:szCs w:val="24"/>
        </w:rPr>
        <w:t>Zamawiający zastrzega sobie prawo do wniesienia zastrzeżeń dotyczących wysokości kosztów pracy przedstawionych przez Wykonawcę.</w:t>
      </w:r>
    </w:p>
    <w:p w14:paraId="41EE84B1"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Strona wnioskująca o zmianę wskazaną w ust. 4 musi wykazać środkami dowodowymi, że zmiany</w:t>
      </w:r>
      <w:r>
        <w:rPr>
          <w:rFonts w:ascii="Cambria" w:hAnsi="Cambria" w:cs="Calibri"/>
          <w:color w:val="000000"/>
        </w:rPr>
        <w:t>,</w:t>
      </w:r>
      <w:r w:rsidRPr="00B17751">
        <w:rPr>
          <w:rFonts w:ascii="Cambria" w:hAnsi="Cambria" w:cs="Calibri"/>
          <w:color w:val="000000"/>
        </w:rPr>
        <w:t xml:space="preserve"> o których mowa w ust. 4 mają bezpośredni wpływ na wysokość wynagrodzenia wykonawcy tj. wykazać, że zmiany wskazane w ust. 4 wymuszają podwyższenie kosztów wykonania.</w:t>
      </w:r>
    </w:p>
    <w:p w14:paraId="76656406"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ABB1F56"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 przypadku wystąpienia okoliczności, o których mowa w ust. 4 pkt 1) część wynagrodzenia brutto Wykonawcy, o którym mowa w § 3 ust. 1 umowy, płatna po zaistnieniu ww. okoliczności, ulegnie zmianie o wartość różnicy pomiędzy nową </w:t>
      </w:r>
      <w:r w:rsidRPr="00B17751">
        <w:rPr>
          <w:rFonts w:ascii="Cambria" w:hAnsi="Cambria" w:cs="Calibri"/>
          <w:color w:val="000000"/>
        </w:rPr>
        <w:lastRenderedPageBreak/>
        <w:t>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67ADE21C"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14C82B09"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w:t>
      </w:r>
    </w:p>
    <w:p w14:paraId="5E27AA18" w14:textId="77777777" w:rsid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2B552E8"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lastRenderedPageBreak/>
        <w:t>Ciężar dowodu, że okoliczności wymienione w ust. 4 pkt 2 i 3 mają wpływ na koszty wykonania zamówienia spoczywa na Wykonawcy.</w:t>
      </w:r>
    </w:p>
    <w:p w14:paraId="713A4F3E"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Zmiany wysokości wynagrodzenia, o których mowa w ust. </w:t>
      </w:r>
      <w:r>
        <w:rPr>
          <w:rFonts w:ascii="Cambria" w:hAnsi="Cambria" w:cs="Calibri"/>
          <w:color w:val="000000"/>
        </w:rPr>
        <w:t>4</w:t>
      </w:r>
      <w:r w:rsidRPr="00B17751">
        <w:rPr>
          <w:rFonts w:ascii="Cambria" w:hAnsi="Cambria" w:cs="Calibri"/>
          <w:color w:val="000000"/>
        </w:rPr>
        <w:t xml:space="preserve"> pkt 1 umowy mogą zostać dokonane ze skutkiem nie wcześniej niż na dzień wejścia w życie przepisów, z których wynikają te zmiany. </w:t>
      </w:r>
    </w:p>
    <w:p w14:paraId="31304605" w14:textId="77777777" w:rsid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Zmiany, o których mowa w ust. 4 mogą być dokonane tylko, jeżeli jest to niezbędne dla prawidłowego wykonania umowy lub umowy o dofinansowanie projektu. </w:t>
      </w:r>
    </w:p>
    <w:p w14:paraId="3A15A888" w14:textId="49ADF22B" w:rsidR="00363A2D" w:rsidRP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9C7F70">
        <w:rPr>
          <w:rFonts w:ascii="Cambria" w:hAnsi="Cambria"/>
          <w:color w:val="000000"/>
        </w:rPr>
        <w:t>Wszystkie powyższe postanowienia stanowią katalog zmian, na które Zamawiający może wyrazić zgodę. Nie stanowią one jednak zobowiązania do wyrażenia takiej zgody.</w:t>
      </w:r>
    </w:p>
    <w:p w14:paraId="60CC5AA8" w14:textId="77777777" w:rsidR="009C7F70" w:rsidRDefault="009C7F70" w:rsidP="003C671C">
      <w:pPr>
        <w:widowControl/>
        <w:suppressAutoHyphens w:val="0"/>
        <w:autoSpaceDE w:val="0"/>
        <w:autoSpaceDN w:val="0"/>
        <w:spacing w:after="0"/>
        <w:textAlignment w:val="auto"/>
        <w:rPr>
          <w:rFonts w:ascii="Cambria" w:eastAsia="Calibri" w:hAnsi="Cambria"/>
          <w:b/>
          <w:bCs/>
          <w:sz w:val="24"/>
          <w:szCs w:val="24"/>
          <w:lang w:eastAsia="en-US"/>
        </w:rPr>
      </w:pPr>
    </w:p>
    <w:p w14:paraId="6BEF42F1" w14:textId="6705B3B7" w:rsidR="00363A2D" w:rsidRPr="00B17751" w:rsidRDefault="00363A2D" w:rsidP="00363A2D">
      <w:pPr>
        <w:widowControl/>
        <w:suppressAutoHyphens w:val="0"/>
        <w:autoSpaceDE w:val="0"/>
        <w:autoSpaceDN w:val="0"/>
        <w:spacing w:after="0"/>
        <w:jc w:val="center"/>
        <w:textAlignment w:val="auto"/>
        <w:rPr>
          <w:rFonts w:ascii="Cambria" w:eastAsia="Calibri" w:hAnsi="Cambria"/>
          <w:b/>
          <w:bCs/>
          <w:sz w:val="24"/>
          <w:szCs w:val="24"/>
          <w:lang w:eastAsia="en-US"/>
        </w:rPr>
      </w:pPr>
      <w:r w:rsidRPr="00B17751">
        <w:rPr>
          <w:rFonts w:ascii="Cambria" w:eastAsia="Calibri" w:hAnsi="Cambria"/>
          <w:b/>
          <w:bCs/>
          <w:sz w:val="24"/>
          <w:szCs w:val="24"/>
          <w:lang w:eastAsia="en-US"/>
        </w:rPr>
        <w:t>§ 18</w:t>
      </w:r>
      <w:r>
        <w:rPr>
          <w:rFonts w:ascii="Cambria" w:eastAsia="Calibri" w:hAnsi="Cambria"/>
          <w:b/>
          <w:bCs/>
          <w:sz w:val="24"/>
          <w:szCs w:val="24"/>
          <w:lang w:eastAsia="en-US"/>
        </w:rPr>
        <w:t>a</w:t>
      </w:r>
    </w:p>
    <w:p w14:paraId="54E81A13" w14:textId="77777777" w:rsidR="00363A2D" w:rsidRPr="00B17751" w:rsidRDefault="00363A2D" w:rsidP="00363A2D">
      <w:pPr>
        <w:widowControl/>
        <w:suppressAutoHyphens w:val="0"/>
        <w:autoSpaceDE w:val="0"/>
        <w:autoSpaceDN w:val="0"/>
        <w:spacing w:after="0"/>
        <w:jc w:val="center"/>
        <w:textAlignment w:val="auto"/>
        <w:rPr>
          <w:rFonts w:ascii="Cambria" w:eastAsia="Calibri" w:hAnsi="Cambria"/>
          <w:b/>
          <w:bCs/>
          <w:sz w:val="24"/>
          <w:szCs w:val="24"/>
          <w:lang w:eastAsia="en-US"/>
        </w:rPr>
      </w:pPr>
      <w:r>
        <w:rPr>
          <w:rFonts w:ascii="Cambria" w:eastAsia="Calibri" w:hAnsi="Cambria"/>
          <w:b/>
          <w:bCs/>
          <w:sz w:val="24"/>
          <w:szCs w:val="24"/>
          <w:lang w:eastAsia="en-US"/>
        </w:rPr>
        <w:t>Klauzula waloryzacyjna</w:t>
      </w:r>
    </w:p>
    <w:p w14:paraId="673D34EC" w14:textId="77777777" w:rsidR="00363A2D" w:rsidRPr="003877F8" w:rsidRDefault="00363A2D" w:rsidP="00A84B81">
      <w:pPr>
        <w:pStyle w:val="m8069290857866364993gmail-text-justify"/>
        <w:numPr>
          <w:ilvl w:val="0"/>
          <w:numId w:val="46"/>
        </w:numPr>
        <w:shd w:val="clear" w:color="auto" w:fill="FFFFFF"/>
        <w:spacing w:before="0" w:beforeAutospacing="0" w:after="0" w:afterAutospacing="0" w:line="276" w:lineRule="auto"/>
        <w:ind w:left="567" w:hanging="567"/>
        <w:jc w:val="both"/>
        <w:rPr>
          <w:rFonts w:ascii="Cambria" w:hAnsi="Cambria" w:cs="Calibri"/>
        </w:rPr>
      </w:pPr>
      <w:r w:rsidRPr="003877F8">
        <w:rPr>
          <w:rFonts w:ascii="Cambria" w:hAnsi="Cambria" w:cs="Calibri"/>
        </w:rPr>
        <w:t>Strony przewidują możliwość zmiany wynagrodzenia Wykonawcy zgodnie z poniższymi zasadami, w przypadku zmiany ceny materiałów lub kosztów związanych z realizacją zamówienia:</w:t>
      </w:r>
    </w:p>
    <w:p w14:paraId="322442C3" w14:textId="59483D27" w:rsidR="00363A2D" w:rsidRPr="00B0140F"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B0140F">
        <w:rPr>
          <w:rFonts w:ascii="Cambria" w:hAnsi="Cambria" w:cs="Calibri"/>
        </w:rPr>
        <w:t xml:space="preserve">wyliczenie wysokości zmiany wynagrodzenia odbywać się będzie w oparciu </w:t>
      </w:r>
      <w:r>
        <w:rPr>
          <w:rFonts w:ascii="Cambria" w:hAnsi="Cambria" w:cs="Calibri"/>
        </w:rPr>
        <w:br/>
      </w:r>
      <w:r w:rsidRPr="00B0140F">
        <w:rPr>
          <w:rFonts w:ascii="Cambria" w:hAnsi="Cambria" w:cs="Calibri"/>
        </w:rPr>
        <w:t xml:space="preserve">o </w:t>
      </w:r>
      <w:r w:rsidR="00565B4C">
        <w:rPr>
          <w:rFonts w:ascii="Cambria" w:hAnsi="Cambria" w:cs="Calibri"/>
        </w:rPr>
        <w:t xml:space="preserve">kwartalny </w:t>
      </w:r>
      <w:r w:rsidRPr="00B0140F">
        <w:rPr>
          <w:rFonts w:ascii="Cambria" w:hAnsi="Cambria" w:cs="Calibri"/>
        </w:rPr>
        <w:t xml:space="preserve">wskaźnik cen produkcji budowlano-montażowej </w:t>
      </w:r>
      <w:r w:rsidR="00565B4C">
        <w:rPr>
          <w:rFonts w:ascii="Cambria" w:hAnsi="Cambria" w:cs="Calibri"/>
        </w:rPr>
        <w:t xml:space="preserve">liczony do poprzedniego kwartału </w:t>
      </w:r>
      <w:r w:rsidRPr="00B0140F">
        <w:rPr>
          <w:rFonts w:ascii="Cambria" w:hAnsi="Cambria" w:cs="Calibri"/>
        </w:rPr>
        <w:t xml:space="preserve">publikowany przez Prezesa GUS </w:t>
      </w:r>
      <w:r>
        <w:rPr>
          <w:rFonts w:ascii="Cambria" w:hAnsi="Cambria" w:cs="Arial"/>
          <w:color w:val="222222"/>
        </w:rPr>
        <w:t>= zwany dalej wskaźnikiem GUS</w:t>
      </w:r>
    </w:p>
    <w:p w14:paraId="283D9632" w14:textId="215CD68D" w:rsidR="004212F5"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B0140F">
        <w:rPr>
          <w:rFonts w:ascii="Cambria" w:hAnsi="Cambria" w:cs="Calibri"/>
        </w:rPr>
        <w:t xml:space="preserve">w sytuacji, gdy wskaźnik </w:t>
      </w:r>
      <w:r>
        <w:rPr>
          <w:rFonts w:ascii="Cambria" w:hAnsi="Cambria" w:cs="Calibri"/>
        </w:rPr>
        <w:t xml:space="preserve">GUS </w:t>
      </w:r>
      <w:r w:rsidR="003C6297">
        <w:rPr>
          <w:rFonts w:ascii="Cambria" w:hAnsi="Cambria" w:cs="Calibri"/>
        </w:rPr>
        <w:t>opublikowany</w:t>
      </w:r>
      <w:r w:rsidR="004212F5">
        <w:rPr>
          <w:rFonts w:ascii="Cambria" w:hAnsi="Cambria" w:cs="Calibri"/>
        </w:rPr>
        <w:t xml:space="preserve"> w momencie:</w:t>
      </w:r>
    </w:p>
    <w:p w14:paraId="18E0ED0A" w14:textId="27A631E9" w:rsidR="004212F5" w:rsidRDefault="004212F5" w:rsidP="00A84B81">
      <w:pPr>
        <w:pStyle w:val="m8069290857866364993gmail-text-justify"/>
        <w:numPr>
          <w:ilvl w:val="3"/>
          <w:numId w:val="35"/>
        </w:numPr>
        <w:shd w:val="clear" w:color="auto" w:fill="FFFFFF"/>
        <w:spacing w:before="0" w:beforeAutospacing="0" w:after="0" w:afterAutospacing="0" w:line="276" w:lineRule="auto"/>
        <w:ind w:left="1560"/>
        <w:jc w:val="both"/>
        <w:rPr>
          <w:rFonts w:ascii="Cambria" w:hAnsi="Cambria" w:cs="Calibri"/>
        </w:rPr>
      </w:pPr>
      <w:r>
        <w:rPr>
          <w:rFonts w:ascii="Cambria" w:hAnsi="Cambria" w:cs="Calibri"/>
        </w:rPr>
        <w:t>podpisania protokołu odbioru częściowego o którym mowa w § 6 ust. 1 pkt 2 lub</w:t>
      </w:r>
    </w:p>
    <w:p w14:paraId="777B0787" w14:textId="0E3F565C" w:rsidR="004212F5" w:rsidRDefault="004212F5" w:rsidP="00A84B81">
      <w:pPr>
        <w:pStyle w:val="m8069290857866364993gmail-text-justify"/>
        <w:numPr>
          <w:ilvl w:val="3"/>
          <w:numId w:val="35"/>
        </w:numPr>
        <w:shd w:val="clear" w:color="auto" w:fill="FFFFFF"/>
        <w:spacing w:before="0" w:beforeAutospacing="0" w:after="0" w:afterAutospacing="0" w:line="276" w:lineRule="auto"/>
        <w:ind w:left="1560"/>
        <w:jc w:val="both"/>
        <w:rPr>
          <w:rFonts w:ascii="Cambria" w:hAnsi="Cambria" w:cs="Calibri"/>
        </w:rPr>
      </w:pPr>
      <w:r>
        <w:rPr>
          <w:rFonts w:ascii="Cambria" w:hAnsi="Cambria" w:cs="Calibri"/>
        </w:rPr>
        <w:t>podpisania protokołu odbioru końcowego o którym mowa w § 6 ust. 1 pkt 3</w:t>
      </w:r>
    </w:p>
    <w:p w14:paraId="34220470" w14:textId="1ADA807E" w:rsidR="00363A2D" w:rsidRPr="00A05D8D" w:rsidRDefault="00363A2D" w:rsidP="004212F5">
      <w:pPr>
        <w:pStyle w:val="m8069290857866364993gmail-text-justify"/>
        <w:shd w:val="clear" w:color="auto" w:fill="FFFFFF"/>
        <w:spacing w:before="0" w:beforeAutospacing="0" w:after="0" w:afterAutospacing="0" w:line="276" w:lineRule="auto"/>
        <w:ind w:left="1134"/>
        <w:jc w:val="both"/>
        <w:rPr>
          <w:rFonts w:ascii="Cambria" w:hAnsi="Cambria" w:cs="Calibri"/>
        </w:rPr>
      </w:pPr>
      <w:r w:rsidRPr="00B0140F">
        <w:rPr>
          <w:rFonts w:ascii="Cambria" w:hAnsi="Cambria" w:cs="Calibri"/>
        </w:rPr>
        <w:t xml:space="preserve">zmieni się </w:t>
      </w:r>
      <w:r w:rsidR="00565B4C">
        <w:rPr>
          <w:rFonts w:ascii="Cambria" w:hAnsi="Cambria" w:cs="Calibri"/>
        </w:rPr>
        <w:t xml:space="preserve">(narastająco) </w:t>
      </w:r>
      <w:r w:rsidR="004212F5">
        <w:rPr>
          <w:rFonts w:ascii="Cambria" w:hAnsi="Cambria" w:cs="Calibri"/>
        </w:rPr>
        <w:t xml:space="preserve">w stosunku do ostatniego opublikowanego wskaźnika </w:t>
      </w:r>
      <w:r w:rsidR="0009128B">
        <w:rPr>
          <w:rFonts w:ascii="Cambria" w:hAnsi="Cambria" w:cs="Calibri"/>
        </w:rPr>
        <w:t xml:space="preserve">GUS </w:t>
      </w:r>
      <w:r w:rsidR="004212F5">
        <w:rPr>
          <w:rFonts w:ascii="Cambria" w:hAnsi="Cambria" w:cs="Calibri"/>
        </w:rPr>
        <w:t xml:space="preserve">obowiązującego w dniu podpisania umowy </w:t>
      </w:r>
      <w:r w:rsidRPr="00B0140F">
        <w:rPr>
          <w:rFonts w:ascii="Cambria" w:hAnsi="Cambria" w:cs="Calibri"/>
        </w:rPr>
        <w:t xml:space="preserve">o </w:t>
      </w:r>
      <w:r w:rsidRPr="00A05D8D">
        <w:rPr>
          <w:rFonts w:ascii="Cambria" w:hAnsi="Cambria" w:cs="Calibri"/>
        </w:rPr>
        <w:t>poziom przekraczający</w:t>
      </w:r>
      <w:r w:rsidR="003C6297">
        <w:rPr>
          <w:rFonts w:ascii="Cambria" w:hAnsi="Cambria" w:cs="Calibri"/>
        </w:rPr>
        <w:t xml:space="preserve"> </w:t>
      </w:r>
      <w:r w:rsidR="00076C15">
        <w:rPr>
          <w:rFonts w:ascii="Cambria" w:hAnsi="Cambria" w:cs="Calibri"/>
        </w:rPr>
        <w:br/>
        <w:t xml:space="preserve">10 </w:t>
      </w:r>
      <w:r w:rsidRPr="00A05D8D">
        <w:rPr>
          <w:rFonts w:ascii="Cambria" w:hAnsi="Cambria" w:cs="Calibri"/>
        </w:rPr>
        <w:t>%, strony mogą złożyć wniosek o dokonanie odpowiedniej zmiany wynagrodzenia</w:t>
      </w:r>
      <w:r w:rsidR="0009128B">
        <w:rPr>
          <w:rFonts w:ascii="Cambria" w:hAnsi="Cambria" w:cs="Calibri"/>
        </w:rPr>
        <w:t xml:space="preserve"> w zakresie robót odebranych protokołem podpisanym po publikacji wskaźnika;</w:t>
      </w:r>
    </w:p>
    <w:p w14:paraId="5284BA62" w14:textId="22BB1C94"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Pr>
          <w:rFonts w:ascii="Cambria" w:hAnsi="Cambria" w:cs="Calibri"/>
        </w:rPr>
        <w:t>strona po spełnieniu przesłanek wskazanych w pkt 1-</w:t>
      </w:r>
      <w:r w:rsidR="003C6297">
        <w:rPr>
          <w:rFonts w:ascii="Cambria" w:hAnsi="Cambria" w:cs="Calibri"/>
        </w:rPr>
        <w:t>2</w:t>
      </w:r>
      <w:r>
        <w:rPr>
          <w:rFonts w:ascii="Cambria" w:hAnsi="Cambria" w:cs="Calibri"/>
        </w:rPr>
        <w:t xml:space="preserve"> może złożyć wniosek o zmianę wynagrodzenia w wysokości wynikającej z wyliczenia:</w:t>
      </w:r>
    </w:p>
    <w:p w14:paraId="48EF143F" w14:textId="77777777"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16E89C24" w14:textId="02599354"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r>
        <w:rPr>
          <w:rFonts w:ascii="Cambria" w:hAnsi="Cambria" w:cs="Calibri"/>
        </w:rPr>
        <w:t xml:space="preserve">A x (B% - </w:t>
      </w:r>
      <w:r w:rsidR="00076C15">
        <w:rPr>
          <w:rFonts w:ascii="Cambria" w:hAnsi="Cambria" w:cs="Calibri"/>
        </w:rPr>
        <w:t>10</w:t>
      </w:r>
      <w:r>
        <w:rPr>
          <w:rFonts w:ascii="Cambria" w:hAnsi="Cambria" w:cs="Calibri"/>
        </w:rPr>
        <w:t xml:space="preserve"> %) = C</w:t>
      </w:r>
    </w:p>
    <w:p w14:paraId="74BAD017" w14:textId="77777777"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3DCDF958" w14:textId="77777777"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r>
        <w:rPr>
          <w:rFonts w:ascii="Cambria" w:hAnsi="Cambria" w:cs="Calibri"/>
        </w:rPr>
        <w:t>GDZIE:</w:t>
      </w:r>
    </w:p>
    <w:p w14:paraId="21E36988" w14:textId="26D04D06" w:rsidR="00363A2D" w:rsidRPr="00AA2369" w:rsidRDefault="00363A2D" w:rsidP="00363A2D">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Pr>
          <w:rFonts w:ascii="Cambria" w:hAnsi="Cambria" w:cs="Calibri"/>
        </w:rPr>
        <w:lastRenderedPageBreak/>
        <w:t xml:space="preserve">A – </w:t>
      </w:r>
      <w:r>
        <w:rPr>
          <w:rFonts w:ascii="Cambria" w:hAnsi="Cambria" w:cs="Calibri"/>
        </w:rPr>
        <w:tab/>
        <w:t xml:space="preserve">wartość prac </w:t>
      </w:r>
      <w:r w:rsidR="003C6297">
        <w:rPr>
          <w:rFonts w:ascii="Cambria" w:hAnsi="Cambria" w:cs="Calibri"/>
        </w:rPr>
        <w:t xml:space="preserve">objętych protokołem </w:t>
      </w:r>
      <w:r w:rsidR="0009128B">
        <w:rPr>
          <w:rFonts w:ascii="Cambria" w:hAnsi="Cambria" w:cs="Calibri"/>
        </w:rPr>
        <w:t>(</w:t>
      </w:r>
      <w:r w:rsidR="003C6297">
        <w:rPr>
          <w:rFonts w:ascii="Cambria" w:hAnsi="Cambria" w:cs="Calibri"/>
        </w:rPr>
        <w:t>odbioru częściowego lub końcowego</w:t>
      </w:r>
      <w:r w:rsidR="0009128B">
        <w:rPr>
          <w:rFonts w:ascii="Cambria" w:hAnsi="Cambria" w:cs="Calibri"/>
        </w:rPr>
        <w:t xml:space="preserve">) podpisanym po publikacji wskaźnika który </w:t>
      </w:r>
      <w:r w:rsidR="0009128B" w:rsidRPr="00B0140F">
        <w:rPr>
          <w:rFonts w:ascii="Cambria" w:hAnsi="Cambria" w:cs="Calibri"/>
        </w:rPr>
        <w:t xml:space="preserve">zmieni się </w:t>
      </w:r>
      <w:r w:rsidR="0009128B">
        <w:rPr>
          <w:rFonts w:ascii="Cambria" w:hAnsi="Cambria" w:cs="Calibri"/>
        </w:rPr>
        <w:t xml:space="preserve">(narastająco) w stosunku do ostatniego opublikowanego wskaźnika GUS obowiązującego w dniu podpisania umowy </w:t>
      </w:r>
      <w:r w:rsidR="0009128B" w:rsidRPr="00B0140F">
        <w:rPr>
          <w:rFonts w:ascii="Cambria" w:hAnsi="Cambria" w:cs="Calibri"/>
        </w:rPr>
        <w:t xml:space="preserve">o </w:t>
      </w:r>
      <w:r w:rsidR="0009128B" w:rsidRPr="00A05D8D">
        <w:rPr>
          <w:rFonts w:ascii="Cambria" w:hAnsi="Cambria" w:cs="Calibri"/>
        </w:rPr>
        <w:t>poziom przekraczający</w:t>
      </w:r>
      <w:r w:rsidR="0009128B">
        <w:rPr>
          <w:rFonts w:ascii="Cambria" w:hAnsi="Cambria" w:cs="Calibri"/>
        </w:rPr>
        <w:t xml:space="preserve"> </w:t>
      </w:r>
      <w:r w:rsidR="00076C15">
        <w:rPr>
          <w:rFonts w:ascii="Cambria" w:hAnsi="Cambria" w:cs="Calibri"/>
        </w:rPr>
        <w:t>10</w:t>
      </w:r>
      <w:r w:rsidR="0009128B">
        <w:rPr>
          <w:rFonts w:ascii="Cambria" w:hAnsi="Cambria" w:cs="Calibri"/>
        </w:rPr>
        <w:t xml:space="preserve"> </w:t>
      </w:r>
      <w:r w:rsidR="0009128B" w:rsidRPr="00A05D8D">
        <w:rPr>
          <w:rFonts w:ascii="Cambria" w:hAnsi="Cambria" w:cs="Calibri"/>
        </w:rPr>
        <w:t>%</w:t>
      </w:r>
      <w:r w:rsidR="0009128B" w:rsidRPr="00AA2369">
        <w:rPr>
          <w:rFonts w:ascii="Cambria" w:hAnsi="Cambria" w:cs="Calibri"/>
        </w:rPr>
        <w:t>,</w:t>
      </w:r>
    </w:p>
    <w:p w14:paraId="168FB948" w14:textId="74668050" w:rsidR="0009128B" w:rsidRPr="00AA2369" w:rsidRDefault="00363A2D" w:rsidP="0009128B">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AA2369">
        <w:rPr>
          <w:rFonts w:ascii="Cambria" w:hAnsi="Cambria" w:cs="Calibri"/>
        </w:rPr>
        <w:t>B –</w:t>
      </w:r>
      <w:r w:rsidR="00BE3861" w:rsidRPr="00AA2369">
        <w:rPr>
          <w:rFonts w:ascii="Cambria" w:hAnsi="Cambria" w:cs="Calibri"/>
        </w:rPr>
        <w:tab/>
      </w:r>
      <w:r w:rsidRPr="00AA2369">
        <w:rPr>
          <w:rFonts w:ascii="Cambria" w:hAnsi="Cambria" w:cs="Calibri"/>
        </w:rPr>
        <w:t>wartoś</w:t>
      </w:r>
      <w:r w:rsidR="00BE3861" w:rsidRPr="00AA2369">
        <w:rPr>
          <w:rFonts w:ascii="Cambria" w:hAnsi="Cambria" w:cs="Calibri"/>
        </w:rPr>
        <w:t>ć</w:t>
      </w:r>
      <w:r w:rsidRPr="00AA2369">
        <w:rPr>
          <w:rFonts w:ascii="Cambria" w:hAnsi="Cambria" w:cs="Calibri"/>
        </w:rPr>
        <w:t xml:space="preserve"> </w:t>
      </w:r>
      <w:r w:rsidR="003C6297" w:rsidRPr="00AA2369">
        <w:rPr>
          <w:rFonts w:ascii="Cambria" w:hAnsi="Cambria" w:cs="Calibri"/>
        </w:rPr>
        <w:t xml:space="preserve">ostatniego opublikowanego </w:t>
      </w:r>
      <w:r w:rsidRPr="00AA2369">
        <w:rPr>
          <w:rFonts w:ascii="Cambria" w:hAnsi="Cambria" w:cs="Calibri"/>
        </w:rPr>
        <w:t xml:space="preserve">wskaźnika GUS </w:t>
      </w:r>
      <w:r w:rsidR="0009128B" w:rsidRPr="00AA2369">
        <w:rPr>
          <w:rFonts w:ascii="Cambria" w:hAnsi="Cambria" w:cs="Calibri"/>
        </w:rPr>
        <w:t>przed podpisaniem protokołu odbioru częściowego o którym mowa w § 6 ust. 1 pkt 2 lub podpisania protokołu odbioru końcowego o którym mowa w § 6 ust. 1 pkt 3</w:t>
      </w:r>
    </w:p>
    <w:p w14:paraId="37657774" w14:textId="38EFF43F" w:rsidR="00363A2D" w:rsidRDefault="00363A2D" w:rsidP="00363A2D">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AA2369">
        <w:rPr>
          <w:rFonts w:ascii="Cambria" w:hAnsi="Cambria" w:cs="Calibri"/>
        </w:rPr>
        <w:t xml:space="preserve">C - </w:t>
      </w:r>
      <w:r w:rsidRPr="00AA2369">
        <w:rPr>
          <w:rFonts w:ascii="Cambria" w:hAnsi="Cambria" w:cs="Calibri"/>
        </w:rPr>
        <w:tab/>
        <w:t>wartość zmiany</w:t>
      </w:r>
      <w:r>
        <w:rPr>
          <w:rFonts w:ascii="Cambria" w:hAnsi="Cambria" w:cs="Calibri"/>
        </w:rPr>
        <w:t xml:space="preserve"> </w:t>
      </w:r>
    </w:p>
    <w:p w14:paraId="4AA4740F" w14:textId="77777777"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Pr>
          <w:rFonts w:ascii="Cambria" w:hAnsi="Cambria" w:cs="Calibri"/>
        </w:rPr>
        <w:t>strona składając wniosek o zmianę powinna przedstawić w szczególności:</w:t>
      </w:r>
    </w:p>
    <w:p w14:paraId="220531E7" w14:textId="77777777" w:rsidR="00363A2D" w:rsidRDefault="00363A2D" w:rsidP="00A84B81">
      <w:pPr>
        <w:pStyle w:val="m8069290857866364993gmail-text-justify"/>
        <w:numPr>
          <w:ilvl w:val="3"/>
          <w:numId w:val="35"/>
        </w:numPr>
        <w:shd w:val="clear" w:color="auto" w:fill="FFFFFF"/>
        <w:spacing w:before="0" w:beforeAutospacing="0" w:after="0" w:afterAutospacing="0" w:line="276" w:lineRule="auto"/>
        <w:ind w:left="1418" w:hanging="284"/>
        <w:jc w:val="both"/>
        <w:rPr>
          <w:rFonts w:ascii="Cambria" w:hAnsi="Cambria" w:cs="Calibri"/>
        </w:rPr>
      </w:pPr>
      <w:r>
        <w:rPr>
          <w:rFonts w:ascii="Cambria" w:hAnsi="Cambria" w:cs="Calibri"/>
        </w:rPr>
        <w:t>wyliczenie wnioskowanej kwoty zmiany wynagrodzenia;</w:t>
      </w:r>
    </w:p>
    <w:p w14:paraId="1C986E99" w14:textId="77777777" w:rsidR="00363A2D" w:rsidRDefault="00363A2D" w:rsidP="00A84B81">
      <w:pPr>
        <w:pStyle w:val="m8069290857866364993gmail-text-justify"/>
        <w:numPr>
          <w:ilvl w:val="3"/>
          <w:numId w:val="35"/>
        </w:numPr>
        <w:shd w:val="clear" w:color="auto" w:fill="FFFFFF"/>
        <w:spacing w:before="0" w:beforeAutospacing="0" w:after="0" w:afterAutospacing="0" w:line="276" w:lineRule="auto"/>
        <w:ind w:left="1418" w:hanging="284"/>
        <w:jc w:val="both"/>
        <w:rPr>
          <w:rFonts w:ascii="Cambria" w:hAnsi="Cambria" w:cs="Calibri"/>
        </w:rPr>
      </w:pPr>
      <w:r>
        <w:rPr>
          <w:rFonts w:ascii="Cambria" w:hAnsi="Cambria" w:cs="Calibri"/>
        </w:rPr>
        <w:t>dowody na to, że wzrost kosztów materiałów lub usług miał wpływ na koszt realizacji zamówienia.</w:t>
      </w:r>
    </w:p>
    <w:p w14:paraId="1ED79F3A" w14:textId="2A7C99D5"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3877F8">
        <w:rPr>
          <w:rFonts w:ascii="Cambria" w:hAnsi="Cambria" w:cs="Calibri"/>
        </w:rPr>
        <w:t xml:space="preserve">łączna wartość zmian wysokości wynagrodzenia Wykonawcy, dokonanych na podstawie postanowień </w:t>
      </w:r>
      <w:r>
        <w:rPr>
          <w:rFonts w:ascii="Cambria" w:hAnsi="Cambria" w:cs="Calibri"/>
        </w:rPr>
        <w:t xml:space="preserve">niniejszego ustępu </w:t>
      </w:r>
      <w:r w:rsidRPr="003877F8">
        <w:rPr>
          <w:rFonts w:ascii="Cambria" w:hAnsi="Cambria" w:cs="Calibri"/>
        </w:rPr>
        <w:t xml:space="preserve">nie może być wyższa niż </w:t>
      </w:r>
      <w:r w:rsidR="00076C15">
        <w:rPr>
          <w:rFonts w:ascii="Cambria" w:hAnsi="Cambria" w:cs="Calibri"/>
        </w:rPr>
        <w:t>5</w:t>
      </w:r>
      <w:r w:rsidRPr="003877F8">
        <w:rPr>
          <w:rFonts w:ascii="Cambria" w:hAnsi="Cambria" w:cs="Calibri"/>
        </w:rPr>
        <w:t xml:space="preserve"> % </w:t>
      </w:r>
      <w:r>
        <w:rPr>
          <w:rFonts w:ascii="Cambria" w:hAnsi="Cambria" w:cs="Calibri"/>
        </w:rPr>
        <w:br/>
      </w:r>
      <w:r w:rsidRPr="003877F8">
        <w:rPr>
          <w:rFonts w:ascii="Cambria" w:hAnsi="Cambria" w:cs="Calibri"/>
        </w:rPr>
        <w:t xml:space="preserve">w stosunku do pierwotnej wartości umowy.  </w:t>
      </w:r>
    </w:p>
    <w:p w14:paraId="51043E06" w14:textId="77777777"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4879ED">
        <w:rPr>
          <w:rFonts w:ascii="Cambria" w:hAnsi="Cambria" w:cs="Calibri"/>
        </w:rPr>
        <w:t>zmiana wynagrodzenia w oparciu o niniejszy ustęp wymaga zgodnej woli obu stron wyrażonej aneksem do umowy.</w:t>
      </w:r>
    </w:p>
    <w:p w14:paraId="2ACC50BC" w14:textId="77777777" w:rsidR="00363A2D" w:rsidRDefault="00363A2D" w:rsidP="00363A2D"/>
    <w:p w14:paraId="6C7E515E" w14:textId="46A16E6A"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1</w:t>
      </w:r>
      <w:r w:rsidR="009B0528">
        <w:rPr>
          <w:rFonts w:ascii="Cambria" w:hAnsi="Cambria"/>
          <w:b/>
          <w:bCs/>
          <w:sz w:val="24"/>
          <w:szCs w:val="24"/>
        </w:rPr>
        <w:t>9</w:t>
      </w:r>
    </w:p>
    <w:p w14:paraId="450486F3"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 xml:space="preserve">do zabezpieczenia przetwarzanych danych, poprzez stosowanie odpowiednich środków technicznych i organizacyjnych zapewniających adekwatny stopień </w:t>
      </w:r>
      <w:r w:rsidRPr="00EC702D">
        <w:rPr>
          <w:rFonts w:ascii="Cambria" w:hAnsi="Cambria"/>
          <w:color w:val="000000"/>
          <w:sz w:val="24"/>
          <w:szCs w:val="24"/>
        </w:rPr>
        <w:lastRenderedPageBreak/>
        <w:t>bezpieczeństwa odpowiadający ryzyku związanym z przetwarzaniem danych osobowych, o których mowa w art. 32 Rozporządzenia,</w:t>
      </w:r>
    </w:p>
    <w:p w14:paraId="6609465A"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Wykonawca ponosi pełną odpowiedzialność wobec Zamawiającego za działanie podwykonawcy w zakresie obowiązku ochrony danych.</w:t>
      </w:r>
    </w:p>
    <w:p w14:paraId="1E2E37A2"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0FBD0543"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F5569C">
        <w:rPr>
          <w:rFonts w:ascii="Cambria" w:hAnsi="Cambria"/>
          <w:b/>
          <w:bCs/>
          <w:sz w:val="24"/>
          <w:szCs w:val="24"/>
        </w:rPr>
        <w:t>20</w:t>
      </w:r>
    </w:p>
    <w:p w14:paraId="07DDE91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67443CA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lastRenderedPageBreak/>
        <w:t>Wykonawca nie może przenieść wierzytelności wynikających z niniejszej umowy na osobę trzecią bez uprzedniej zgody Zamawiającego, wyrażonej w formie pisemnej pod rygorem nieważności.</w:t>
      </w:r>
    </w:p>
    <w:p w14:paraId="3FD77A9B" w14:textId="028152DA" w:rsidR="00A671E3" w:rsidRDefault="00A671E3" w:rsidP="00B83CE6">
      <w:pPr>
        <w:autoSpaceDE w:val="0"/>
        <w:autoSpaceDN w:val="0"/>
        <w:spacing w:after="0"/>
        <w:jc w:val="center"/>
        <w:rPr>
          <w:rFonts w:ascii="Cambria" w:eastAsia="Calibri" w:hAnsi="Cambria"/>
          <w:b/>
          <w:bCs/>
          <w:sz w:val="24"/>
          <w:szCs w:val="24"/>
        </w:rPr>
      </w:pPr>
    </w:p>
    <w:p w14:paraId="365420E1" w14:textId="5D726B2B" w:rsidR="00EF3F4F" w:rsidRPr="00E60B8C"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2</w:t>
      </w:r>
      <w:r w:rsidR="009B0528">
        <w:rPr>
          <w:rFonts w:ascii="Cambria" w:eastAsia="Calibri" w:hAnsi="Cambria"/>
          <w:b/>
          <w:bCs/>
          <w:sz w:val="24"/>
          <w:szCs w:val="24"/>
        </w:rPr>
        <w:t>1</w:t>
      </w:r>
    </w:p>
    <w:p w14:paraId="16C6BBD5" w14:textId="77777777" w:rsidR="00676EB1"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14:paraId="0CFF3D69" w14:textId="00F07609" w:rsidR="00676EB1" w:rsidRPr="00A966ED" w:rsidRDefault="00EF3F4F" w:rsidP="00A84B81">
      <w:pPr>
        <w:pStyle w:val="Akapitzlist"/>
        <w:numPr>
          <w:ilvl w:val="3"/>
          <w:numId w:val="44"/>
        </w:numPr>
        <w:autoSpaceDE w:val="0"/>
        <w:autoSpaceDN w:val="0"/>
        <w:spacing w:after="0"/>
        <w:ind w:left="426" w:hanging="426"/>
        <w:jc w:val="both"/>
        <w:rPr>
          <w:rFonts w:ascii="Cambria" w:hAnsi="Cambria"/>
          <w:b/>
          <w:bCs/>
          <w:color w:val="FF0000"/>
          <w:sz w:val="24"/>
          <w:szCs w:val="24"/>
        </w:rPr>
      </w:pPr>
      <w:r w:rsidRPr="00A966ED">
        <w:rPr>
          <w:rFonts w:ascii="Cambria" w:hAnsi="Cambria" w:cs="Open Sans"/>
          <w:color w:val="FF0000"/>
          <w:sz w:val="24"/>
          <w:szCs w:val="24"/>
          <w:shd w:val="clear" w:color="auto" w:fill="FFFFFF"/>
        </w:rPr>
        <w:t xml:space="preserve">W przypadku zaistnienia pomiędzy stronami sporu wynikającego z umowy </w:t>
      </w:r>
      <w:r w:rsidR="00676EB1" w:rsidRPr="00A966ED">
        <w:rPr>
          <w:rFonts w:ascii="Cambria" w:hAnsi="Cambria" w:cs="Open Sans"/>
          <w:color w:val="FF0000"/>
          <w:sz w:val="24"/>
          <w:szCs w:val="24"/>
          <w:shd w:val="clear" w:color="auto" w:fill="FFFFFF"/>
        </w:rPr>
        <w:br/>
      </w:r>
      <w:r w:rsidRPr="00A966ED">
        <w:rPr>
          <w:rFonts w:ascii="Cambria" w:hAnsi="Cambria" w:cs="Open Sans"/>
          <w:color w:val="FF0000"/>
          <w:sz w:val="24"/>
          <w:szCs w:val="24"/>
          <w:shd w:val="clear" w:color="auto" w:fill="FFFFFF"/>
        </w:rPr>
        <w:t>lub pozostającego w związku z umową,</w:t>
      </w:r>
      <w:r w:rsidR="00E60B8C" w:rsidRPr="00A966ED">
        <w:rPr>
          <w:rFonts w:ascii="Cambria" w:hAnsi="Cambria" w:cs="Open Sans"/>
          <w:color w:val="FF0000"/>
          <w:sz w:val="24"/>
          <w:szCs w:val="24"/>
          <w:shd w:val="clear" w:color="auto" w:fill="FFFFFF"/>
        </w:rPr>
        <w:t xml:space="preserve"> dla którego możliwe jest zawarcie ugody, </w:t>
      </w:r>
      <w:r w:rsidRPr="00A966ED">
        <w:rPr>
          <w:rFonts w:ascii="Cambria" w:hAnsi="Cambria" w:cs="Open Sans"/>
          <w:color w:val="FF0000"/>
          <w:sz w:val="24"/>
          <w:szCs w:val="24"/>
          <w:shd w:val="clear" w:color="auto" w:fill="FFFFFF"/>
        </w:rPr>
        <w:t xml:space="preserve">strony zobowiązują się do </w:t>
      </w:r>
      <w:r w:rsidR="003C671C" w:rsidRPr="00A966ED">
        <w:rPr>
          <w:rFonts w:ascii="Cambria" w:hAnsi="Cambria" w:cs="Open Sans"/>
          <w:color w:val="FF0000"/>
          <w:sz w:val="24"/>
          <w:szCs w:val="24"/>
          <w:shd w:val="clear" w:color="auto" w:fill="FFFFFF"/>
        </w:rPr>
        <w:t>poddania tego sporu mediacjom.</w:t>
      </w:r>
      <w:r w:rsidRPr="00A966ED">
        <w:rPr>
          <w:rFonts w:ascii="Cambria" w:hAnsi="Cambria" w:cs="Open Sans"/>
          <w:color w:val="FF0000"/>
          <w:sz w:val="24"/>
          <w:szCs w:val="24"/>
          <w:shd w:val="clear" w:color="auto" w:fill="FFFFFF"/>
        </w:rPr>
        <w:t xml:space="preserve"> </w:t>
      </w:r>
    </w:p>
    <w:p w14:paraId="2A6CE932" w14:textId="4DD8B0B0" w:rsidR="00EF3F4F" w:rsidRPr="00676EB1" w:rsidRDefault="00EF3F4F" w:rsidP="00A84B81">
      <w:pPr>
        <w:pStyle w:val="Akapitzlist"/>
        <w:numPr>
          <w:ilvl w:val="3"/>
          <w:numId w:val="44"/>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07A88A4C" w14:textId="77777777" w:rsidR="00EF3F4F" w:rsidRPr="00EC702D" w:rsidRDefault="00EF3F4F" w:rsidP="00B83CE6">
      <w:pPr>
        <w:autoSpaceDE w:val="0"/>
        <w:autoSpaceDN w:val="0"/>
        <w:spacing w:after="0"/>
        <w:jc w:val="center"/>
        <w:rPr>
          <w:rFonts w:ascii="Cambria" w:eastAsia="Calibri" w:hAnsi="Cambria"/>
          <w:b/>
          <w:bCs/>
          <w:sz w:val="24"/>
          <w:szCs w:val="24"/>
        </w:rPr>
      </w:pPr>
    </w:p>
    <w:p w14:paraId="48875F07" w14:textId="7BBE7B09"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9B0528">
        <w:rPr>
          <w:rFonts w:ascii="Cambria" w:eastAsia="Calibri" w:hAnsi="Cambria"/>
          <w:b/>
          <w:bCs/>
          <w:sz w:val="24"/>
          <w:szCs w:val="24"/>
        </w:rPr>
        <w:t>2</w:t>
      </w:r>
    </w:p>
    <w:p w14:paraId="0C557DC4"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622F07D3" w:rsidR="00A671E3" w:rsidRPr="003C671C"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FF0000"/>
          <w:sz w:val="24"/>
          <w:szCs w:val="24"/>
        </w:rPr>
      </w:pPr>
      <w:r w:rsidRPr="003C671C">
        <w:rPr>
          <w:rFonts w:ascii="Cambria" w:hAnsi="Cambria" w:cs="Calibri"/>
          <w:color w:val="FF0000"/>
          <w:sz w:val="24"/>
          <w:szCs w:val="24"/>
        </w:rPr>
        <w:t>Wszelkie spory</w:t>
      </w:r>
      <w:r w:rsidR="00676EB1" w:rsidRPr="003C671C">
        <w:rPr>
          <w:rFonts w:ascii="Cambria" w:hAnsi="Cambria" w:cs="Calibri"/>
          <w:color w:val="FF0000"/>
          <w:sz w:val="24"/>
          <w:szCs w:val="24"/>
        </w:rPr>
        <w:t>, z zastrzeżeniem § 2</w:t>
      </w:r>
      <w:r w:rsidR="003C671C" w:rsidRPr="003C671C">
        <w:rPr>
          <w:rFonts w:ascii="Cambria" w:hAnsi="Cambria" w:cs="Calibri"/>
          <w:color w:val="FF0000"/>
          <w:sz w:val="24"/>
          <w:szCs w:val="24"/>
        </w:rPr>
        <w:t>1</w:t>
      </w:r>
      <w:r w:rsidR="00676EB1" w:rsidRPr="003C671C">
        <w:rPr>
          <w:rFonts w:ascii="Cambria" w:hAnsi="Cambria" w:cs="Calibri"/>
          <w:color w:val="FF0000"/>
          <w:sz w:val="24"/>
          <w:szCs w:val="24"/>
        </w:rPr>
        <w:t xml:space="preserve"> Umowy,</w:t>
      </w:r>
      <w:r w:rsidRPr="003C671C">
        <w:rPr>
          <w:rFonts w:ascii="Cambria" w:hAnsi="Cambria" w:cs="Calibri"/>
          <w:color w:val="FF0000"/>
          <w:sz w:val="24"/>
          <w:szCs w:val="24"/>
        </w:rPr>
        <w:t xml:space="preserve"> wynikające z niniejszej umowy lub powstające w związku z umową będą rozstrzygane przez sąd właściwy dla siedziby Zamawiającego. </w:t>
      </w:r>
    </w:p>
    <w:p w14:paraId="71159348"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14:paraId="63C01CD4" w14:textId="77777777" w:rsidR="00A671E3" w:rsidRPr="00EC702D" w:rsidRDefault="00A671E3" w:rsidP="00A84B81">
      <w:pPr>
        <w:pStyle w:val="Akapitzlist"/>
        <w:numPr>
          <w:ilvl w:val="0"/>
          <w:numId w:val="41"/>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1ECB9A" w14:textId="77777777" w:rsidR="00A671E3" w:rsidRPr="00EC702D" w:rsidRDefault="00A671E3"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sidRPr="00EC702D">
        <w:rPr>
          <w:rFonts w:ascii="Cambria" w:hAnsi="Cambria" w:cs="Cambria"/>
          <w:sz w:val="24"/>
          <w:szCs w:val="24"/>
        </w:rPr>
        <w:t>Specyfikacja warunków zamówienia.</w:t>
      </w:r>
    </w:p>
    <w:p w14:paraId="2475C3F0" w14:textId="77777777" w:rsidR="00A671E3" w:rsidRPr="00EC702D" w:rsidRDefault="00A671E3"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sidRPr="00EC702D">
        <w:rPr>
          <w:rFonts w:ascii="Cambria" w:hAnsi="Cambria" w:cs="Cambria"/>
          <w:sz w:val="24"/>
          <w:szCs w:val="24"/>
        </w:rPr>
        <w:t>Dokumentacja projektowa.</w:t>
      </w:r>
    </w:p>
    <w:p w14:paraId="54EAA4BB"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hAnsi="Cambria" w:cs="Helvetica"/>
          <w:bCs/>
          <w:color w:val="000000"/>
          <w:sz w:val="24"/>
          <w:szCs w:val="24"/>
        </w:rPr>
        <w:t>Specyfikacje Techniczne Wykonania i Odbioru Robót Budowlanych (</w:t>
      </w:r>
      <w:proofErr w:type="spellStart"/>
      <w:r w:rsidRPr="00EC702D">
        <w:rPr>
          <w:rFonts w:ascii="Cambria" w:hAnsi="Cambria" w:cs="Helvetica"/>
          <w:bCs/>
          <w:color w:val="000000"/>
          <w:sz w:val="24"/>
          <w:szCs w:val="24"/>
        </w:rPr>
        <w:t>STWiOR</w:t>
      </w:r>
      <w:proofErr w:type="spellEnd"/>
      <w:r w:rsidRPr="00EC702D">
        <w:rPr>
          <w:rFonts w:ascii="Cambria" w:hAnsi="Cambria" w:cs="Helvetica"/>
          <w:bCs/>
          <w:color w:val="000000"/>
          <w:sz w:val="24"/>
          <w:szCs w:val="24"/>
        </w:rPr>
        <w:t>).</w:t>
      </w:r>
    </w:p>
    <w:p w14:paraId="48BE6BE8"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eastAsia="Lucida Sans Unicode" w:hAnsi="Cambria" w:cs="Arial"/>
          <w:sz w:val="24"/>
          <w:szCs w:val="24"/>
        </w:rPr>
        <w:t>Przedmiary robót.</w:t>
      </w:r>
    </w:p>
    <w:p w14:paraId="4C3E722E" w14:textId="77777777" w:rsidR="00A671E3" w:rsidRPr="009E5D4C"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sidRPr="00EC702D">
        <w:rPr>
          <w:rFonts w:ascii="Cambria" w:hAnsi="Cambria" w:cs="Cambria"/>
          <w:sz w:val="24"/>
          <w:szCs w:val="24"/>
        </w:rPr>
        <w:t>Złożona oferta.</w:t>
      </w:r>
    </w:p>
    <w:p w14:paraId="663D492D" w14:textId="77D99F9E" w:rsidR="00A671E3" w:rsidRPr="006E77ED" w:rsidRDefault="00A671E3" w:rsidP="006E77ED">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14:paraId="582D279A"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57551A22"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957827">
        <w:tc>
          <w:tcPr>
            <w:tcW w:w="4605" w:type="dxa"/>
          </w:tcPr>
          <w:p w14:paraId="76D8665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66DBD9B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bookmarkEnd w:id="0"/>
    </w:tbl>
    <w:p w14:paraId="2A8E6167" w14:textId="088597B6"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FF2CC" w14:textId="77777777" w:rsidR="00CE739E" w:rsidRDefault="00CE739E" w:rsidP="009C3898">
      <w:pPr>
        <w:spacing w:after="0" w:line="240" w:lineRule="auto"/>
      </w:pPr>
      <w:r>
        <w:separator/>
      </w:r>
    </w:p>
  </w:endnote>
  <w:endnote w:type="continuationSeparator" w:id="0">
    <w:p w14:paraId="7D33E2E5" w14:textId="77777777" w:rsidR="00CE739E" w:rsidRDefault="00CE739E"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695400"/>
      <w:docPartObj>
        <w:docPartGallery w:val="Page Numbers (Bottom of Page)"/>
        <w:docPartUnique/>
      </w:docPartObj>
    </w:sdtPr>
    <w:sdtEndPr/>
    <w:sdtContent>
      <w:p w14:paraId="5934583D" w14:textId="10B4A2CD" w:rsidR="00434B89" w:rsidRDefault="00434B89">
        <w:pPr>
          <w:pStyle w:val="Stopka"/>
          <w:jc w:val="center"/>
        </w:pPr>
        <w:r>
          <w:fldChar w:fldCharType="begin"/>
        </w:r>
        <w:r>
          <w:instrText>PAGE   \* MERGEFORMAT</w:instrText>
        </w:r>
        <w:r>
          <w:fldChar w:fldCharType="separate"/>
        </w:r>
        <w:r w:rsidR="00362373" w:rsidRPr="00362373">
          <w:rPr>
            <w:noProof/>
            <w:lang w:val="pl-PL"/>
          </w:rPr>
          <w:t>22</w:t>
        </w:r>
        <w:r>
          <w:fldChar w:fldCharType="end"/>
        </w:r>
      </w:p>
    </w:sdtContent>
  </w:sdt>
  <w:p w14:paraId="2C08C59D" w14:textId="77777777" w:rsidR="00434B89" w:rsidRDefault="00434B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7B853" w14:textId="77777777" w:rsidR="00CE739E" w:rsidRDefault="00CE739E" w:rsidP="009C3898">
      <w:pPr>
        <w:spacing w:after="0" w:line="240" w:lineRule="auto"/>
      </w:pPr>
      <w:r>
        <w:separator/>
      </w:r>
    </w:p>
  </w:footnote>
  <w:footnote w:type="continuationSeparator" w:id="0">
    <w:p w14:paraId="1B13F7E4" w14:textId="77777777" w:rsidR="00CE739E" w:rsidRDefault="00CE739E" w:rsidP="009C3898">
      <w:pPr>
        <w:spacing w:after="0" w:line="240" w:lineRule="auto"/>
      </w:pPr>
      <w:r>
        <w:continuationSeparator/>
      </w:r>
    </w:p>
  </w:footnote>
  <w:footnote w:id="1">
    <w:p w14:paraId="6183D54E" w14:textId="77777777" w:rsidR="00434B89" w:rsidRPr="00DF5F1F" w:rsidRDefault="00434B89"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434B89" w:rsidRPr="00DF5F1F" w:rsidRDefault="00434B89"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434B89" w:rsidRDefault="00434B89"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6B86E4E" w14:textId="77777777" w:rsidR="00434B89" w:rsidRPr="006812B2" w:rsidRDefault="00434B89"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0209" w14:textId="77777777" w:rsidR="00434B89" w:rsidRDefault="00434B89" w:rsidP="00253E63">
    <w:pPr>
      <w:jc w:val="right"/>
    </w:pPr>
  </w:p>
  <w:p w14:paraId="6E72CD40" w14:textId="7BC6E91E" w:rsidR="00434B89" w:rsidRPr="00253E63" w:rsidRDefault="00434B89" w:rsidP="00253E63">
    <w:pPr>
      <w:jc w:val="center"/>
    </w:pPr>
    <w:r>
      <w:rPr>
        <w:noProof/>
        <w:lang w:eastAsia="pl-PL"/>
      </w:rPr>
      <w:drawing>
        <wp:inline distT="0" distB="0" distL="0" distR="0" wp14:anchorId="04BE37C5" wp14:editId="106E267C">
          <wp:extent cx="1413269" cy="792000"/>
          <wp:effectExtent l="0" t="0" r="0" b="0"/>
          <wp:docPr id="1" name="Obraz 1"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rPr>
        <w:noProof/>
        <w:lang w:eastAsia="pl-PL"/>
      </w:rPr>
      <w:drawing>
        <wp:inline distT="0" distB="0" distL="0" distR="0" wp14:anchorId="6CC71313" wp14:editId="2C33AA4D">
          <wp:extent cx="1132093" cy="792000"/>
          <wp:effectExtent l="0" t="0" r="0" b="0"/>
          <wp:docPr id="3" name="Obraz 3"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62"/>
    </w:tblGrid>
    <w:tr w:rsidR="00434B89" w14:paraId="5B56FBD2" w14:textId="77777777" w:rsidTr="00434B89">
      <w:tc>
        <w:tcPr>
          <w:tcW w:w="9062" w:type="dxa"/>
        </w:tcPr>
        <w:p w14:paraId="45391074" w14:textId="77777777" w:rsidR="00434B89" w:rsidRPr="002A2EB4" w:rsidRDefault="00434B89" w:rsidP="00253E63">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14:paraId="393903E3" w14:textId="77777777" w:rsidR="00434B89" w:rsidRPr="00B93BAC" w:rsidRDefault="00434B89" w:rsidP="00253E63">
          <w:pPr>
            <w:pStyle w:val="Nagwek"/>
            <w:spacing w:line="276" w:lineRule="auto"/>
            <w:jc w:val="center"/>
            <w:rPr>
              <w:rFonts w:ascii="Cambria" w:hAnsi="Cambria"/>
              <w:b/>
              <w:i/>
              <w:iCs/>
              <w:color w:val="000000"/>
              <w:sz w:val="10"/>
              <w:szCs w:val="10"/>
            </w:rPr>
          </w:pPr>
          <w:r w:rsidRPr="004F2065">
            <w:rPr>
              <w:rFonts w:ascii="Cambria" w:hAnsi="Cambria"/>
              <w:b/>
              <w:i/>
              <w:iCs/>
              <w:color w:val="000000"/>
              <w:sz w:val="17"/>
              <w:szCs w:val="17"/>
            </w:rPr>
            <w:t>„Budowa sieci kanalizacji sanitarnej w miejscowościach: Niebieszczany i Mrzygłód”</w:t>
          </w:r>
          <w:r w:rsidRPr="004F2065">
            <w:rPr>
              <w:rFonts w:ascii="Cambria" w:hAnsi="Cambria"/>
              <w:bCs/>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c>
    </w:tr>
  </w:tbl>
  <w:p w14:paraId="69DF21D4" w14:textId="77777777" w:rsidR="00434B89" w:rsidRDefault="00434B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035D8"/>
    <w:multiLevelType w:val="hybridMultilevel"/>
    <w:tmpl w:val="98A47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3"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4"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360"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9"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5"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4"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4"/>
  </w:num>
  <w:num w:numId="3">
    <w:abstractNumId w:val="1"/>
  </w:num>
  <w:num w:numId="4">
    <w:abstractNumId w:val="50"/>
  </w:num>
  <w:num w:numId="5">
    <w:abstractNumId w:val="32"/>
  </w:num>
  <w:num w:numId="6">
    <w:abstractNumId w:val="47"/>
  </w:num>
  <w:num w:numId="7">
    <w:abstractNumId w:val="23"/>
  </w:num>
  <w:num w:numId="8">
    <w:abstractNumId w:val="36"/>
  </w:num>
  <w:num w:numId="9">
    <w:abstractNumId w:val="27"/>
  </w:num>
  <w:num w:numId="10">
    <w:abstractNumId w:val="16"/>
  </w:num>
  <w:num w:numId="11">
    <w:abstractNumId w:val="26"/>
  </w:num>
  <w:num w:numId="12">
    <w:abstractNumId w:val="5"/>
  </w:num>
  <w:num w:numId="13">
    <w:abstractNumId w:val="11"/>
  </w:num>
  <w:num w:numId="14">
    <w:abstractNumId w:val="41"/>
  </w:num>
  <w:num w:numId="15">
    <w:abstractNumId w:val="45"/>
  </w:num>
  <w:num w:numId="16">
    <w:abstractNumId w:val="12"/>
  </w:num>
  <w:num w:numId="17">
    <w:abstractNumId w:val="53"/>
  </w:num>
  <w:num w:numId="18">
    <w:abstractNumId w:val="42"/>
  </w:num>
  <w:num w:numId="19">
    <w:abstractNumId w:val="28"/>
  </w:num>
  <w:num w:numId="20">
    <w:abstractNumId w:val="34"/>
  </w:num>
  <w:num w:numId="21">
    <w:abstractNumId w:val="29"/>
  </w:num>
  <w:num w:numId="22">
    <w:abstractNumId w:val="46"/>
  </w:num>
  <w:num w:numId="23">
    <w:abstractNumId w:val="37"/>
  </w:num>
  <w:num w:numId="24">
    <w:abstractNumId w:val="18"/>
  </w:num>
  <w:num w:numId="25">
    <w:abstractNumId w:val="10"/>
  </w:num>
  <w:num w:numId="26">
    <w:abstractNumId w:val="15"/>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num>
  <w:num w:numId="30">
    <w:abstractNumId w:val="2"/>
  </w:num>
  <w:num w:numId="31">
    <w:abstractNumId w:val="19"/>
  </w:num>
  <w:num w:numId="32">
    <w:abstractNumId w:val="39"/>
  </w:num>
  <w:num w:numId="33">
    <w:abstractNumId w:val="51"/>
  </w:num>
  <w:num w:numId="34">
    <w:abstractNumId w:val="8"/>
  </w:num>
  <w:num w:numId="35">
    <w:abstractNumId w:val="49"/>
  </w:num>
  <w:num w:numId="36">
    <w:abstractNumId w:val="52"/>
  </w:num>
  <w:num w:numId="37">
    <w:abstractNumId w:val="22"/>
  </w:num>
  <w:num w:numId="38">
    <w:abstractNumId w:val="20"/>
  </w:num>
  <w:num w:numId="39">
    <w:abstractNumId w:val="48"/>
  </w:num>
  <w:num w:numId="40">
    <w:abstractNumId w:val="7"/>
  </w:num>
  <w:num w:numId="41">
    <w:abstractNumId w:val="55"/>
  </w:num>
  <w:num w:numId="42">
    <w:abstractNumId w:val="4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54"/>
  </w:num>
  <w:num w:numId="47">
    <w:abstractNumId w:val="38"/>
  </w:num>
  <w:num w:numId="48">
    <w:abstractNumId w:val="14"/>
  </w:num>
  <w:num w:numId="49">
    <w:abstractNumId w:val="17"/>
  </w:num>
  <w:num w:numId="50">
    <w:abstractNumId w:val="16"/>
  </w:num>
  <w:num w:numId="51">
    <w:abstractNumId w:val="2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35"/>
  </w:num>
  <w:num w:numId="54">
    <w:abstractNumId w:val="3"/>
  </w:num>
  <w:num w:numId="55">
    <w:abstractNumId w:val="13"/>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98"/>
    <w:rsid w:val="0001235A"/>
    <w:rsid w:val="00013C3B"/>
    <w:rsid w:val="0001642D"/>
    <w:rsid w:val="00030A9F"/>
    <w:rsid w:val="00037EF6"/>
    <w:rsid w:val="00040CFC"/>
    <w:rsid w:val="000441F5"/>
    <w:rsid w:val="0004649F"/>
    <w:rsid w:val="0006022B"/>
    <w:rsid w:val="00063697"/>
    <w:rsid w:val="00076C15"/>
    <w:rsid w:val="00077606"/>
    <w:rsid w:val="000857D6"/>
    <w:rsid w:val="000901C7"/>
    <w:rsid w:val="0009128B"/>
    <w:rsid w:val="000A2899"/>
    <w:rsid w:val="000B38C6"/>
    <w:rsid w:val="000B713F"/>
    <w:rsid w:val="000F743A"/>
    <w:rsid w:val="001076F6"/>
    <w:rsid w:val="001102F3"/>
    <w:rsid w:val="00163E75"/>
    <w:rsid w:val="0017112D"/>
    <w:rsid w:val="00171F5A"/>
    <w:rsid w:val="001974F2"/>
    <w:rsid w:val="001B0A83"/>
    <w:rsid w:val="001B6853"/>
    <w:rsid w:val="001D36A0"/>
    <w:rsid w:val="001F6227"/>
    <w:rsid w:val="00214967"/>
    <w:rsid w:val="00214E2B"/>
    <w:rsid w:val="00235D2F"/>
    <w:rsid w:val="00253E63"/>
    <w:rsid w:val="00261D46"/>
    <w:rsid w:val="00281806"/>
    <w:rsid w:val="002A50C7"/>
    <w:rsid w:val="002B7D59"/>
    <w:rsid w:val="002C30F3"/>
    <w:rsid w:val="002D18F7"/>
    <w:rsid w:val="002D4886"/>
    <w:rsid w:val="002E3B17"/>
    <w:rsid w:val="002F2274"/>
    <w:rsid w:val="002F6718"/>
    <w:rsid w:val="00314B63"/>
    <w:rsid w:val="0034431F"/>
    <w:rsid w:val="00353BD8"/>
    <w:rsid w:val="00362373"/>
    <w:rsid w:val="00363A2D"/>
    <w:rsid w:val="0037784C"/>
    <w:rsid w:val="00377A87"/>
    <w:rsid w:val="00380804"/>
    <w:rsid w:val="00384EEC"/>
    <w:rsid w:val="003A1E17"/>
    <w:rsid w:val="003B6FBB"/>
    <w:rsid w:val="003C5BAD"/>
    <w:rsid w:val="003C6297"/>
    <w:rsid w:val="003C671C"/>
    <w:rsid w:val="003D20C8"/>
    <w:rsid w:val="003D7A5B"/>
    <w:rsid w:val="003E500F"/>
    <w:rsid w:val="00401400"/>
    <w:rsid w:val="00401D62"/>
    <w:rsid w:val="004063A3"/>
    <w:rsid w:val="00413756"/>
    <w:rsid w:val="004212F5"/>
    <w:rsid w:val="004236D7"/>
    <w:rsid w:val="004240BF"/>
    <w:rsid w:val="00431C91"/>
    <w:rsid w:val="00434B89"/>
    <w:rsid w:val="004368E6"/>
    <w:rsid w:val="00441516"/>
    <w:rsid w:val="0044606A"/>
    <w:rsid w:val="00452E50"/>
    <w:rsid w:val="00461FA5"/>
    <w:rsid w:val="0047218D"/>
    <w:rsid w:val="004879ED"/>
    <w:rsid w:val="00490736"/>
    <w:rsid w:val="00493F2B"/>
    <w:rsid w:val="004965B6"/>
    <w:rsid w:val="004C7D5B"/>
    <w:rsid w:val="004D1CEB"/>
    <w:rsid w:val="004F0C43"/>
    <w:rsid w:val="004F2AF4"/>
    <w:rsid w:val="00512484"/>
    <w:rsid w:val="00522A9A"/>
    <w:rsid w:val="005328C4"/>
    <w:rsid w:val="00553C36"/>
    <w:rsid w:val="00561A7E"/>
    <w:rsid w:val="00565B4C"/>
    <w:rsid w:val="00571D11"/>
    <w:rsid w:val="00592A6E"/>
    <w:rsid w:val="005C5B27"/>
    <w:rsid w:val="005D1507"/>
    <w:rsid w:val="005E443B"/>
    <w:rsid w:val="0064481B"/>
    <w:rsid w:val="00672AAB"/>
    <w:rsid w:val="00676EB1"/>
    <w:rsid w:val="006825AE"/>
    <w:rsid w:val="00695F25"/>
    <w:rsid w:val="006A308F"/>
    <w:rsid w:val="006C1F6B"/>
    <w:rsid w:val="006C4A07"/>
    <w:rsid w:val="006C7EEB"/>
    <w:rsid w:val="006D5FD1"/>
    <w:rsid w:val="006D65BD"/>
    <w:rsid w:val="006E0B04"/>
    <w:rsid w:val="006E77ED"/>
    <w:rsid w:val="006F12D4"/>
    <w:rsid w:val="006F407E"/>
    <w:rsid w:val="006F4174"/>
    <w:rsid w:val="00722FF7"/>
    <w:rsid w:val="00726169"/>
    <w:rsid w:val="007342D1"/>
    <w:rsid w:val="007352AF"/>
    <w:rsid w:val="007365BF"/>
    <w:rsid w:val="007422FA"/>
    <w:rsid w:val="00751805"/>
    <w:rsid w:val="00753642"/>
    <w:rsid w:val="0076535D"/>
    <w:rsid w:val="007C51A9"/>
    <w:rsid w:val="007C6F91"/>
    <w:rsid w:val="007E3375"/>
    <w:rsid w:val="007F004F"/>
    <w:rsid w:val="0083029C"/>
    <w:rsid w:val="008311CA"/>
    <w:rsid w:val="00861A05"/>
    <w:rsid w:val="00862281"/>
    <w:rsid w:val="008751EA"/>
    <w:rsid w:val="00891C92"/>
    <w:rsid w:val="008955DE"/>
    <w:rsid w:val="00896912"/>
    <w:rsid w:val="008A238B"/>
    <w:rsid w:val="008A34CD"/>
    <w:rsid w:val="008A56B5"/>
    <w:rsid w:val="008C048B"/>
    <w:rsid w:val="008C138E"/>
    <w:rsid w:val="008C1F1B"/>
    <w:rsid w:val="008E0ACC"/>
    <w:rsid w:val="0090425D"/>
    <w:rsid w:val="009178B5"/>
    <w:rsid w:val="00922787"/>
    <w:rsid w:val="00930D94"/>
    <w:rsid w:val="00957827"/>
    <w:rsid w:val="009750CE"/>
    <w:rsid w:val="009A2639"/>
    <w:rsid w:val="009B043A"/>
    <w:rsid w:val="009B0528"/>
    <w:rsid w:val="009C3898"/>
    <w:rsid w:val="009C7F70"/>
    <w:rsid w:val="009D4C5E"/>
    <w:rsid w:val="009E569A"/>
    <w:rsid w:val="00A00195"/>
    <w:rsid w:val="00A07506"/>
    <w:rsid w:val="00A3293F"/>
    <w:rsid w:val="00A424D7"/>
    <w:rsid w:val="00A6110D"/>
    <w:rsid w:val="00A671E3"/>
    <w:rsid w:val="00A773EF"/>
    <w:rsid w:val="00A81E85"/>
    <w:rsid w:val="00A84B81"/>
    <w:rsid w:val="00A8730C"/>
    <w:rsid w:val="00A94E31"/>
    <w:rsid w:val="00A966ED"/>
    <w:rsid w:val="00AA2369"/>
    <w:rsid w:val="00AB01DF"/>
    <w:rsid w:val="00AB73E0"/>
    <w:rsid w:val="00AC1DDF"/>
    <w:rsid w:val="00AD2617"/>
    <w:rsid w:val="00AD2913"/>
    <w:rsid w:val="00AF74E6"/>
    <w:rsid w:val="00B14460"/>
    <w:rsid w:val="00B218ED"/>
    <w:rsid w:val="00B27946"/>
    <w:rsid w:val="00B44934"/>
    <w:rsid w:val="00B474E2"/>
    <w:rsid w:val="00B54ADE"/>
    <w:rsid w:val="00B57575"/>
    <w:rsid w:val="00B74858"/>
    <w:rsid w:val="00B83CE6"/>
    <w:rsid w:val="00BA5FDA"/>
    <w:rsid w:val="00BA6431"/>
    <w:rsid w:val="00BA64D1"/>
    <w:rsid w:val="00BD0B6C"/>
    <w:rsid w:val="00BE1789"/>
    <w:rsid w:val="00BE3093"/>
    <w:rsid w:val="00BE3861"/>
    <w:rsid w:val="00BE4F3B"/>
    <w:rsid w:val="00BF153E"/>
    <w:rsid w:val="00C00437"/>
    <w:rsid w:val="00C04E22"/>
    <w:rsid w:val="00C12683"/>
    <w:rsid w:val="00C15DE7"/>
    <w:rsid w:val="00C2312E"/>
    <w:rsid w:val="00C30C8B"/>
    <w:rsid w:val="00C424AD"/>
    <w:rsid w:val="00C457B8"/>
    <w:rsid w:val="00C54A9B"/>
    <w:rsid w:val="00C6125B"/>
    <w:rsid w:val="00C816F7"/>
    <w:rsid w:val="00C85186"/>
    <w:rsid w:val="00C85770"/>
    <w:rsid w:val="00C9218F"/>
    <w:rsid w:val="00C954EA"/>
    <w:rsid w:val="00CA05E5"/>
    <w:rsid w:val="00CE2F79"/>
    <w:rsid w:val="00CE739E"/>
    <w:rsid w:val="00D02C21"/>
    <w:rsid w:val="00D0588F"/>
    <w:rsid w:val="00D107D2"/>
    <w:rsid w:val="00D12B5B"/>
    <w:rsid w:val="00D41AFF"/>
    <w:rsid w:val="00D4293A"/>
    <w:rsid w:val="00D4295B"/>
    <w:rsid w:val="00D67E4B"/>
    <w:rsid w:val="00D87570"/>
    <w:rsid w:val="00D90933"/>
    <w:rsid w:val="00D9289F"/>
    <w:rsid w:val="00DA14DF"/>
    <w:rsid w:val="00DB1E16"/>
    <w:rsid w:val="00DC42C6"/>
    <w:rsid w:val="00DD0DCE"/>
    <w:rsid w:val="00DD391E"/>
    <w:rsid w:val="00DE0D82"/>
    <w:rsid w:val="00E04DC3"/>
    <w:rsid w:val="00E43045"/>
    <w:rsid w:val="00E453A2"/>
    <w:rsid w:val="00E5473C"/>
    <w:rsid w:val="00E60B8C"/>
    <w:rsid w:val="00E635F9"/>
    <w:rsid w:val="00E641C6"/>
    <w:rsid w:val="00E71C0C"/>
    <w:rsid w:val="00E83B1E"/>
    <w:rsid w:val="00EA7C51"/>
    <w:rsid w:val="00EC2B01"/>
    <w:rsid w:val="00EE057E"/>
    <w:rsid w:val="00EE3184"/>
    <w:rsid w:val="00EE569A"/>
    <w:rsid w:val="00EF234F"/>
    <w:rsid w:val="00EF2DDD"/>
    <w:rsid w:val="00EF3F4F"/>
    <w:rsid w:val="00EF5E39"/>
    <w:rsid w:val="00EF6441"/>
    <w:rsid w:val="00F06294"/>
    <w:rsid w:val="00F1299E"/>
    <w:rsid w:val="00F32109"/>
    <w:rsid w:val="00F34D98"/>
    <w:rsid w:val="00F43B80"/>
    <w:rsid w:val="00F47806"/>
    <w:rsid w:val="00F52142"/>
    <w:rsid w:val="00F52F18"/>
    <w:rsid w:val="00F5569C"/>
    <w:rsid w:val="00F9414B"/>
    <w:rsid w:val="00F94F0E"/>
    <w:rsid w:val="00FA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D725B0F1-2FB8-48D7-B188-4FB9053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9"/>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cf01">
    <w:name w:val="cf01"/>
    <w:rsid w:val="00BA6431"/>
    <w:rPr>
      <w:rFonts w:ascii="Segoe UI" w:hAnsi="Segoe UI" w:cs="Segoe UI" w:hint="default"/>
      <w:sz w:val="18"/>
      <w:szCs w:val="18"/>
    </w:rPr>
  </w:style>
  <w:style w:type="paragraph" w:customStyle="1" w:styleId="v1msonormal">
    <w:name w:val="v1msonormal"/>
    <w:basedOn w:val="Normalny"/>
    <w:rsid w:val="004236D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2952">
      <w:bodyDiv w:val="1"/>
      <w:marLeft w:val="0"/>
      <w:marRight w:val="0"/>
      <w:marTop w:val="0"/>
      <w:marBottom w:val="0"/>
      <w:divBdr>
        <w:top w:val="none" w:sz="0" w:space="0" w:color="auto"/>
        <w:left w:val="none" w:sz="0" w:space="0" w:color="auto"/>
        <w:bottom w:val="none" w:sz="0" w:space="0" w:color="auto"/>
        <w:right w:val="none" w:sz="0" w:space="0" w:color="auto"/>
      </w:divBdr>
    </w:div>
    <w:div w:id="1021664089">
      <w:bodyDiv w:val="1"/>
      <w:marLeft w:val="0"/>
      <w:marRight w:val="0"/>
      <w:marTop w:val="0"/>
      <w:marBottom w:val="0"/>
      <w:divBdr>
        <w:top w:val="none" w:sz="0" w:space="0" w:color="auto"/>
        <w:left w:val="none" w:sz="0" w:space="0" w:color="auto"/>
        <w:bottom w:val="none" w:sz="0" w:space="0" w:color="auto"/>
        <w:right w:val="none" w:sz="0" w:space="0" w:color="auto"/>
      </w:divBdr>
    </w:div>
    <w:div w:id="1708213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6B48-9E2A-44C5-9AE3-F325071D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12724</Words>
  <Characters>76344</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dc:creator>
  <cp:keywords/>
  <dc:description/>
  <cp:lastModifiedBy>2704</cp:lastModifiedBy>
  <cp:revision>2</cp:revision>
  <dcterms:created xsi:type="dcterms:W3CDTF">2022-01-18T09:30:00Z</dcterms:created>
  <dcterms:modified xsi:type="dcterms:W3CDTF">2022-01-18T09:30:00Z</dcterms:modified>
</cp:coreProperties>
</file>