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695E270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4518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767058E" w14:textId="77777777" w:rsidR="001B20A8" w:rsidRPr="00117C21" w:rsidRDefault="001B20A8" w:rsidP="001B20A8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464D14AB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161EB62C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33F657D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22254C65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0BF08C52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2643E029" w14:textId="474B2062" w:rsidR="001B20A8" w:rsidRDefault="001B20A8" w:rsidP="001B20A8">
      <w:pPr>
        <w:spacing w:line="276" w:lineRule="auto"/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</w:p>
    <w:p w14:paraId="28261D4E" w14:textId="79A0649D" w:rsidR="001A50EB" w:rsidRPr="001A50EB" w:rsidRDefault="001A50EB" w:rsidP="001B20A8">
      <w:pPr>
        <w:spacing w:line="276" w:lineRule="auto"/>
        <w:rPr>
          <w:bCs/>
        </w:rPr>
      </w:pPr>
      <w:hyperlink r:id="rId8" w:tgtFrame="_new" w:history="1">
        <w:r w:rsidRPr="001A50EB">
          <w:rPr>
            <w:rStyle w:val="Hipercze"/>
            <w:u w:val="none"/>
          </w:rPr>
          <w:t>http://gmina.sanok.com.pl/bip/index.php?page=position.php&amp;id=2386&amp;grp=13</w:t>
        </w:r>
      </w:hyperlink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78B653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B20A8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9C3A1DD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1B20A8" w:rsidRPr="001B20A8">
        <w:rPr>
          <w:rFonts w:ascii="Cambria" w:hAnsi="Cambria"/>
          <w:b/>
          <w:bCs/>
          <w:lang w:bidi="pl-PL"/>
        </w:rPr>
        <w:t>Przebudowa gminnej Izby Pamięci w Strachocinie na Centrum Kultury i Tradycji Regionalnej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</w:t>
      </w:r>
      <w:r w:rsidR="00240163" w:rsidRPr="00740D80">
        <w:rPr>
          <w:rFonts w:ascii="Cambria" w:hAnsi="Cambria"/>
          <w:b/>
        </w:rPr>
        <w:lastRenderedPageBreak/>
        <w:t xml:space="preserve">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BB629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DAAA" w14:textId="77777777" w:rsidR="00BB629F" w:rsidRDefault="00BB629F" w:rsidP="00AF0EDA">
      <w:r>
        <w:separator/>
      </w:r>
    </w:p>
  </w:endnote>
  <w:endnote w:type="continuationSeparator" w:id="0">
    <w:p w14:paraId="0333C167" w14:textId="77777777" w:rsidR="00BB629F" w:rsidRDefault="00BB629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3B22BD9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76AC7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32DDB" w14:textId="77777777" w:rsidR="00BB629F" w:rsidRDefault="00BB629F" w:rsidP="00AF0EDA">
      <w:r>
        <w:separator/>
      </w:r>
    </w:p>
  </w:footnote>
  <w:footnote w:type="continuationSeparator" w:id="0">
    <w:p w14:paraId="0AD4A790" w14:textId="77777777" w:rsidR="00BB629F" w:rsidRDefault="00BB629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7FE6" w14:textId="7F0C6393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 w:rsidR="001A50EB">
      <w:rPr>
        <w:rFonts w:ascii="Cambria" w:hAnsi="Cambria"/>
        <w:sz w:val="22"/>
      </w:rPr>
      <w:t>9</w:t>
    </w:r>
    <w:r w:rsidR="00EF3192" w:rsidRPr="00585162">
      <w:rPr>
        <w:rFonts w:ascii="Cambria" w:hAnsi="Cambria"/>
        <w:sz w:val="22"/>
      </w:rPr>
      <w:t>.2021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63A03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A50EB"/>
    <w:rsid w:val="001B20A8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4518D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186D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F7CA9"/>
    <w:rsid w:val="00907B4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03DE5"/>
    <w:rsid w:val="00B25E74"/>
    <w:rsid w:val="00B32577"/>
    <w:rsid w:val="00BA46F4"/>
    <w:rsid w:val="00BB1591"/>
    <w:rsid w:val="00BB629F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1094"/>
    <w:rsid w:val="00D11169"/>
    <w:rsid w:val="00D15988"/>
    <w:rsid w:val="00D310AF"/>
    <w:rsid w:val="00D34E81"/>
    <w:rsid w:val="00D72A4F"/>
    <w:rsid w:val="00D911AB"/>
    <w:rsid w:val="00D97219"/>
    <w:rsid w:val="00DA23A4"/>
    <w:rsid w:val="00DB1A58"/>
    <w:rsid w:val="00DB7B4B"/>
    <w:rsid w:val="00DD5240"/>
    <w:rsid w:val="00DE016F"/>
    <w:rsid w:val="00DE564A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76AC7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86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96A5-EBDE-4587-B850-7EB256F8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9</cp:revision>
  <cp:lastPrinted>2021-05-05T10:36:00Z</cp:lastPrinted>
  <dcterms:created xsi:type="dcterms:W3CDTF">2021-03-03T13:28:00Z</dcterms:created>
  <dcterms:modified xsi:type="dcterms:W3CDTF">2021-07-06T05:52:00Z</dcterms:modified>
</cp:coreProperties>
</file>