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0957" w:rsidRDefault="00DF0957" w:rsidP="00DF0957">
      <w:pPr>
        <w:autoSpaceDE w:val="0"/>
        <w:autoSpaceDN w:val="0"/>
        <w:adjustRightInd w:val="0"/>
        <w:spacing w:after="0" w:line="240" w:lineRule="auto"/>
        <w:jc w:val="right"/>
        <w:rPr>
          <w:rFonts w:ascii="Times New Roman" w:hAnsi="Times New Roman" w:cs="Times New Roman"/>
          <w:b/>
          <w:bCs/>
          <w:color w:val="000000"/>
          <w:sz w:val="24"/>
          <w:szCs w:val="24"/>
        </w:rPr>
      </w:pPr>
    </w:p>
    <w:p w:rsidR="00D2279A" w:rsidRPr="00DF0957" w:rsidRDefault="00D2279A" w:rsidP="00DF0957">
      <w:pPr>
        <w:autoSpaceDE w:val="0"/>
        <w:autoSpaceDN w:val="0"/>
        <w:adjustRightInd w:val="0"/>
        <w:spacing w:after="0" w:line="240" w:lineRule="auto"/>
        <w:jc w:val="right"/>
        <w:rPr>
          <w:rFonts w:ascii="Times New Roman" w:hAnsi="Times New Roman" w:cs="Times New Roman"/>
          <w:b/>
          <w:bCs/>
          <w:color w:val="000000"/>
          <w:sz w:val="24"/>
          <w:szCs w:val="24"/>
        </w:rPr>
      </w:pPr>
    </w:p>
    <w:p w:rsidR="00C94314" w:rsidRDefault="00C94314" w:rsidP="00DF0957">
      <w:pPr>
        <w:autoSpaceDE w:val="0"/>
        <w:autoSpaceDN w:val="0"/>
        <w:adjustRightInd w:val="0"/>
        <w:spacing w:after="0" w:line="240" w:lineRule="auto"/>
        <w:jc w:val="center"/>
        <w:rPr>
          <w:rFonts w:ascii="Times New Roman" w:hAnsi="Times New Roman" w:cs="Times New Roman"/>
          <w:b/>
          <w:bCs/>
          <w:color w:val="002060"/>
          <w:sz w:val="36"/>
          <w:szCs w:val="36"/>
        </w:rPr>
      </w:pPr>
    </w:p>
    <w:p w:rsidR="00DB0B58" w:rsidRPr="00D2279A" w:rsidRDefault="00DB0B58" w:rsidP="00DF0957">
      <w:pPr>
        <w:autoSpaceDE w:val="0"/>
        <w:autoSpaceDN w:val="0"/>
        <w:adjustRightInd w:val="0"/>
        <w:spacing w:after="0" w:line="240" w:lineRule="auto"/>
        <w:jc w:val="center"/>
        <w:rPr>
          <w:rFonts w:ascii="Times New Roman" w:hAnsi="Times New Roman" w:cs="Times New Roman"/>
          <w:b/>
          <w:bCs/>
          <w:sz w:val="28"/>
          <w:szCs w:val="28"/>
        </w:rPr>
      </w:pPr>
      <w:r w:rsidRPr="00D2279A">
        <w:rPr>
          <w:rFonts w:ascii="Times New Roman" w:hAnsi="Times New Roman" w:cs="Times New Roman"/>
          <w:b/>
          <w:bCs/>
          <w:sz w:val="36"/>
          <w:szCs w:val="36"/>
        </w:rPr>
        <w:t>I</w:t>
      </w:r>
      <w:r w:rsidRPr="00D2279A">
        <w:rPr>
          <w:rFonts w:ascii="Times New Roman" w:hAnsi="Times New Roman" w:cs="Times New Roman"/>
          <w:b/>
          <w:bCs/>
          <w:sz w:val="28"/>
          <w:szCs w:val="28"/>
        </w:rPr>
        <w:t>STOTN</w:t>
      </w:r>
      <w:r w:rsidR="00C94314" w:rsidRPr="00D2279A">
        <w:rPr>
          <w:rFonts w:ascii="Times New Roman" w:hAnsi="Times New Roman" w:cs="Times New Roman"/>
          <w:b/>
          <w:bCs/>
          <w:sz w:val="28"/>
          <w:szCs w:val="28"/>
        </w:rPr>
        <w:t>E</w:t>
      </w:r>
      <w:r w:rsidRPr="00D2279A">
        <w:rPr>
          <w:rFonts w:ascii="Times New Roman" w:hAnsi="Times New Roman" w:cs="Times New Roman"/>
          <w:b/>
          <w:bCs/>
          <w:sz w:val="28"/>
          <w:szCs w:val="28"/>
        </w:rPr>
        <w:t xml:space="preserve"> </w:t>
      </w:r>
      <w:r w:rsidRPr="00D2279A">
        <w:rPr>
          <w:rFonts w:ascii="Times New Roman" w:hAnsi="Times New Roman" w:cs="Times New Roman"/>
          <w:b/>
          <w:bCs/>
          <w:sz w:val="36"/>
          <w:szCs w:val="36"/>
        </w:rPr>
        <w:t>W</w:t>
      </w:r>
      <w:r w:rsidRPr="00D2279A">
        <w:rPr>
          <w:rFonts w:ascii="Times New Roman" w:hAnsi="Times New Roman" w:cs="Times New Roman"/>
          <w:b/>
          <w:bCs/>
          <w:sz w:val="28"/>
          <w:szCs w:val="28"/>
        </w:rPr>
        <w:t>ARUNK</w:t>
      </w:r>
      <w:r w:rsidR="00C94314" w:rsidRPr="00D2279A">
        <w:rPr>
          <w:rFonts w:ascii="Times New Roman" w:hAnsi="Times New Roman" w:cs="Times New Roman"/>
          <w:b/>
          <w:bCs/>
          <w:sz w:val="28"/>
          <w:szCs w:val="28"/>
        </w:rPr>
        <w:t>I</w:t>
      </w:r>
      <w:r w:rsidRPr="00D2279A">
        <w:rPr>
          <w:rFonts w:ascii="Times New Roman" w:hAnsi="Times New Roman" w:cs="Times New Roman"/>
          <w:b/>
          <w:bCs/>
          <w:sz w:val="28"/>
          <w:szCs w:val="28"/>
        </w:rPr>
        <w:t xml:space="preserve"> </w:t>
      </w:r>
      <w:r w:rsidRPr="00D2279A">
        <w:rPr>
          <w:rFonts w:ascii="Times New Roman" w:hAnsi="Times New Roman" w:cs="Times New Roman"/>
          <w:b/>
          <w:bCs/>
          <w:sz w:val="36"/>
          <w:szCs w:val="36"/>
        </w:rPr>
        <w:t>Z</w:t>
      </w:r>
      <w:r w:rsidR="00C94314" w:rsidRPr="00D2279A">
        <w:rPr>
          <w:rFonts w:ascii="Times New Roman" w:hAnsi="Times New Roman" w:cs="Times New Roman"/>
          <w:b/>
          <w:bCs/>
          <w:sz w:val="28"/>
          <w:szCs w:val="28"/>
        </w:rPr>
        <w:t>AMÓWIENIA</w:t>
      </w:r>
      <w:r w:rsidR="00485F4D" w:rsidRPr="00D2279A">
        <w:rPr>
          <w:rFonts w:ascii="Times New Roman" w:hAnsi="Times New Roman" w:cs="Times New Roman"/>
          <w:b/>
          <w:bCs/>
          <w:sz w:val="28"/>
          <w:szCs w:val="28"/>
        </w:rPr>
        <w:t xml:space="preserve"> (IWZ)</w:t>
      </w:r>
    </w:p>
    <w:p w:rsidR="00DF0957" w:rsidRPr="00D2279A" w:rsidRDefault="00C94314" w:rsidP="00DF0957">
      <w:pPr>
        <w:autoSpaceDE w:val="0"/>
        <w:autoSpaceDN w:val="0"/>
        <w:adjustRightInd w:val="0"/>
        <w:spacing w:after="0" w:line="240" w:lineRule="auto"/>
        <w:jc w:val="center"/>
        <w:rPr>
          <w:rFonts w:ascii="Times New Roman" w:hAnsi="Times New Roman" w:cs="Times New Roman"/>
          <w:b/>
          <w:bCs/>
          <w:sz w:val="28"/>
          <w:szCs w:val="28"/>
        </w:rPr>
      </w:pPr>
      <w:r w:rsidRPr="00D2279A">
        <w:rPr>
          <w:rFonts w:ascii="Times New Roman" w:hAnsi="Times New Roman" w:cs="Times New Roman"/>
          <w:b/>
          <w:bCs/>
          <w:sz w:val="28"/>
          <w:szCs w:val="28"/>
        </w:rPr>
        <w:t>NA USŁUGĘ SPOŁECZNĄ</w:t>
      </w:r>
    </w:p>
    <w:p w:rsidR="00DF0957" w:rsidRDefault="00DF0957" w:rsidP="00DB0B58">
      <w:pPr>
        <w:autoSpaceDE w:val="0"/>
        <w:autoSpaceDN w:val="0"/>
        <w:adjustRightInd w:val="0"/>
        <w:spacing w:after="0" w:line="240" w:lineRule="auto"/>
        <w:rPr>
          <w:rFonts w:ascii="Times New Roman" w:hAnsi="Times New Roman" w:cs="Times New Roman"/>
          <w:sz w:val="24"/>
          <w:szCs w:val="24"/>
        </w:rPr>
      </w:pPr>
    </w:p>
    <w:p w:rsidR="00D2279A" w:rsidRPr="00D2279A" w:rsidRDefault="00D2279A" w:rsidP="00DB0B58">
      <w:pPr>
        <w:autoSpaceDE w:val="0"/>
        <w:autoSpaceDN w:val="0"/>
        <w:adjustRightInd w:val="0"/>
        <w:spacing w:after="0" w:line="240" w:lineRule="auto"/>
        <w:rPr>
          <w:rFonts w:ascii="Times New Roman" w:hAnsi="Times New Roman" w:cs="Times New Roman"/>
          <w:sz w:val="24"/>
          <w:szCs w:val="24"/>
        </w:rPr>
      </w:pPr>
    </w:p>
    <w:p w:rsidR="00C94314" w:rsidRPr="00D2279A" w:rsidRDefault="00C94314" w:rsidP="00DB0B58">
      <w:pPr>
        <w:autoSpaceDE w:val="0"/>
        <w:autoSpaceDN w:val="0"/>
        <w:adjustRightInd w:val="0"/>
        <w:spacing w:after="0" w:line="240" w:lineRule="auto"/>
        <w:rPr>
          <w:rFonts w:ascii="Times New Roman" w:hAnsi="Times New Roman" w:cs="Times New Roman"/>
          <w:sz w:val="24"/>
          <w:szCs w:val="24"/>
        </w:rPr>
      </w:pPr>
    </w:p>
    <w:p w:rsidR="00FF11D6" w:rsidRPr="00D2279A" w:rsidRDefault="00D2279A" w:rsidP="00D2279A">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w:t>
      </w:r>
      <w:r w:rsidR="002A47EC" w:rsidRPr="00D2279A">
        <w:rPr>
          <w:rFonts w:ascii="Times New Roman" w:hAnsi="Times New Roman" w:cs="Times New Roman"/>
          <w:b/>
          <w:bCs/>
          <w:sz w:val="28"/>
          <w:szCs w:val="28"/>
        </w:rPr>
        <w:t xml:space="preserve">Świadczenie usług pocztowych w obrocie krajowym i zagranicznym na rzecz Urzędu </w:t>
      </w:r>
      <w:r w:rsidR="00DF4D81" w:rsidRPr="00D2279A">
        <w:rPr>
          <w:rFonts w:ascii="Times New Roman" w:hAnsi="Times New Roman" w:cs="Times New Roman"/>
          <w:b/>
          <w:bCs/>
          <w:sz w:val="28"/>
          <w:szCs w:val="28"/>
        </w:rPr>
        <w:t>Gminy Sanok</w:t>
      </w:r>
      <w:r w:rsidR="002A47EC" w:rsidRPr="00D2279A">
        <w:rPr>
          <w:rFonts w:ascii="Times New Roman" w:hAnsi="Times New Roman" w:cs="Times New Roman"/>
          <w:b/>
          <w:bCs/>
          <w:sz w:val="28"/>
          <w:szCs w:val="28"/>
        </w:rPr>
        <w:t xml:space="preserve"> w zakresie przyjmowania i doręczania</w:t>
      </w:r>
      <w:r w:rsidR="00185BF0">
        <w:rPr>
          <w:rFonts w:ascii="Times New Roman" w:hAnsi="Times New Roman" w:cs="Times New Roman"/>
          <w:b/>
          <w:bCs/>
          <w:sz w:val="28"/>
          <w:szCs w:val="28"/>
        </w:rPr>
        <w:t xml:space="preserve"> </w:t>
      </w:r>
      <w:r w:rsidR="0057223F">
        <w:rPr>
          <w:rFonts w:ascii="Times New Roman" w:hAnsi="Times New Roman" w:cs="Times New Roman"/>
          <w:b/>
          <w:bCs/>
          <w:sz w:val="28"/>
          <w:szCs w:val="28"/>
        </w:rPr>
        <w:t>przesyłek pocztowych w roku 2021</w:t>
      </w:r>
      <w:r>
        <w:rPr>
          <w:rFonts w:ascii="Times New Roman" w:hAnsi="Times New Roman" w:cs="Times New Roman"/>
          <w:b/>
          <w:bCs/>
          <w:sz w:val="28"/>
          <w:szCs w:val="28"/>
        </w:rPr>
        <w:t>”</w:t>
      </w:r>
    </w:p>
    <w:p w:rsidR="002A47EC" w:rsidRDefault="002A47EC" w:rsidP="00DB0B58">
      <w:pPr>
        <w:autoSpaceDE w:val="0"/>
        <w:autoSpaceDN w:val="0"/>
        <w:adjustRightInd w:val="0"/>
        <w:spacing w:after="0" w:line="240" w:lineRule="auto"/>
        <w:rPr>
          <w:rFonts w:ascii="Times New Roman" w:hAnsi="Times New Roman" w:cs="Times New Roman"/>
          <w:b/>
          <w:bCs/>
          <w:color w:val="000000"/>
          <w:sz w:val="24"/>
          <w:szCs w:val="24"/>
        </w:rPr>
      </w:pPr>
    </w:p>
    <w:p w:rsidR="002A47EC" w:rsidRDefault="002A47EC" w:rsidP="00DB0B58">
      <w:pPr>
        <w:autoSpaceDE w:val="0"/>
        <w:autoSpaceDN w:val="0"/>
        <w:adjustRightInd w:val="0"/>
        <w:spacing w:after="0" w:line="240" w:lineRule="auto"/>
        <w:rPr>
          <w:rFonts w:ascii="Times New Roman" w:hAnsi="Times New Roman" w:cs="Times New Roman"/>
          <w:b/>
          <w:bCs/>
          <w:color w:val="000000"/>
          <w:sz w:val="24"/>
          <w:szCs w:val="24"/>
        </w:rPr>
      </w:pPr>
    </w:p>
    <w:p w:rsidR="00FF11D6" w:rsidRDefault="00FF11D6" w:rsidP="00DB0B58">
      <w:pPr>
        <w:autoSpaceDE w:val="0"/>
        <w:autoSpaceDN w:val="0"/>
        <w:adjustRightInd w:val="0"/>
        <w:spacing w:after="0" w:line="240" w:lineRule="auto"/>
        <w:rPr>
          <w:rFonts w:ascii="Times New Roman" w:hAnsi="Times New Roman" w:cs="Times New Roman"/>
          <w:b/>
          <w:bCs/>
          <w:color w:val="000000"/>
          <w:sz w:val="24"/>
          <w:szCs w:val="24"/>
        </w:rPr>
      </w:pPr>
    </w:p>
    <w:p w:rsidR="006972DF" w:rsidRDefault="00D2279A" w:rsidP="00DB0B58">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o</w:t>
      </w:r>
      <w:r w:rsidR="006972DF">
        <w:rPr>
          <w:rFonts w:ascii="Times New Roman" w:hAnsi="Times New Roman" w:cs="Times New Roman"/>
          <w:b/>
          <w:bCs/>
          <w:color w:val="000000"/>
          <w:sz w:val="24"/>
          <w:szCs w:val="24"/>
        </w:rPr>
        <w:t xml:space="preserve"> wartości zamówienia poniżej wyrażonej w złotych równ</w:t>
      </w:r>
      <w:r>
        <w:rPr>
          <w:rFonts w:ascii="Times New Roman" w:hAnsi="Times New Roman" w:cs="Times New Roman"/>
          <w:b/>
          <w:bCs/>
          <w:color w:val="000000"/>
          <w:sz w:val="24"/>
          <w:szCs w:val="24"/>
        </w:rPr>
        <w:t>owartości kwoty 750 000 euro, o </w:t>
      </w:r>
      <w:r w:rsidR="006972DF">
        <w:rPr>
          <w:rFonts w:ascii="Times New Roman" w:hAnsi="Times New Roman" w:cs="Times New Roman"/>
          <w:b/>
          <w:bCs/>
          <w:color w:val="000000"/>
          <w:sz w:val="24"/>
          <w:szCs w:val="24"/>
        </w:rPr>
        <w:t>której mowa w art. 138o</w:t>
      </w:r>
      <w:r w:rsidR="00BD2C37">
        <w:rPr>
          <w:rFonts w:ascii="Times New Roman" w:hAnsi="Times New Roman" w:cs="Times New Roman"/>
          <w:b/>
          <w:bCs/>
          <w:color w:val="000000"/>
          <w:sz w:val="24"/>
          <w:szCs w:val="24"/>
        </w:rPr>
        <w:t xml:space="preserve"> ustawy z dnia 29 stycznia 2004 r. Prawo zamówień publicznych  </w:t>
      </w:r>
    </w:p>
    <w:p w:rsidR="00BD2C37" w:rsidRDefault="00BD2C37" w:rsidP="00BD2C37">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w:t>
      </w:r>
      <w:r w:rsidR="00DF4D81" w:rsidRPr="00DF4D81">
        <w:rPr>
          <w:rFonts w:ascii="Times New Roman" w:hAnsi="Times New Roman" w:cs="Times New Roman"/>
          <w:b/>
          <w:bCs/>
          <w:color w:val="000000"/>
          <w:sz w:val="24"/>
          <w:szCs w:val="24"/>
        </w:rPr>
        <w:t>t</w:t>
      </w:r>
      <w:r w:rsidR="00DF4D81">
        <w:rPr>
          <w:rFonts w:ascii="Times New Roman" w:hAnsi="Times New Roman" w:cs="Times New Roman"/>
          <w:b/>
          <w:bCs/>
          <w:color w:val="000000"/>
          <w:sz w:val="24"/>
          <w:szCs w:val="24"/>
        </w:rPr>
        <w:t>. j</w:t>
      </w:r>
      <w:r w:rsidR="00DF4D81" w:rsidRPr="00DF4D81">
        <w:rPr>
          <w:rFonts w:ascii="Times New Roman" w:hAnsi="Times New Roman" w:cs="Times New Roman"/>
          <w:b/>
          <w:bCs/>
          <w:color w:val="000000"/>
          <w:sz w:val="24"/>
          <w:szCs w:val="24"/>
        </w:rPr>
        <w:t xml:space="preserve">. </w:t>
      </w:r>
      <w:r w:rsidR="00185BF0" w:rsidRPr="00185BF0">
        <w:rPr>
          <w:rFonts w:ascii="Times New Roman" w:hAnsi="Times New Roman" w:cs="Times New Roman"/>
          <w:b/>
          <w:bCs/>
          <w:color w:val="000000"/>
          <w:sz w:val="24"/>
          <w:szCs w:val="24"/>
        </w:rPr>
        <w:t>Dz.</w:t>
      </w:r>
      <w:r w:rsidR="00437EED">
        <w:rPr>
          <w:rFonts w:ascii="Times New Roman" w:hAnsi="Times New Roman" w:cs="Times New Roman"/>
          <w:b/>
          <w:bCs/>
          <w:color w:val="000000"/>
          <w:sz w:val="24"/>
          <w:szCs w:val="24"/>
        </w:rPr>
        <w:t xml:space="preserve"> </w:t>
      </w:r>
      <w:r w:rsidR="00185BF0" w:rsidRPr="00185BF0">
        <w:rPr>
          <w:rFonts w:ascii="Times New Roman" w:hAnsi="Times New Roman" w:cs="Times New Roman"/>
          <w:b/>
          <w:bCs/>
          <w:color w:val="000000"/>
          <w:sz w:val="24"/>
          <w:szCs w:val="24"/>
        </w:rPr>
        <w:t>U.</w:t>
      </w:r>
      <w:r w:rsidR="00185BF0">
        <w:rPr>
          <w:rFonts w:ascii="Times New Roman" w:hAnsi="Times New Roman" w:cs="Times New Roman"/>
          <w:b/>
          <w:bCs/>
          <w:color w:val="000000"/>
          <w:sz w:val="24"/>
          <w:szCs w:val="24"/>
        </w:rPr>
        <w:t xml:space="preserve"> z </w:t>
      </w:r>
      <w:r w:rsidR="00185BF0" w:rsidRPr="00185BF0">
        <w:rPr>
          <w:rFonts w:ascii="Times New Roman" w:hAnsi="Times New Roman" w:cs="Times New Roman"/>
          <w:b/>
          <w:bCs/>
          <w:color w:val="000000"/>
          <w:sz w:val="24"/>
          <w:szCs w:val="24"/>
        </w:rPr>
        <w:t>2019</w:t>
      </w:r>
      <w:r w:rsidR="00185BF0">
        <w:rPr>
          <w:rFonts w:ascii="Times New Roman" w:hAnsi="Times New Roman" w:cs="Times New Roman"/>
          <w:b/>
          <w:bCs/>
          <w:color w:val="000000"/>
          <w:sz w:val="24"/>
          <w:szCs w:val="24"/>
        </w:rPr>
        <w:t xml:space="preserve"> poz. </w:t>
      </w:r>
      <w:r w:rsidR="00185BF0" w:rsidRPr="00185BF0">
        <w:rPr>
          <w:rFonts w:ascii="Times New Roman" w:hAnsi="Times New Roman" w:cs="Times New Roman"/>
          <w:b/>
          <w:bCs/>
          <w:color w:val="000000"/>
          <w:sz w:val="24"/>
          <w:szCs w:val="24"/>
        </w:rPr>
        <w:t>1843</w:t>
      </w:r>
      <w:r w:rsidR="0057223F">
        <w:rPr>
          <w:rFonts w:ascii="Times New Roman" w:hAnsi="Times New Roman" w:cs="Times New Roman"/>
          <w:b/>
          <w:bCs/>
          <w:color w:val="000000"/>
          <w:sz w:val="24"/>
          <w:szCs w:val="24"/>
        </w:rPr>
        <w:t xml:space="preserve"> z późn. zm.</w:t>
      </w:r>
      <w:r>
        <w:rPr>
          <w:rFonts w:ascii="Times New Roman" w:hAnsi="Times New Roman" w:cs="Times New Roman"/>
          <w:b/>
          <w:bCs/>
          <w:color w:val="000000"/>
          <w:sz w:val="24"/>
          <w:szCs w:val="24"/>
        </w:rPr>
        <w:t>)</w:t>
      </w:r>
    </w:p>
    <w:p w:rsidR="00D917F4" w:rsidRDefault="00D917F4" w:rsidP="00DB0B58">
      <w:pPr>
        <w:autoSpaceDE w:val="0"/>
        <w:autoSpaceDN w:val="0"/>
        <w:adjustRightInd w:val="0"/>
        <w:spacing w:after="0" w:line="240" w:lineRule="auto"/>
        <w:rPr>
          <w:rFonts w:ascii="Times New Roman" w:hAnsi="Times New Roman" w:cs="Times New Roman"/>
          <w:b/>
          <w:bCs/>
          <w:noProof/>
          <w:color w:val="000000"/>
          <w:sz w:val="24"/>
          <w:szCs w:val="24"/>
          <w:lang w:eastAsia="pl-PL"/>
        </w:rPr>
      </w:pPr>
    </w:p>
    <w:p w:rsidR="00BD2C37" w:rsidRDefault="00BD2C37" w:rsidP="00DB0B58">
      <w:pPr>
        <w:autoSpaceDE w:val="0"/>
        <w:autoSpaceDN w:val="0"/>
        <w:adjustRightInd w:val="0"/>
        <w:spacing w:after="0" w:line="240" w:lineRule="auto"/>
        <w:rPr>
          <w:rFonts w:ascii="Times New Roman" w:hAnsi="Times New Roman" w:cs="Times New Roman"/>
          <w:b/>
          <w:bCs/>
          <w:color w:val="000000"/>
          <w:sz w:val="24"/>
          <w:szCs w:val="24"/>
        </w:rPr>
      </w:pPr>
    </w:p>
    <w:p w:rsidR="00D2279A" w:rsidRPr="00D2279A" w:rsidRDefault="00D2279A" w:rsidP="00437EED">
      <w:pPr>
        <w:autoSpaceDE w:val="0"/>
        <w:autoSpaceDN w:val="0"/>
        <w:adjustRightInd w:val="0"/>
        <w:spacing w:after="0" w:line="240" w:lineRule="auto"/>
        <w:jc w:val="center"/>
        <w:rPr>
          <w:rFonts w:ascii="Times New Roman" w:hAnsi="Times New Roman" w:cs="Times New Roman"/>
          <w:b/>
          <w:bCs/>
          <w:color w:val="000000"/>
          <w:sz w:val="24"/>
          <w:szCs w:val="24"/>
        </w:rPr>
      </w:pPr>
      <w:r w:rsidRPr="00D2279A">
        <w:rPr>
          <w:rFonts w:ascii="Times New Roman" w:hAnsi="Times New Roman" w:cs="Times New Roman"/>
          <w:b/>
          <w:bCs/>
          <w:color w:val="000000"/>
          <w:sz w:val="24"/>
          <w:szCs w:val="24"/>
        </w:rPr>
        <w:t>Postępowanie nr GKI.271.</w:t>
      </w:r>
      <w:r w:rsidR="0057223F">
        <w:rPr>
          <w:rFonts w:ascii="Times New Roman" w:hAnsi="Times New Roman" w:cs="Times New Roman"/>
          <w:b/>
          <w:bCs/>
          <w:color w:val="000000"/>
          <w:sz w:val="24"/>
          <w:szCs w:val="24"/>
        </w:rPr>
        <w:t>33.2020</w:t>
      </w:r>
    </w:p>
    <w:p w:rsidR="006972DF" w:rsidRDefault="006972DF" w:rsidP="00D2279A">
      <w:pPr>
        <w:autoSpaceDE w:val="0"/>
        <w:autoSpaceDN w:val="0"/>
        <w:adjustRightInd w:val="0"/>
        <w:spacing w:after="0" w:line="240" w:lineRule="auto"/>
        <w:jc w:val="center"/>
        <w:rPr>
          <w:rFonts w:ascii="Times New Roman" w:hAnsi="Times New Roman" w:cs="Times New Roman"/>
          <w:b/>
          <w:bCs/>
          <w:color w:val="000000"/>
          <w:sz w:val="24"/>
          <w:szCs w:val="24"/>
        </w:rPr>
      </w:pPr>
    </w:p>
    <w:p w:rsidR="00FF11D6" w:rsidRDefault="00FF11D6" w:rsidP="00DB0B58">
      <w:pPr>
        <w:autoSpaceDE w:val="0"/>
        <w:autoSpaceDN w:val="0"/>
        <w:adjustRightInd w:val="0"/>
        <w:spacing w:after="0" w:line="240" w:lineRule="auto"/>
        <w:rPr>
          <w:rFonts w:ascii="Times New Roman" w:hAnsi="Times New Roman" w:cs="Times New Roman"/>
          <w:b/>
          <w:bCs/>
          <w:color w:val="000000"/>
          <w:sz w:val="24"/>
          <w:szCs w:val="24"/>
        </w:rPr>
      </w:pPr>
    </w:p>
    <w:p w:rsidR="00FF11D6" w:rsidRDefault="00FF11D6" w:rsidP="00DB0B58">
      <w:pPr>
        <w:autoSpaceDE w:val="0"/>
        <w:autoSpaceDN w:val="0"/>
        <w:adjustRightInd w:val="0"/>
        <w:spacing w:after="0" w:line="240" w:lineRule="auto"/>
        <w:rPr>
          <w:rFonts w:ascii="Times New Roman" w:hAnsi="Times New Roman" w:cs="Times New Roman"/>
          <w:b/>
          <w:bCs/>
          <w:color w:val="000000"/>
          <w:sz w:val="24"/>
          <w:szCs w:val="24"/>
        </w:rPr>
      </w:pPr>
    </w:p>
    <w:p w:rsidR="00FF11D6" w:rsidRDefault="00FF11D6" w:rsidP="00DB0B58">
      <w:pPr>
        <w:autoSpaceDE w:val="0"/>
        <w:autoSpaceDN w:val="0"/>
        <w:adjustRightInd w:val="0"/>
        <w:spacing w:after="0" w:line="240" w:lineRule="auto"/>
        <w:rPr>
          <w:rFonts w:ascii="Times New Roman" w:hAnsi="Times New Roman" w:cs="Times New Roman"/>
          <w:b/>
          <w:bCs/>
          <w:color w:val="000000"/>
          <w:sz w:val="24"/>
          <w:szCs w:val="24"/>
        </w:rPr>
      </w:pPr>
    </w:p>
    <w:p w:rsidR="00FF11D6" w:rsidRDefault="00FF11D6" w:rsidP="00DB0B58">
      <w:pPr>
        <w:autoSpaceDE w:val="0"/>
        <w:autoSpaceDN w:val="0"/>
        <w:adjustRightInd w:val="0"/>
        <w:spacing w:after="0" w:line="240" w:lineRule="auto"/>
        <w:rPr>
          <w:rFonts w:ascii="Times New Roman" w:hAnsi="Times New Roman" w:cs="Times New Roman"/>
          <w:b/>
          <w:bCs/>
          <w:color w:val="000000"/>
          <w:sz w:val="24"/>
          <w:szCs w:val="24"/>
        </w:rPr>
      </w:pPr>
    </w:p>
    <w:p w:rsidR="00FF11D6" w:rsidRDefault="00FF11D6" w:rsidP="00DB0B58">
      <w:pPr>
        <w:autoSpaceDE w:val="0"/>
        <w:autoSpaceDN w:val="0"/>
        <w:adjustRightInd w:val="0"/>
        <w:spacing w:after="0" w:line="240" w:lineRule="auto"/>
        <w:rPr>
          <w:rFonts w:ascii="Times New Roman" w:hAnsi="Times New Roman" w:cs="Times New Roman"/>
          <w:b/>
          <w:bCs/>
          <w:color w:val="000000"/>
          <w:sz w:val="24"/>
          <w:szCs w:val="24"/>
        </w:rPr>
      </w:pPr>
    </w:p>
    <w:p w:rsidR="00FF11D6" w:rsidRDefault="00FF11D6" w:rsidP="00DB0B58">
      <w:pPr>
        <w:autoSpaceDE w:val="0"/>
        <w:autoSpaceDN w:val="0"/>
        <w:adjustRightInd w:val="0"/>
        <w:spacing w:after="0" w:line="240" w:lineRule="auto"/>
        <w:rPr>
          <w:rFonts w:ascii="Times New Roman" w:hAnsi="Times New Roman" w:cs="Times New Roman"/>
          <w:b/>
          <w:bCs/>
          <w:color w:val="000000"/>
          <w:sz w:val="24"/>
          <w:szCs w:val="24"/>
        </w:rPr>
      </w:pPr>
    </w:p>
    <w:p w:rsidR="00FF11D6" w:rsidRPr="00DF0957" w:rsidRDefault="00FF11D6" w:rsidP="00DB0B58">
      <w:pPr>
        <w:autoSpaceDE w:val="0"/>
        <w:autoSpaceDN w:val="0"/>
        <w:adjustRightInd w:val="0"/>
        <w:spacing w:after="0" w:line="240" w:lineRule="auto"/>
        <w:rPr>
          <w:rFonts w:ascii="Times New Roman" w:hAnsi="Times New Roman" w:cs="Times New Roman"/>
          <w:b/>
          <w:bCs/>
          <w:color w:val="000000"/>
          <w:sz w:val="24"/>
          <w:szCs w:val="24"/>
        </w:rPr>
      </w:pPr>
    </w:p>
    <w:p w:rsidR="008B781E" w:rsidRPr="00DF0957" w:rsidRDefault="008B781E" w:rsidP="00DB0B58">
      <w:pPr>
        <w:autoSpaceDE w:val="0"/>
        <w:autoSpaceDN w:val="0"/>
        <w:adjustRightInd w:val="0"/>
        <w:spacing w:after="0" w:line="240" w:lineRule="auto"/>
        <w:rPr>
          <w:rFonts w:ascii="Times New Roman" w:hAnsi="Times New Roman" w:cs="Times New Roman"/>
          <w:color w:val="000000"/>
          <w:sz w:val="24"/>
          <w:szCs w:val="24"/>
        </w:rPr>
      </w:pPr>
    </w:p>
    <w:p w:rsidR="00FF11D6" w:rsidRDefault="00FF11D6" w:rsidP="00DB0B58">
      <w:pPr>
        <w:autoSpaceDE w:val="0"/>
        <w:autoSpaceDN w:val="0"/>
        <w:adjustRightInd w:val="0"/>
        <w:spacing w:after="0" w:line="240" w:lineRule="auto"/>
        <w:rPr>
          <w:rFonts w:ascii="Times New Roman" w:hAnsi="Times New Roman" w:cs="Times New Roman"/>
          <w:b/>
          <w:bCs/>
          <w:color w:val="000000"/>
          <w:sz w:val="24"/>
          <w:szCs w:val="24"/>
        </w:rPr>
      </w:pPr>
    </w:p>
    <w:p w:rsidR="0035443E" w:rsidRDefault="0035443E" w:rsidP="00DB0B58">
      <w:pPr>
        <w:autoSpaceDE w:val="0"/>
        <w:autoSpaceDN w:val="0"/>
        <w:adjustRightInd w:val="0"/>
        <w:spacing w:after="0" w:line="240" w:lineRule="auto"/>
        <w:rPr>
          <w:rFonts w:ascii="Times New Roman" w:hAnsi="Times New Roman" w:cs="Times New Roman"/>
          <w:b/>
          <w:bCs/>
          <w:color w:val="000000"/>
          <w:sz w:val="24"/>
          <w:szCs w:val="24"/>
        </w:rPr>
      </w:pPr>
    </w:p>
    <w:p w:rsidR="0035443E" w:rsidRDefault="0035443E" w:rsidP="00DB0B58">
      <w:pPr>
        <w:autoSpaceDE w:val="0"/>
        <w:autoSpaceDN w:val="0"/>
        <w:adjustRightInd w:val="0"/>
        <w:spacing w:after="0" w:line="240" w:lineRule="auto"/>
        <w:rPr>
          <w:rFonts w:ascii="Times New Roman" w:hAnsi="Times New Roman" w:cs="Times New Roman"/>
          <w:b/>
          <w:bCs/>
          <w:color w:val="000000"/>
          <w:sz w:val="24"/>
          <w:szCs w:val="24"/>
        </w:rPr>
      </w:pPr>
    </w:p>
    <w:p w:rsidR="0035443E" w:rsidRDefault="0035443E" w:rsidP="00DB0B58">
      <w:pPr>
        <w:autoSpaceDE w:val="0"/>
        <w:autoSpaceDN w:val="0"/>
        <w:adjustRightInd w:val="0"/>
        <w:spacing w:after="0" w:line="240" w:lineRule="auto"/>
        <w:rPr>
          <w:rFonts w:ascii="Times New Roman" w:hAnsi="Times New Roman" w:cs="Times New Roman"/>
          <w:b/>
          <w:bCs/>
          <w:color w:val="000000"/>
          <w:sz w:val="24"/>
          <w:szCs w:val="24"/>
        </w:rPr>
      </w:pPr>
    </w:p>
    <w:p w:rsidR="0035443E" w:rsidRDefault="0035443E" w:rsidP="00DB0B58">
      <w:pPr>
        <w:autoSpaceDE w:val="0"/>
        <w:autoSpaceDN w:val="0"/>
        <w:adjustRightInd w:val="0"/>
        <w:spacing w:after="0" w:line="240" w:lineRule="auto"/>
        <w:rPr>
          <w:rFonts w:ascii="Times New Roman" w:hAnsi="Times New Roman" w:cs="Times New Roman"/>
          <w:b/>
          <w:bCs/>
          <w:color w:val="000000"/>
          <w:sz w:val="24"/>
          <w:szCs w:val="24"/>
        </w:rPr>
      </w:pPr>
    </w:p>
    <w:p w:rsidR="00D917F4" w:rsidRDefault="00D917F4" w:rsidP="00DB0B58">
      <w:pPr>
        <w:autoSpaceDE w:val="0"/>
        <w:autoSpaceDN w:val="0"/>
        <w:adjustRightInd w:val="0"/>
        <w:spacing w:after="0" w:line="240" w:lineRule="auto"/>
        <w:rPr>
          <w:rFonts w:ascii="Times New Roman" w:hAnsi="Times New Roman" w:cs="Times New Roman"/>
          <w:b/>
          <w:bCs/>
          <w:color w:val="000000"/>
          <w:sz w:val="24"/>
          <w:szCs w:val="24"/>
        </w:rPr>
      </w:pPr>
    </w:p>
    <w:p w:rsidR="0035443E" w:rsidRDefault="0035443E" w:rsidP="00DB0B58">
      <w:pPr>
        <w:autoSpaceDE w:val="0"/>
        <w:autoSpaceDN w:val="0"/>
        <w:adjustRightInd w:val="0"/>
        <w:spacing w:after="0" w:line="240" w:lineRule="auto"/>
        <w:rPr>
          <w:rFonts w:ascii="Times New Roman" w:hAnsi="Times New Roman" w:cs="Times New Roman"/>
          <w:b/>
          <w:bCs/>
          <w:color w:val="000000"/>
          <w:sz w:val="24"/>
          <w:szCs w:val="24"/>
        </w:rPr>
      </w:pPr>
    </w:p>
    <w:p w:rsidR="0035443E" w:rsidRDefault="0035443E" w:rsidP="00DB0B58">
      <w:pPr>
        <w:autoSpaceDE w:val="0"/>
        <w:autoSpaceDN w:val="0"/>
        <w:adjustRightInd w:val="0"/>
        <w:spacing w:after="0" w:line="240" w:lineRule="auto"/>
        <w:rPr>
          <w:rFonts w:ascii="Times New Roman" w:hAnsi="Times New Roman" w:cs="Times New Roman"/>
          <w:b/>
          <w:bCs/>
          <w:color w:val="000000"/>
          <w:sz w:val="24"/>
          <w:szCs w:val="24"/>
        </w:rPr>
      </w:pPr>
    </w:p>
    <w:p w:rsidR="00DB0B58" w:rsidRDefault="0035443E" w:rsidP="0035443E">
      <w:pPr>
        <w:autoSpaceDE w:val="0"/>
        <w:autoSpaceDN w:val="0"/>
        <w:adjustRightInd w:val="0"/>
        <w:spacing w:after="0" w:line="240" w:lineRule="auto"/>
        <w:ind w:left="4956" w:firstLine="708"/>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r w:rsidR="00DB0B58" w:rsidRPr="00DF0957">
        <w:rPr>
          <w:rFonts w:ascii="Times New Roman" w:hAnsi="Times New Roman" w:cs="Times New Roman"/>
          <w:b/>
          <w:bCs/>
          <w:color w:val="000000"/>
          <w:sz w:val="24"/>
          <w:szCs w:val="24"/>
        </w:rPr>
        <w:t>ZATWIERDZAM:</w:t>
      </w:r>
    </w:p>
    <w:p w:rsidR="0035443E" w:rsidRDefault="0035443E" w:rsidP="0035443E">
      <w:pPr>
        <w:autoSpaceDE w:val="0"/>
        <w:autoSpaceDN w:val="0"/>
        <w:adjustRightInd w:val="0"/>
        <w:spacing w:after="0" w:line="240" w:lineRule="auto"/>
        <w:ind w:left="4956" w:firstLine="708"/>
        <w:rPr>
          <w:rFonts w:ascii="Times New Roman" w:hAnsi="Times New Roman" w:cs="Times New Roman"/>
          <w:b/>
          <w:bCs/>
          <w:i/>
          <w:color w:val="000000"/>
          <w:sz w:val="28"/>
          <w:szCs w:val="28"/>
        </w:rPr>
      </w:pPr>
    </w:p>
    <w:p w:rsidR="00DF4D81" w:rsidRPr="004E693B" w:rsidRDefault="00DF4D81" w:rsidP="0035443E">
      <w:pPr>
        <w:autoSpaceDE w:val="0"/>
        <w:autoSpaceDN w:val="0"/>
        <w:adjustRightInd w:val="0"/>
        <w:spacing w:after="0" w:line="240" w:lineRule="auto"/>
        <w:ind w:left="4956" w:firstLine="708"/>
        <w:rPr>
          <w:rFonts w:ascii="Times New Roman" w:hAnsi="Times New Roman" w:cs="Times New Roman"/>
          <w:b/>
          <w:bCs/>
          <w:i/>
          <w:color w:val="000000"/>
          <w:sz w:val="28"/>
          <w:szCs w:val="28"/>
        </w:rPr>
      </w:pPr>
    </w:p>
    <w:p w:rsidR="0035443E" w:rsidRPr="00D2279A" w:rsidRDefault="0035443E" w:rsidP="00DF4D81">
      <w:pPr>
        <w:autoSpaceDE w:val="0"/>
        <w:autoSpaceDN w:val="0"/>
        <w:adjustRightInd w:val="0"/>
        <w:spacing w:after="0" w:line="240" w:lineRule="auto"/>
        <w:ind w:left="3540" w:firstLine="708"/>
        <w:rPr>
          <w:rFonts w:ascii="Monotype Corsiva" w:hAnsi="Monotype Corsiva" w:cs="Times New Roman"/>
          <w:b/>
          <w:bCs/>
          <w:i/>
          <w:sz w:val="28"/>
          <w:szCs w:val="28"/>
        </w:rPr>
      </w:pPr>
      <w:r w:rsidRPr="00D2279A">
        <w:rPr>
          <w:rFonts w:ascii="Times New Roman" w:hAnsi="Times New Roman" w:cs="Times New Roman"/>
          <w:b/>
          <w:bCs/>
          <w:i/>
          <w:sz w:val="28"/>
          <w:szCs w:val="28"/>
        </w:rPr>
        <w:t xml:space="preserve">         </w:t>
      </w:r>
      <w:r w:rsidR="00DF4D81" w:rsidRPr="00D2279A">
        <w:rPr>
          <w:rFonts w:ascii="Monotype Corsiva" w:hAnsi="Monotype Corsiva" w:cs="Times New Roman"/>
          <w:b/>
          <w:bCs/>
          <w:i/>
          <w:sz w:val="28"/>
          <w:szCs w:val="28"/>
        </w:rPr>
        <w:t>………………………………………</w:t>
      </w:r>
    </w:p>
    <w:p w:rsidR="00DF4D81" w:rsidRPr="004E693B" w:rsidRDefault="00DF4D81" w:rsidP="00DF4D81">
      <w:pPr>
        <w:autoSpaceDE w:val="0"/>
        <w:autoSpaceDN w:val="0"/>
        <w:adjustRightInd w:val="0"/>
        <w:spacing w:after="0" w:line="240" w:lineRule="auto"/>
        <w:rPr>
          <w:rFonts w:ascii="Monotype Corsiva" w:hAnsi="Monotype Corsiva" w:cs="Times New Roman"/>
          <w:b/>
          <w:bCs/>
          <w:i/>
          <w:color w:val="002060"/>
          <w:sz w:val="28"/>
          <w:szCs w:val="28"/>
        </w:rPr>
      </w:pPr>
    </w:p>
    <w:p w:rsidR="0035443E" w:rsidRDefault="0035443E" w:rsidP="0035443E">
      <w:pPr>
        <w:autoSpaceDE w:val="0"/>
        <w:autoSpaceDN w:val="0"/>
        <w:adjustRightInd w:val="0"/>
        <w:spacing w:after="0" w:line="240" w:lineRule="auto"/>
        <w:ind w:left="4956" w:firstLine="708"/>
        <w:rPr>
          <w:rFonts w:ascii="Monotype Corsiva" w:hAnsi="Monotype Corsiva" w:cs="Times New Roman"/>
          <w:b/>
          <w:bCs/>
          <w:color w:val="002060"/>
          <w:sz w:val="36"/>
          <w:szCs w:val="36"/>
        </w:rPr>
      </w:pPr>
    </w:p>
    <w:p w:rsidR="009D6D53" w:rsidRDefault="009D6D53" w:rsidP="0035443E">
      <w:pPr>
        <w:autoSpaceDE w:val="0"/>
        <w:autoSpaceDN w:val="0"/>
        <w:adjustRightInd w:val="0"/>
        <w:spacing w:after="0" w:line="240" w:lineRule="auto"/>
        <w:ind w:left="4956" w:firstLine="708"/>
        <w:rPr>
          <w:rFonts w:ascii="Monotype Corsiva" w:hAnsi="Monotype Corsiva" w:cs="Times New Roman"/>
          <w:b/>
          <w:bCs/>
          <w:color w:val="002060"/>
          <w:sz w:val="36"/>
          <w:szCs w:val="36"/>
        </w:rPr>
      </w:pPr>
    </w:p>
    <w:p w:rsidR="006972DF" w:rsidRDefault="006972DF" w:rsidP="0035443E">
      <w:pPr>
        <w:autoSpaceDE w:val="0"/>
        <w:autoSpaceDN w:val="0"/>
        <w:adjustRightInd w:val="0"/>
        <w:spacing w:after="0" w:line="240" w:lineRule="auto"/>
        <w:ind w:left="4956" w:firstLine="708"/>
        <w:rPr>
          <w:rFonts w:ascii="Monotype Corsiva" w:hAnsi="Monotype Corsiva" w:cs="Times New Roman"/>
          <w:b/>
          <w:bCs/>
          <w:color w:val="000000"/>
          <w:sz w:val="36"/>
          <w:szCs w:val="36"/>
        </w:rPr>
      </w:pPr>
    </w:p>
    <w:p w:rsidR="00B546D0" w:rsidRPr="0035443E" w:rsidRDefault="00B546D0" w:rsidP="00D2279A">
      <w:pPr>
        <w:autoSpaceDE w:val="0"/>
        <w:autoSpaceDN w:val="0"/>
        <w:adjustRightInd w:val="0"/>
        <w:spacing w:after="0" w:line="240" w:lineRule="auto"/>
        <w:rPr>
          <w:rFonts w:ascii="Monotype Corsiva" w:hAnsi="Monotype Corsiva" w:cs="Times New Roman"/>
          <w:b/>
          <w:bCs/>
          <w:color w:val="000000"/>
          <w:sz w:val="36"/>
          <w:szCs w:val="36"/>
        </w:rPr>
      </w:pPr>
    </w:p>
    <w:p w:rsidR="00DB0B58" w:rsidRDefault="00DF4D81" w:rsidP="0036132B">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Sanok</w:t>
      </w:r>
      <w:r w:rsidR="00DB0B58" w:rsidRPr="00DF0957">
        <w:rPr>
          <w:rFonts w:ascii="Times New Roman" w:hAnsi="Times New Roman" w:cs="Times New Roman"/>
          <w:color w:val="000000"/>
          <w:sz w:val="24"/>
          <w:szCs w:val="24"/>
        </w:rPr>
        <w:t xml:space="preserve">, </w:t>
      </w:r>
      <w:r w:rsidR="00FB0AC9">
        <w:rPr>
          <w:rFonts w:ascii="Times New Roman" w:hAnsi="Times New Roman" w:cs="Times New Roman"/>
          <w:color w:val="000000"/>
          <w:sz w:val="24"/>
          <w:szCs w:val="24"/>
        </w:rPr>
        <w:t>23</w:t>
      </w:r>
      <w:r w:rsidR="0057223F">
        <w:rPr>
          <w:rFonts w:ascii="Times New Roman" w:hAnsi="Times New Roman" w:cs="Times New Roman"/>
          <w:color w:val="000000"/>
          <w:sz w:val="24"/>
          <w:szCs w:val="24"/>
        </w:rPr>
        <w:t xml:space="preserve"> listopad</w:t>
      </w:r>
      <w:r w:rsidR="0035443E">
        <w:rPr>
          <w:rFonts w:ascii="Times New Roman" w:hAnsi="Times New Roman" w:cs="Times New Roman"/>
          <w:color w:val="000000"/>
          <w:sz w:val="24"/>
          <w:szCs w:val="24"/>
        </w:rPr>
        <w:t xml:space="preserve"> </w:t>
      </w:r>
      <w:r w:rsidR="0057223F">
        <w:rPr>
          <w:rFonts w:ascii="Times New Roman" w:hAnsi="Times New Roman" w:cs="Times New Roman"/>
          <w:color w:val="000000"/>
          <w:sz w:val="24"/>
          <w:szCs w:val="24"/>
        </w:rPr>
        <w:t>2020</w:t>
      </w:r>
      <w:r w:rsidR="0036132B">
        <w:rPr>
          <w:rFonts w:ascii="Times New Roman" w:hAnsi="Times New Roman" w:cs="Times New Roman"/>
          <w:color w:val="000000"/>
          <w:sz w:val="24"/>
          <w:szCs w:val="24"/>
        </w:rPr>
        <w:t xml:space="preserve"> r.</w:t>
      </w:r>
    </w:p>
    <w:p w:rsidR="004E693B" w:rsidRDefault="004E693B" w:rsidP="0057118E">
      <w:pPr>
        <w:tabs>
          <w:tab w:val="left" w:pos="3540"/>
        </w:tabs>
        <w:spacing w:after="0" w:line="240" w:lineRule="auto"/>
        <w:jc w:val="both"/>
        <w:rPr>
          <w:rFonts w:ascii="Times New Roman" w:eastAsia="Calibri" w:hAnsi="Times New Roman" w:cs="Times New Roman"/>
        </w:rPr>
      </w:pPr>
    </w:p>
    <w:p w:rsidR="004E693B" w:rsidRPr="004E693B" w:rsidRDefault="004E693B" w:rsidP="004E693B">
      <w:pPr>
        <w:tabs>
          <w:tab w:val="left" w:pos="2625"/>
        </w:tabs>
        <w:spacing w:after="0" w:line="240" w:lineRule="auto"/>
        <w:jc w:val="both"/>
        <w:rPr>
          <w:rFonts w:ascii="Times New Roman" w:eastAsia="Calibri" w:hAnsi="Times New Roman" w:cs="Times New Roman"/>
          <w:sz w:val="24"/>
          <w:szCs w:val="24"/>
        </w:rPr>
      </w:pPr>
    </w:p>
    <w:tbl>
      <w:tblPr>
        <w:tblpPr w:leftFromText="141" w:rightFromText="141" w:vertAnchor="text" w:tblpX="108"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4A0" w:firstRow="1" w:lastRow="0" w:firstColumn="1" w:lastColumn="0" w:noHBand="0" w:noVBand="1"/>
      </w:tblPr>
      <w:tblGrid>
        <w:gridCol w:w="9854"/>
      </w:tblGrid>
      <w:tr w:rsidR="004E693B" w:rsidRPr="004E693B" w:rsidTr="004E693B">
        <w:trPr>
          <w:trHeight w:val="425"/>
        </w:trPr>
        <w:tc>
          <w:tcPr>
            <w:tcW w:w="5000" w:type="pct"/>
            <w:shd w:val="clear" w:color="auto" w:fill="B8CCE4"/>
            <w:vAlign w:val="bottom"/>
          </w:tcPr>
          <w:p w:rsidR="004E693B" w:rsidRPr="004E693B" w:rsidRDefault="004E693B" w:rsidP="004E693B">
            <w:pPr>
              <w:spacing w:after="120" w:line="240" w:lineRule="auto"/>
              <w:jc w:val="both"/>
              <w:rPr>
                <w:rFonts w:ascii="Times New Roman" w:eastAsia="Calibri" w:hAnsi="Times New Roman" w:cs="Times New Roman"/>
                <w:b/>
                <w:sz w:val="24"/>
                <w:szCs w:val="24"/>
              </w:rPr>
            </w:pPr>
            <w:r w:rsidRPr="004E693B">
              <w:rPr>
                <w:rFonts w:ascii="Times New Roman" w:eastAsia="Calibri" w:hAnsi="Times New Roman" w:cs="Times New Roman"/>
                <w:b/>
                <w:sz w:val="24"/>
                <w:szCs w:val="24"/>
              </w:rPr>
              <w:t xml:space="preserve">I. </w:t>
            </w:r>
            <w:r w:rsidRPr="004E693B">
              <w:rPr>
                <w:rFonts w:ascii="Times New Roman" w:eastAsia="Calibri" w:hAnsi="Times New Roman" w:cs="Times New Roman"/>
                <w:b/>
                <w:bCs/>
                <w:sz w:val="24"/>
                <w:szCs w:val="24"/>
                <w:lang w:eastAsia="pl-PL"/>
              </w:rPr>
              <w:t>N</w:t>
            </w:r>
            <w:r w:rsidR="00E01754" w:rsidRPr="004E693B">
              <w:rPr>
                <w:rFonts w:ascii="Times New Roman" w:eastAsia="Calibri" w:hAnsi="Times New Roman" w:cs="Times New Roman"/>
                <w:b/>
                <w:bCs/>
                <w:sz w:val="24"/>
                <w:szCs w:val="24"/>
                <w:lang w:eastAsia="pl-PL"/>
              </w:rPr>
              <w:t>AZWA I ADRES ZAMAWIAJĄCEGO. TRYB UDZIELENIA ZAMÓWIENIA.</w:t>
            </w:r>
          </w:p>
        </w:tc>
      </w:tr>
    </w:tbl>
    <w:p w:rsidR="004E693B" w:rsidRPr="004E693B" w:rsidRDefault="004E693B" w:rsidP="004E693B">
      <w:pPr>
        <w:spacing w:after="0" w:line="240" w:lineRule="auto"/>
        <w:jc w:val="both"/>
        <w:rPr>
          <w:rFonts w:ascii="Times New Roman" w:eastAsia="Calibri" w:hAnsi="Times New Roman" w:cs="Times New Roman"/>
          <w:sz w:val="12"/>
          <w:szCs w:val="12"/>
        </w:rPr>
      </w:pPr>
    </w:p>
    <w:p w:rsidR="004E693B" w:rsidRPr="004E693B" w:rsidRDefault="004E693B" w:rsidP="004A28BC">
      <w:pPr>
        <w:numPr>
          <w:ilvl w:val="0"/>
          <w:numId w:val="9"/>
        </w:numPr>
        <w:autoSpaceDE w:val="0"/>
        <w:autoSpaceDN w:val="0"/>
        <w:adjustRightInd w:val="0"/>
        <w:spacing w:after="0" w:line="240" w:lineRule="auto"/>
        <w:jc w:val="both"/>
        <w:rPr>
          <w:rFonts w:ascii="Times New Roman" w:eastAsia="Calibri" w:hAnsi="Times New Roman" w:cs="Times New Roman"/>
          <w:sz w:val="24"/>
          <w:szCs w:val="24"/>
          <w:lang w:eastAsia="pl-PL"/>
        </w:rPr>
      </w:pPr>
      <w:r w:rsidRPr="004E693B">
        <w:rPr>
          <w:rFonts w:ascii="Times New Roman" w:eastAsia="Calibri" w:hAnsi="Times New Roman" w:cs="Times New Roman"/>
          <w:sz w:val="24"/>
          <w:szCs w:val="24"/>
          <w:lang w:eastAsia="pl-PL"/>
        </w:rPr>
        <w:t xml:space="preserve">Zamawiającym jest Gmina </w:t>
      </w:r>
      <w:r w:rsidR="00DF4D81">
        <w:rPr>
          <w:rFonts w:ascii="Times New Roman" w:eastAsia="Calibri" w:hAnsi="Times New Roman" w:cs="Times New Roman"/>
          <w:sz w:val="24"/>
          <w:szCs w:val="24"/>
          <w:lang w:eastAsia="pl-PL"/>
        </w:rPr>
        <w:t>Sanok</w:t>
      </w:r>
      <w:r w:rsidRPr="004E693B">
        <w:rPr>
          <w:rFonts w:ascii="Times New Roman" w:eastAsia="Calibri" w:hAnsi="Times New Roman" w:cs="Times New Roman"/>
          <w:sz w:val="24"/>
          <w:szCs w:val="24"/>
          <w:lang w:eastAsia="pl-PL"/>
        </w:rPr>
        <w:t xml:space="preserve">, ul. </w:t>
      </w:r>
      <w:r w:rsidR="00DF4D81">
        <w:rPr>
          <w:rFonts w:ascii="Times New Roman" w:eastAsia="Calibri" w:hAnsi="Times New Roman" w:cs="Times New Roman"/>
          <w:sz w:val="24"/>
          <w:szCs w:val="24"/>
          <w:lang w:eastAsia="pl-PL"/>
        </w:rPr>
        <w:t>Kościuszki 23, 38-500 Sanok</w:t>
      </w:r>
    </w:p>
    <w:p w:rsidR="002A47EC" w:rsidRPr="00A3637F" w:rsidRDefault="004E693B" w:rsidP="004A28BC">
      <w:pPr>
        <w:numPr>
          <w:ilvl w:val="0"/>
          <w:numId w:val="9"/>
        </w:numPr>
        <w:autoSpaceDE w:val="0"/>
        <w:autoSpaceDN w:val="0"/>
        <w:adjustRightInd w:val="0"/>
        <w:spacing w:after="0" w:line="240" w:lineRule="auto"/>
        <w:jc w:val="both"/>
        <w:rPr>
          <w:rFonts w:ascii="Times New Roman" w:eastAsia="Calibri" w:hAnsi="Times New Roman" w:cs="Times New Roman"/>
          <w:b/>
          <w:sz w:val="24"/>
          <w:szCs w:val="24"/>
          <w:lang w:eastAsia="pl-PL"/>
        </w:rPr>
      </w:pPr>
      <w:r w:rsidRPr="004E693B">
        <w:rPr>
          <w:rFonts w:ascii="Times New Roman" w:eastAsia="Calibri" w:hAnsi="Times New Roman" w:cs="Times New Roman"/>
          <w:sz w:val="24"/>
          <w:szCs w:val="24"/>
          <w:lang w:eastAsia="pl-PL"/>
        </w:rPr>
        <w:t xml:space="preserve">Zamawiający przeprowadza postępowanie o udzielenie zamówienia publicznego w trybie </w:t>
      </w:r>
      <w:r w:rsidR="002A47EC">
        <w:rPr>
          <w:rFonts w:ascii="Times New Roman" w:eastAsia="Calibri" w:hAnsi="Times New Roman" w:cs="Times New Roman"/>
          <w:sz w:val="24"/>
          <w:szCs w:val="24"/>
          <w:lang w:eastAsia="pl-PL"/>
        </w:rPr>
        <w:t xml:space="preserve">zamówienia na usługę społeczną na podstawie </w:t>
      </w:r>
      <w:r w:rsidR="002A47EC" w:rsidRPr="004E5C7C">
        <w:rPr>
          <w:rFonts w:ascii="Times New Roman" w:hAnsi="Times New Roman" w:cs="Times New Roman"/>
          <w:bCs/>
          <w:color w:val="000000"/>
          <w:sz w:val="24"/>
          <w:szCs w:val="24"/>
        </w:rPr>
        <w:t>art. 138o ustawy z dnia 29 stycznia 2004 r. Prawo zamówień publicznych  (</w:t>
      </w:r>
      <w:r w:rsidR="00DF4D81" w:rsidRPr="004E5C7C">
        <w:rPr>
          <w:rFonts w:ascii="Times New Roman" w:hAnsi="Times New Roman" w:cs="Times New Roman"/>
          <w:bCs/>
          <w:color w:val="000000"/>
          <w:sz w:val="24"/>
          <w:szCs w:val="24"/>
        </w:rPr>
        <w:t xml:space="preserve">t. j. </w:t>
      </w:r>
      <w:r w:rsidR="00185BF0" w:rsidRPr="00185BF0">
        <w:rPr>
          <w:rFonts w:ascii="Times New Roman" w:hAnsi="Times New Roman" w:cs="Times New Roman"/>
          <w:bCs/>
          <w:color w:val="000000"/>
          <w:sz w:val="24"/>
          <w:szCs w:val="24"/>
        </w:rPr>
        <w:t>Dz.U. z 2019 poz. 1843</w:t>
      </w:r>
      <w:r w:rsidR="0057223F">
        <w:rPr>
          <w:rFonts w:ascii="Times New Roman" w:hAnsi="Times New Roman" w:cs="Times New Roman"/>
          <w:bCs/>
          <w:color w:val="000000"/>
          <w:sz w:val="24"/>
          <w:szCs w:val="24"/>
        </w:rPr>
        <w:t xml:space="preserve"> z późn. zm.</w:t>
      </w:r>
      <w:r w:rsidR="002A47EC" w:rsidRPr="00185BF0">
        <w:rPr>
          <w:rFonts w:ascii="Times New Roman" w:hAnsi="Times New Roman" w:cs="Times New Roman"/>
          <w:bCs/>
          <w:color w:val="000000"/>
          <w:sz w:val="24"/>
          <w:szCs w:val="24"/>
        </w:rPr>
        <w:t>)</w:t>
      </w:r>
      <w:r w:rsidR="002A47EC" w:rsidRPr="004E5C7C">
        <w:rPr>
          <w:rFonts w:ascii="Times New Roman" w:eastAsia="Calibri" w:hAnsi="Times New Roman" w:cs="Times New Roman"/>
          <w:sz w:val="24"/>
          <w:szCs w:val="24"/>
          <w:lang w:eastAsia="pl-PL"/>
        </w:rPr>
        <w:t xml:space="preserve"> oraz niniejszych Istotnych Warunków Zamówienia</w:t>
      </w:r>
      <w:r w:rsidR="002A47EC">
        <w:rPr>
          <w:rFonts w:ascii="Times New Roman" w:eastAsia="Calibri" w:hAnsi="Times New Roman" w:cs="Times New Roman"/>
          <w:b/>
          <w:sz w:val="24"/>
          <w:szCs w:val="24"/>
          <w:lang w:eastAsia="pl-PL"/>
        </w:rPr>
        <w:t xml:space="preserve"> </w:t>
      </w:r>
      <w:r w:rsidR="002A47EC" w:rsidRPr="002A47EC">
        <w:rPr>
          <w:rFonts w:ascii="Times New Roman" w:eastAsia="Calibri" w:hAnsi="Times New Roman" w:cs="Times New Roman"/>
          <w:sz w:val="24"/>
          <w:szCs w:val="24"/>
          <w:lang w:eastAsia="pl-PL"/>
        </w:rPr>
        <w:t>na usługę</w:t>
      </w:r>
      <w:r w:rsidRPr="002A47EC">
        <w:rPr>
          <w:rFonts w:ascii="Times New Roman" w:eastAsia="Calibri" w:hAnsi="Times New Roman" w:cs="Times New Roman"/>
          <w:sz w:val="24"/>
          <w:szCs w:val="24"/>
          <w:lang w:eastAsia="pl-PL"/>
        </w:rPr>
        <w:t xml:space="preserve"> pod nazwą: </w:t>
      </w:r>
      <w:r w:rsidR="004E5C7C">
        <w:rPr>
          <w:rFonts w:ascii="Times New Roman" w:hAnsi="Times New Roman" w:cs="Times New Roman"/>
          <w:b/>
          <w:bCs/>
          <w:color w:val="000000"/>
          <w:sz w:val="24"/>
          <w:szCs w:val="24"/>
        </w:rPr>
        <w:t>Świadczenie usług pocztowych w </w:t>
      </w:r>
      <w:r w:rsidR="002A47EC" w:rsidRPr="002A47EC">
        <w:rPr>
          <w:rFonts w:ascii="Times New Roman" w:hAnsi="Times New Roman" w:cs="Times New Roman"/>
          <w:b/>
          <w:bCs/>
          <w:color w:val="000000"/>
          <w:sz w:val="24"/>
          <w:szCs w:val="24"/>
        </w:rPr>
        <w:t xml:space="preserve">obrocie krajowym i zagranicznym na rzecz Urzędu </w:t>
      </w:r>
      <w:r w:rsidR="00DF4D81">
        <w:rPr>
          <w:rFonts w:ascii="Times New Roman" w:hAnsi="Times New Roman" w:cs="Times New Roman"/>
          <w:b/>
          <w:bCs/>
          <w:color w:val="000000"/>
          <w:sz w:val="24"/>
          <w:szCs w:val="24"/>
        </w:rPr>
        <w:t>Gminy Sanok</w:t>
      </w:r>
      <w:r w:rsidR="00437EED">
        <w:rPr>
          <w:rFonts w:ascii="Times New Roman" w:hAnsi="Times New Roman" w:cs="Times New Roman"/>
          <w:b/>
          <w:bCs/>
          <w:color w:val="000000"/>
          <w:sz w:val="24"/>
          <w:szCs w:val="24"/>
        </w:rPr>
        <w:t xml:space="preserve"> w zakresie przyjmowania i </w:t>
      </w:r>
      <w:r w:rsidR="002A47EC" w:rsidRPr="002A47EC">
        <w:rPr>
          <w:rFonts w:ascii="Times New Roman" w:hAnsi="Times New Roman" w:cs="Times New Roman"/>
          <w:b/>
          <w:bCs/>
          <w:color w:val="000000"/>
          <w:sz w:val="24"/>
          <w:szCs w:val="24"/>
        </w:rPr>
        <w:t>doręczania</w:t>
      </w:r>
      <w:r w:rsidR="00185BF0">
        <w:rPr>
          <w:rFonts w:ascii="Times New Roman" w:hAnsi="Times New Roman" w:cs="Times New Roman"/>
          <w:b/>
          <w:bCs/>
          <w:color w:val="000000"/>
          <w:sz w:val="24"/>
          <w:szCs w:val="24"/>
        </w:rPr>
        <w:t xml:space="preserve"> </w:t>
      </w:r>
      <w:r w:rsidR="0057223F">
        <w:rPr>
          <w:rFonts w:ascii="Times New Roman" w:hAnsi="Times New Roman" w:cs="Times New Roman"/>
          <w:b/>
          <w:bCs/>
          <w:color w:val="000000"/>
          <w:sz w:val="24"/>
          <w:szCs w:val="24"/>
        </w:rPr>
        <w:t>przesyłek pocztowych w roku 2021</w:t>
      </w:r>
      <w:r w:rsidR="00A3637F">
        <w:rPr>
          <w:rFonts w:ascii="Times New Roman" w:hAnsi="Times New Roman" w:cs="Times New Roman"/>
          <w:b/>
          <w:bCs/>
          <w:color w:val="000000"/>
          <w:sz w:val="24"/>
          <w:szCs w:val="24"/>
        </w:rPr>
        <w:t>.</w:t>
      </w:r>
    </w:p>
    <w:p w:rsidR="00A3637F" w:rsidRPr="00A3637F" w:rsidRDefault="00A3637F" w:rsidP="00A3637F">
      <w:pPr>
        <w:numPr>
          <w:ilvl w:val="0"/>
          <w:numId w:val="9"/>
        </w:numPr>
        <w:autoSpaceDE w:val="0"/>
        <w:autoSpaceDN w:val="0"/>
        <w:adjustRightInd w:val="0"/>
        <w:spacing w:after="0" w:line="240" w:lineRule="auto"/>
        <w:jc w:val="both"/>
        <w:rPr>
          <w:rFonts w:ascii="Times New Roman" w:eastAsia="Calibri" w:hAnsi="Times New Roman" w:cs="Times New Roman"/>
          <w:sz w:val="24"/>
          <w:szCs w:val="24"/>
          <w:lang w:eastAsia="pl-PL"/>
        </w:rPr>
      </w:pPr>
      <w:r w:rsidRPr="00A3637F">
        <w:rPr>
          <w:rFonts w:ascii="Times New Roman" w:eastAsia="Calibri" w:hAnsi="Times New Roman" w:cs="Times New Roman"/>
          <w:sz w:val="24"/>
          <w:szCs w:val="24"/>
          <w:lang w:eastAsia="pl-PL"/>
        </w:rPr>
        <w:t>Kod CPV (Wspólny Słownik Zamówień): Usługi pocztowe i kurierskie: 64.10.00.00-7.</w:t>
      </w:r>
    </w:p>
    <w:p w:rsidR="002A47EC" w:rsidRPr="00A3637F" w:rsidRDefault="002A47EC" w:rsidP="002A47EC">
      <w:pPr>
        <w:autoSpaceDE w:val="0"/>
        <w:autoSpaceDN w:val="0"/>
        <w:adjustRightInd w:val="0"/>
        <w:spacing w:after="0" w:line="240" w:lineRule="auto"/>
        <w:ind w:left="360"/>
        <w:jc w:val="both"/>
        <w:rPr>
          <w:rFonts w:ascii="Times New Roman" w:eastAsia="Calibri" w:hAnsi="Times New Roman" w:cs="Times New Roman"/>
          <w:sz w:val="12"/>
          <w:szCs w:val="12"/>
          <w:lang w:eastAsia="pl-PL"/>
        </w:rPr>
      </w:pPr>
    </w:p>
    <w:p w:rsidR="004E693B" w:rsidRPr="004E693B" w:rsidRDefault="004E693B" w:rsidP="004E693B">
      <w:pPr>
        <w:spacing w:after="0" w:line="240" w:lineRule="auto"/>
        <w:jc w:val="both"/>
        <w:rPr>
          <w:rFonts w:ascii="Times New Roman" w:eastAsia="Calibri" w:hAnsi="Times New Roman" w:cs="Times New Roman"/>
          <w:sz w:val="12"/>
          <w:szCs w:val="12"/>
        </w:rPr>
      </w:pPr>
    </w:p>
    <w:tbl>
      <w:tblPr>
        <w:tblpPr w:leftFromText="141" w:rightFromText="141" w:vertAnchor="text" w:tblpX="108"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4A0" w:firstRow="1" w:lastRow="0" w:firstColumn="1" w:lastColumn="0" w:noHBand="0" w:noVBand="1"/>
      </w:tblPr>
      <w:tblGrid>
        <w:gridCol w:w="9854"/>
      </w:tblGrid>
      <w:tr w:rsidR="004E693B" w:rsidRPr="004E693B" w:rsidTr="004E693B">
        <w:trPr>
          <w:trHeight w:val="558"/>
        </w:trPr>
        <w:tc>
          <w:tcPr>
            <w:tcW w:w="5000" w:type="pct"/>
            <w:shd w:val="clear" w:color="auto" w:fill="B8CCE4"/>
            <w:vAlign w:val="bottom"/>
          </w:tcPr>
          <w:p w:rsidR="004E693B" w:rsidRPr="004E693B" w:rsidRDefault="004E693B" w:rsidP="004E693B">
            <w:pPr>
              <w:spacing w:after="120" w:line="240" w:lineRule="auto"/>
              <w:jc w:val="both"/>
              <w:rPr>
                <w:rFonts w:ascii="Times New Roman" w:eastAsia="Calibri" w:hAnsi="Times New Roman" w:cs="Times New Roman"/>
                <w:b/>
                <w:sz w:val="24"/>
                <w:szCs w:val="24"/>
              </w:rPr>
            </w:pPr>
            <w:r w:rsidRPr="004E693B">
              <w:rPr>
                <w:rFonts w:ascii="Times New Roman" w:eastAsia="Calibri" w:hAnsi="Times New Roman" w:cs="Times New Roman"/>
                <w:b/>
                <w:sz w:val="24"/>
                <w:szCs w:val="24"/>
              </w:rPr>
              <w:t xml:space="preserve">II. </w:t>
            </w:r>
            <w:r w:rsidRPr="004E693B">
              <w:rPr>
                <w:rFonts w:ascii="Verdana,Bold" w:eastAsia="Calibri" w:hAnsi="Verdana,Bold" w:cs="Verdana,Bold"/>
                <w:b/>
                <w:bCs/>
                <w:sz w:val="18"/>
                <w:szCs w:val="18"/>
                <w:lang w:eastAsia="pl-PL"/>
              </w:rPr>
              <w:t xml:space="preserve"> </w:t>
            </w:r>
            <w:r w:rsidR="00E01754" w:rsidRPr="004E693B">
              <w:rPr>
                <w:rFonts w:ascii="Times New Roman" w:eastAsia="Calibri" w:hAnsi="Times New Roman" w:cs="Times New Roman"/>
                <w:b/>
                <w:bCs/>
                <w:sz w:val="24"/>
                <w:szCs w:val="24"/>
                <w:lang w:eastAsia="pl-PL"/>
              </w:rPr>
              <w:t>INFORMACJE OGÓLNE</w:t>
            </w:r>
          </w:p>
        </w:tc>
      </w:tr>
    </w:tbl>
    <w:p w:rsidR="004E693B" w:rsidRPr="004E693B" w:rsidRDefault="004E693B" w:rsidP="004E693B">
      <w:pPr>
        <w:spacing w:after="0" w:line="240" w:lineRule="auto"/>
        <w:jc w:val="both"/>
        <w:rPr>
          <w:rFonts w:ascii="Times New Roman" w:eastAsia="Calibri" w:hAnsi="Times New Roman" w:cs="Times New Roman"/>
          <w:sz w:val="12"/>
          <w:szCs w:val="12"/>
        </w:rPr>
      </w:pPr>
    </w:p>
    <w:p w:rsidR="004E693B" w:rsidRPr="004E693B" w:rsidRDefault="004E693B" w:rsidP="00185BF0">
      <w:pPr>
        <w:numPr>
          <w:ilvl w:val="0"/>
          <w:numId w:val="1"/>
        </w:numPr>
        <w:autoSpaceDE w:val="0"/>
        <w:autoSpaceDN w:val="0"/>
        <w:adjustRightInd w:val="0"/>
        <w:spacing w:after="0" w:line="240" w:lineRule="auto"/>
        <w:jc w:val="both"/>
        <w:rPr>
          <w:rFonts w:ascii="Times New Roman" w:eastAsia="Calibri" w:hAnsi="Times New Roman" w:cs="Times New Roman"/>
          <w:sz w:val="24"/>
          <w:szCs w:val="24"/>
          <w:lang w:eastAsia="pl-PL"/>
        </w:rPr>
      </w:pPr>
      <w:r w:rsidRPr="004E693B">
        <w:rPr>
          <w:rFonts w:ascii="Times New Roman" w:eastAsia="Calibri" w:hAnsi="Times New Roman" w:cs="Times New Roman"/>
          <w:sz w:val="24"/>
          <w:szCs w:val="24"/>
          <w:lang w:eastAsia="pl-PL"/>
        </w:rPr>
        <w:t>Postępowanie prowadzone jest zgodnie z Ustawą z dnia 29 stycznia 2004 r. – Prawo zamówień publicznych (t.</w:t>
      </w:r>
      <w:r w:rsidR="004E5C7C">
        <w:rPr>
          <w:rFonts w:ascii="Times New Roman" w:eastAsia="Calibri" w:hAnsi="Times New Roman" w:cs="Times New Roman"/>
          <w:sz w:val="24"/>
          <w:szCs w:val="24"/>
          <w:lang w:eastAsia="pl-PL"/>
        </w:rPr>
        <w:t xml:space="preserve"> </w:t>
      </w:r>
      <w:r w:rsidRPr="004E693B">
        <w:rPr>
          <w:rFonts w:ascii="Times New Roman" w:eastAsia="Calibri" w:hAnsi="Times New Roman" w:cs="Times New Roman"/>
          <w:sz w:val="24"/>
          <w:szCs w:val="24"/>
          <w:lang w:eastAsia="pl-PL"/>
        </w:rPr>
        <w:t xml:space="preserve">j. </w:t>
      </w:r>
      <w:r w:rsidR="00185BF0" w:rsidRPr="00185BF0">
        <w:rPr>
          <w:rFonts w:ascii="Times New Roman" w:eastAsia="Calibri" w:hAnsi="Times New Roman" w:cs="Times New Roman"/>
          <w:sz w:val="24"/>
          <w:szCs w:val="24"/>
          <w:lang w:eastAsia="pl-PL"/>
        </w:rPr>
        <w:t>Dz.</w:t>
      </w:r>
      <w:r w:rsidR="00437EED">
        <w:rPr>
          <w:rFonts w:ascii="Times New Roman" w:eastAsia="Calibri" w:hAnsi="Times New Roman" w:cs="Times New Roman"/>
          <w:sz w:val="24"/>
          <w:szCs w:val="24"/>
          <w:lang w:eastAsia="pl-PL"/>
        </w:rPr>
        <w:t xml:space="preserve"> </w:t>
      </w:r>
      <w:r w:rsidR="00185BF0" w:rsidRPr="00185BF0">
        <w:rPr>
          <w:rFonts w:ascii="Times New Roman" w:eastAsia="Calibri" w:hAnsi="Times New Roman" w:cs="Times New Roman"/>
          <w:sz w:val="24"/>
          <w:szCs w:val="24"/>
          <w:lang w:eastAsia="pl-PL"/>
        </w:rPr>
        <w:t>U. z 2019 poz. 1843</w:t>
      </w:r>
      <w:r w:rsidR="0057223F">
        <w:rPr>
          <w:rFonts w:ascii="Times New Roman" w:eastAsia="Calibri" w:hAnsi="Times New Roman" w:cs="Times New Roman"/>
          <w:sz w:val="24"/>
          <w:szCs w:val="24"/>
          <w:lang w:eastAsia="pl-PL"/>
        </w:rPr>
        <w:t xml:space="preserve"> z późn. zm.</w:t>
      </w:r>
      <w:r w:rsidRPr="00DF4D81">
        <w:rPr>
          <w:rFonts w:ascii="Times New Roman" w:eastAsia="Calibri" w:hAnsi="Times New Roman" w:cs="Times New Roman"/>
          <w:sz w:val="24"/>
          <w:szCs w:val="24"/>
          <w:lang w:eastAsia="pl-PL"/>
        </w:rPr>
        <w:t>),</w:t>
      </w:r>
      <w:r w:rsidRPr="004E693B">
        <w:rPr>
          <w:rFonts w:ascii="Times New Roman" w:eastAsia="Calibri" w:hAnsi="Times New Roman" w:cs="Times New Roman"/>
          <w:sz w:val="24"/>
          <w:szCs w:val="24"/>
          <w:lang w:eastAsia="pl-PL"/>
        </w:rPr>
        <w:t xml:space="preserve"> zwaną w dalszej części „ustawą Pzp”.</w:t>
      </w:r>
    </w:p>
    <w:p w:rsidR="004E693B" w:rsidRPr="004E693B" w:rsidRDefault="004E693B" w:rsidP="004A28BC">
      <w:pPr>
        <w:numPr>
          <w:ilvl w:val="0"/>
          <w:numId w:val="1"/>
        </w:numPr>
        <w:autoSpaceDE w:val="0"/>
        <w:autoSpaceDN w:val="0"/>
        <w:adjustRightInd w:val="0"/>
        <w:spacing w:after="0" w:line="240" w:lineRule="auto"/>
        <w:jc w:val="both"/>
        <w:rPr>
          <w:rFonts w:ascii="Times New Roman" w:eastAsia="Calibri" w:hAnsi="Times New Roman" w:cs="Times New Roman"/>
          <w:sz w:val="24"/>
          <w:szCs w:val="24"/>
          <w:lang w:eastAsia="pl-PL"/>
        </w:rPr>
      </w:pPr>
      <w:r w:rsidRPr="004E693B">
        <w:rPr>
          <w:rFonts w:ascii="Times New Roman" w:eastAsia="Calibri" w:hAnsi="Times New Roman" w:cs="Times New Roman"/>
          <w:sz w:val="24"/>
          <w:szCs w:val="24"/>
          <w:lang w:eastAsia="pl-PL"/>
        </w:rPr>
        <w:t>Do czynności podejmowanych przez Zamawiającego i Wykonawców stosować się będzie przepisy ustawy z dnia 23 kwietnia 1964 r. – Kodeks cywilny (Dz. U.</w:t>
      </w:r>
      <w:r w:rsidR="00437EED">
        <w:rPr>
          <w:rFonts w:ascii="Times New Roman" w:eastAsia="Calibri" w:hAnsi="Times New Roman" w:cs="Times New Roman"/>
          <w:sz w:val="24"/>
          <w:szCs w:val="24"/>
          <w:lang w:eastAsia="pl-PL"/>
        </w:rPr>
        <w:t xml:space="preserve"> z 2016 poz. </w:t>
      </w:r>
      <w:r w:rsidRPr="004E693B">
        <w:rPr>
          <w:rFonts w:ascii="Times New Roman" w:eastAsia="Calibri" w:hAnsi="Times New Roman" w:cs="Times New Roman"/>
          <w:sz w:val="24"/>
          <w:szCs w:val="24"/>
          <w:lang w:eastAsia="pl-PL"/>
        </w:rPr>
        <w:t>380), jeżeli przepisy ustawy Pzp nie stanowią inaczej.</w:t>
      </w:r>
    </w:p>
    <w:p w:rsidR="004E693B" w:rsidRPr="004E693B" w:rsidRDefault="004E693B" w:rsidP="004A28BC">
      <w:pPr>
        <w:numPr>
          <w:ilvl w:val="0"/>
          <w:numId w:val="1"/>
        </w:numPr>
        <w:autoSpaceDE w:val="0"/>
        <w:autoSpaceDN w:val="0"/>
        <w:adjustRightInd w:val="0"/>
        <w:spacing w:after="0" w:line="240" w:lineRule="auto"/>
        <w:jc w:val="both"/>
        <w:rPr>
          <w:rFonts w:ascii="Times New Roman" w:eastAsia="Calibri" w:hAnsi="Times New Roman" w:cs="Times New Roman"/>
          <w:sz w:val="24"/>
          <w:szCs w:val="24"/>
          <w:lang w:eastAsia="pl-PL"/>
        </w:rPr>
      </w:pPr>
      <w:r w:rsidRPr="004E693B">
        <w:rPr>
          <w:rFonts w:ascii="Times New Roman" w:eastAsia="Calibri" w:hAnsi="Times New Roman" w:cs="Times New Roman"/>
          <w:sz w:val="24"/>
          <w:szCs w:val="24"/>
          <w:lang w:eastAsia="pl-PL"/>
        </w:rPr>
        <w:t>Zgodnie z art. 10c ust.2 ustawy Pzp składanie ofert odbywa się za pośrednictwem operatora pocztowego w rozumieniu ustawy z dnia 23 listopada 2012 r.- Prawo pocztowe, osobiście lub za pośrednictwem posłańca.</w:t>
      </w:r>
    </w:p>
    <w:p w:rsidR="004E693B" w:rsidRPr="004E693B" w:rsidRDefault="004E693B" w:rsidP="004A28BC">
      <w:pPr>
        <w:numPr>
          <w:ilvl w:val="0"/>
          <w:numId w:val="1"/>
        </w:numPr>
        <w:autoSpaceDE w:val="0"/>
        <w:autoSpaceDN w:val="0"/>
        <w:adjustRightInd w:val="0"/>
        <w:spacing w:after="0" w:line="240" w:lineRule="auto"/>
        <w:jc w:val="both"/>
        <w:rPr>
          <w:rFonts w:ascii="Times New Roman" w:eastAsia="Calibri" w:hAnsi="Times New Roman" w:cs="Times New Roman"/>
          <w:sz w:val="24"/>
          <w:szCs w:val="24"/>
          <w:lang w:eastAsia="pl-PL"/>
        </w:rPr>
      </w:pPr>
      <w:r w:rsidRPr="004E693B">
        <w:rPr>
          <w:rFonts w:ascii="Times New Roman" w:eastAsia="Calibri" w:hAnsi="Times New Roman" w:cs="Times New Roman"/>
          <w:sz w:val="24"/>
          <w:szCs w:val="24"/>
          <w:lang w:eastAsia="pl-PL"/>
        </w:rPr>
        <w:t>Zamawiający dopuszcza przekazywanie oświadczeń, wniosków, zawiadomień oraz informacji w postępowaniu za pośrednictwem faksu lub przy użyciu środków komunikacji elektronicznej. Powyższe nie dotyczy dokumentów o których mowa w art. 25 ust. 1 ustawy Pzp.</w:t>
      </w:r>
    </w:p>
    <w:p w:rsidR="004E693B" w:rsidRPr="004E693B" w:rsidRDefault="004E693B" w:rsidP="004A28BC">
      <w:pPr>
        <w:numPr>
          <w:ilvl w:val="0"/>
          <w:numId w:val="1"/>
        </w:numPr>
        <w:autoSpaceDE w:val="0"/>
        <w:autoSpaceDN w:val="0"/>
        <w:adjustRightInd w:val="0"/>
        <w:spacing w:after="0" w:line="240" w:lineRule="auto"/>
        <w:jc w:val="both"/>
        <w:rPr>
          <w:rFonts w:ascii="Times New Roman" w:eastAsia="Calibri" w:hAnsi="Times New Roman" w:cs="Times New Roman"/>
          <w:sz w:val="24"/>
          <w:szCs w:val="24"/>
          <w:lang w:eastAsia="pl-PL"/>
        </w:rPr>
      </w:pPr>
      <w:r w:rsidRPr="004E693B">
        <w:rPr>
          <w:rFonts w:ascii="Times New Roman" w:eastAsia="Calibri" w:hAnsi="Times New Roman" w:cs="Times New Roman"/>
          <w:sz w:val="24"/>
          <w:szCs w:val="24"/>
          <w:lang w:eastAsia="pl-PL"/>
        </w:rPr>
        <w:t xml:space="preserve">Gmina </w:t>
      </w:r>
      <w:r w:rsidR="00DF4D81">
        <w:rPr>
          <w:rFonts w:ascii="Times New Roman" w:eastAsia="Calibri" w:hAnsi="Times New Roman" w:cs="Times New Roman"/>
          <w:sz w:val="24"/>
          <w:szCs w:val="24"/>
          <w:lang w:eastAsia="pl-PL"/>
        </w:rPr>
        <w:t xml:space="preserve">Sanok </w:t>
      </w:r>
      <w:r w:rsidRPr="004E693B">
        <w:rPr>
          <w:rFonts w:ascii="Times New Roman" w:eastAsia="Calibri" w:hAnsi="Times New Roman" w:cs="Times New Roman"/>
          <w:sz w:val="24"/>
          <w:szCs w:val="24"/>
          <w:lang w:eastAsia="pl-PL"/>
        </w:rPr>
        <w:t xml:space="preserve">(Urząd </w:t>
      </w:r>
      <w:r w:rsidR="00DF4D81">
        <w:rPr>
          <w:rFonts w:ascii="Times New Roman" w:eastAsia="Calibri" w:hAnsi="Times New Roman" w:cs="Times New Roman"/>
          <w:sz w:val="24"/>
          <w:szCs w:val="24"/>
          <w:lang w:eastAsia="pl-PL"/>
        </w:rPr>
        <w:t>Gminy</w:t>
      </w:r>
      <w:r w:rsidRPr="004E693B">
        <w:rPr>
          <w:rFonts w:ascii="Times New Roman" w:eastAsia="Calibri" w:hAnsi="Times New Roman" w:cs="Times New Roman"/>
          <w:sz w:val="24"/>
          <w:szCs w:val="24"/>
          <w:lang w:eastAsia="pl-PL"/>
        </w:rPr>
        <w:t>) jest czynna od poniedziałku do piątku w godzinach od 7:30 do 15:30, z wyłączeniem dni ustawowo wolnych od pracy.</w:t>
      </w:r>
    </w:p>
    <w:p w:rsidR="004E693B" w:rsidRPr="004E693B" w:rsidRDefault="004E693B" w:rsidP="004A28BC">
      <w:pPr>
        <w:numPr>
          <w:ilvl w:val="0"/>
          <w:numId w:val="1"/>
        </w:numPr>
        <w:autoSpaceDE w:val="0"/>
        <w:autoSpaceDN w:val="0"/>
        <w:adjustRightInd w:val="0"/>
        <w:spacing w:after="0" w:line="240" w:lineRule="auto"/>
        <w:jc w:val="both"/>
        <w:rPr>
          <w:rFonts w:ascii="Times New Roman" w:eastAsia="Calibri" w:hAnsi="Times New Roman" w:cs="Times New Roman"/>
          <w:sz w:val="24"/>
          <w:szCs w:val="24"/>
          <w:lang w:eastAsia="pl-PL"/>
        </w:rPr>
      </w:pPr>
      <w:r w:rsidRPr="004E693B">
        <w:rPr>
          <w:rFonts w:ascii="Times New Roman" w:eastAsia="Calibri" w:hAnsi="Times New Roman" w:cs="Times New Roman"/>
          <w:sz w:val="24"/>
          <w:szCs w:val="24"/>
          <w:lang w:eastAsia="pl-PL"/>
        </w:rPr>
        <w:t>Nie dopuszcza się składania ofert częściowych i wariantowych - oferta musi obejmować całość zamówienia.</w:t>
      </w:r>
    </w:p>
    <w:p w:rsidR="004E693B" w:rsidRPr="004E693B" w:rsidRDefault="004E693B" w:rsidP="004A28BC">
      <w:pPr>
        <w:numPr>
          <w:ilvl w:val="0"/>
          <w:numId w:val="1"/>
        </w:numPr>
        <w:autoSpaceDE w:val="0"/>
        <w:autoSpaceDN w:val="0"/>
        <w:adjustRightInd w:val="0"/>
        <w:spacing w:after="0" w:line="240" w:lineRule="auto"/>
        <w:jc w:val="both"/>
        <w:rPr>
          <w:rFonts w:ascii="Times New Roman" w:eastAsia="Calibri" w:hAnsi="Times New Roman" w:cs="Times New Roman"/>
          <w:sz w:val="24"/>
          <w:szCs w:val="24"/>
          <w:lang w:eastAsia="pl-PL"/>
        </w:rPr>
      </w:pPr>
      <w:r w:rsidRPr="004E693B">
        <w:rPr>
          <w:rFonts w:ascii="Times New Roman" w:eastAsia="Calibri" w:hAnsi="Times New Roman" w:cs="Times New Roman"/>
          <w:sz w:val="24"/>
          <w:szCs w:val="24"/>
          <w:lang w:eastAsia="pl-PL"/>
        </w:rPr>
        <w:t>Nie przewiduje się zawarcia umowy ramowej.</w:t>
      </w:r>
    </w:p>
    <w:p w:rsidR="004E693B" w:rsidRPr="004E693B" w:rsidRDefault="004E693B" w:rsidP="004A28BC">
      <w:pPr>
        <w:numPr>
          <w:ilvl w:val="0"/>
          <w:numId w:val="1"/>
        </w:numPr>
        <w:autoSpaceDE w:val="0"/>
        <w:autoSpaceDN w:val="0"/>
        <w:adjustRightInd w:val="0"/>
        <w:spacing w:after="0" w:line="240" w:lineRule="auto"/>
        <w:jc w:val="both"/>
        <w:rPr>
          <w:rFonts w:ascii="Times New Roman" w:eastAsia="Calibri" w:hAnsi="Times New Roman" w:cs="Times New Roman"/>
          <w:sz w:val="24"/>
          <w:szCs w:val="24"/>
          <w:lang w:eastAsia="pl-PL"/>
        </w:rPr>
      </w:pPr>
      <w:r w:rsidRPr="004E693B">
        <w:rPr>
          <w:rFonts w:ascii="Times New Roman" w:eastAsia="Calibri" w:hAnsi="Times New Roman" w:cs="Times New Roman"/>
          <w:sz w:val="24"/>
          <w:szCs w:val="24"/>
          <w:lang w:eastAsia="pl-PL"/>
        </w:rPr>
        <w:t>Zamawiający nie przewiduje zebrania Wykonawców.</w:t>
      </w:r>
    </w:p>
    <w:p w:rsidR="004E693B" w:rsidRPr="004E693B" w:rsidRDefault="004E693B" w:rsidP="004A28BC">
      <w:pPr>
        <w:numPr>
          <w:ilvl w:val="0"/>
          <w:numId w:val="1"/>
        </w:numPr>
        <w:autoSpaceDE w:val="0"/>
        <w:autoSpaceDN w:val="0"/>
        <w:adjustRightInd w:val="0"/>
        <w:spacing w:after="0" w:line="240" w:lineRule="auto"/>
        <w:jc w:val="both"/>
        <w:rPr>
          <w:rFonts w:ascii="Times New Roman" w:eastAsia="Calibri" w:hAnsi="Times New Roman" w:cs="Times New Roman"/>
          <w:sz w:val="24"/>
          <w:szCs w:val="24"/>
          <w:lang w:eastAsia="pl-PL"/>
        </w:rPr>
      </w:pPr>
      <w:r w:rsidRPr="004E693B">
        <w:rPr>
          <w:rFonts w:ascii="Times New Roman" w:eastAsia="Calibri" w:hAnsi="Times New Roman" w:cs="Times New Roman"/>
          <w:sz w:val="24"/>
          <w:szCs w:val="24"/>
          <w:lang w:eastAsia="pl-PL"/>
        </w:rPr>
        <w:t>Zamawiający nie przewiduje udzielenia zaliczek na poczet wykonania zamówienia (art. 151 a. ust.1 ustawy Pzp.)</w:t>
      </w:r>
    </w:p>
    <w:p w:rsidR="004E693B" w:rsidRPr="004E693B" w:rsidRDefault="004E693B" w:rsidP="004A28BC">
      <w:pPr>
        <w:numPr>
          <w:ilvl w:val="0"/>
          <w:numId w:val="1"/>
        </w:numPr>
        <w:autoSpaceDE w:val="0"/>
        <w:autoSpaceDN w:val="0"/>
        <w:adjustRightInd w:val="0"/>
        <w:spacing w:after="0" w:line="240" w:lineRule="auto"/>
        <w:jc w:val="both"/>
        <w:rPr>
          <w:rFonts w:ascii="Times New Roman" w:eastAsia="Calibri" w:hAnsi="Times New Roman" w:cs="Times New Roman"/>
          <w:sz w:val="24"/>
          <w:szCs w:val="24"/>
          <w:lang w:eastAsia="pl-PL"/>
        </w:rPr>
      </w:pPr>
      <w:r w:rsidRPr="004E693B">
        <w:rPr>
          <w:rFonts w:ascii="Times New Roman" w:eastAsia="Calibri" w:hAnsi="Times New Roman" w:cs="Times New Roman"/>
          <w:sz w:val="24"/>
          <w:szCs w:val="24"/>
          <w:lang w:eastAsia="pl-PL"/>
        </w:rPr>
        <w:t>Rozliczenia między Zamawiającym a Wykonawcą prowadzone będą w polskich złotych (PLN). Nie przewiduje się rozliczeń w walutach obcych.</w:t>
      </w:r>
    </w:p>
    <w:p w:rsidR="004E693B" w:rsidRPr="004E693B" w:rsidRDefault="004E693B" w:rsidP="004A28BC">
      <w:pPr>
        <w:numPr>
          <w:ilvl w:val="0"/>
          <w:numId w:val="1"/>
        </w:numPr>
        <w:autoSpaceDE w:val="0"/>
        <w:autoSpaceDN w:val="0"/>
        <w:adjustRightInd w:val="0"/>
        <w:spacing w:after="0" w:line="240" w:lineRule="auto"/>
        <w:jc w:val="both"/>
        <w:rPr>
          <w:rFonts w:ascii="Times New Roman" w:eastAsia="Calibri" w:hAnsi="Times New Roman" w:cs="Times New Roman"/>
          <w:sz w:val="24"/>
          <w:szCs w:val="24"/>
          <w:lang w:eastAsia="pl-PL"/>
        </w:rPr>
      </w:pPr>
      <w:r w:rsidRPr="004E693B">
        <w:rPr>
          <w:rFonts w:ascii="Times New Roman" w:eastAsia="Calibri" w:hAnsi="Times New Roman" w:cs="Times New Roman"/>
          <w:sz w:val="24"/>
          <w:szCs w:val="24"/>
          <w:lang w:eastAsia="pl-PL"/>
        </w:rPr>
        <w:t>Nie przewiduje się wyboru oferty najkorzystniejszej z zastosowaniem aukcji elektronicznej, o której mowa w art. 91a ust. 1 ustawy Pzp.</w:t>
      </w:r>
    </w:p>
    <w:p w:rsidR="004E693B" w:rsidRPr="004E693B" w:rsidRDefault="004E693B" w:rsidP="004A28BC">
      <w:pPr>
        <w:numPr>
          <w:ilvl w:val="0"/>
          <w:numId w:val="1"/>
        </w:numPr>
        <w:autoSpaceDE w:val="0"/>
        <w:autoSpaceDN w:val="0"/>
        <w:adjustRightInd w:val="0"/>
        <w:spacing w:after="0" w:line="240" w:lineRule="auto"/>
        <w:jc w:val="both"/>
        <w:rPr>
          <w:rFonts w:ascii="Times New Roman" w:eastAsia="Calibri" w:hAnsi="Times New Roman" w:cs="Times New Roman"/>
          <w:sz w:val="24"/>
          <w:szCs w:val="24"/>
          <w:lang w:eastAsia="pl-PL"/>
        </w:rPr>
      </w:pPr>
      <w:r w:rsidRPr="004E693B">
        <w:rPr>
          <w:rFonts w:ascii="Times New Roman" w:eastAsia="Calibri" w:hAnsi="Times New Roman" w:cs="Times New Roman"/>
          <w:sz w:val="24"/>
          <w:szCs w:val="24"/>
          <w:lang w:eastAsia="pl-PL"/>
        </w:rPr>
        <w:t>Postępowanie o udzielenie zamówienia prowadzi się w języku polskim (art. 9 ust. 2 ustawy Pzp).</w:t>
      </w:r>
    </w:p>
    <w:p w:rsidR="004E693B" w:rsidRPr="004E693B" w:rsidRDefault="004E693B" w:rsidP="004A28BC">
      <w:pPr>
        <w:numPr>
          <w:ilvl w:val="0"/>
          <w:numId w:val="1"/>
        </w:numPr>
        <w:autoSpaceDE w:val="0"/>
        <w:autoSpaceDN w:val="0"/>
        <w:adjustRightInd w:val="0"/>
        <w:spacing w:after="0" w:line="240" w:lineRule="auto"/>
        <w:jc w:val="both"/>
        <w:rPr>
          <w:rFonts w:ascii="Times New Roman" w:eastAsia="Calibri" w:hAnsi="Times New Roman" w:cs="Times New Roman"/>
          <w:sz w:val="24"/>
          <w:szCs w:val="24"/>
          <w:lang w:eastAsia="pl-PL"/>
        </w:rPr>
      </w:pPr>
      <w:r w:rsidRPr="004E693B">
        <w:rPr>
          <w:rFonts w:ascii="Times New Roman" w:eastAsia="Calibri" w:hAnsi="Times New Roman" w:cs="Times New Roman"/>
          <w:sz w:val="24"/>
          <w:szCs w:val="24"/>
          <w:lang w:eastAsia="pl-PL"/>
        </w:rPr>
        <w:t>Wymaga się, aby Wykonawca zdobył wszystkie informacje, które mogą być konieczne do przygotowania oferty oraz podpisania umowy.</w:t>
      </w:r>
    </w:p>
    <w:p w:rsidR="004E693B" w:rsidRPr="004E693B" w:rsidRDefault="004E693B" w:rsidP="004A28BC">
      <w:pPr>
        <w:numPr>
          <w:ilvl w:val="0"/>
          <w:numId w:val="1"/>
        </w:numPr>
        <w:autoSpaceDE w:val="0"/>
        <w:autoSpaceDN w:val="0"/>
        <w:adjustRightInd w:val="0"/>
        <w:spacing w:after="0" w:line="240" w:lineRule="auto"/>
        <w:jc w:val="both"/>
        <w:rPr>
          <w:rFonts w:ascii="Times New Roman" w:eastAsia="Calibri" w:hAnsi="Times New Roman" w:cs="Times New Roman"/>
          <w:sz w:val="24"/>
          <w:szCs w:val="24"/>
          <w:lang w:eastAsia="pl-PL"/>
        </w:rPr>
      </w:pPr>
      <w:r w:rsidRPr="004E693B">
        <w:rPr>
          <w:rFonts w:ascii="Times New Roman" w:eastAsia="Calibri" w:hAnsi="Times New Roman" w:cs="Times New Roman"/>
          <w:sz w:val="24"/>
          <w:szCs w:val="24"/>
          <w:lang w:eastAsia="pl-PL"/>
        </w:rPr>
        <w:t>Wykonawca może złożyć tylko jedną ofertę (art. 82 ustawy Pzp).</w:t>
      </w:r>
    </w:p>
    <w:p w:rsidR="004E693B" w:rsidRPr="004E693B" w:rsidRDefault="004E693B" w:rsidP="004A28BC">
      <w:pPr>
        <w:numPr>
          <w:ilvl w:val="0"/>
          <w:numId w:val="1"/>
        </w:numPr>
        <w:autoSpaceDE w:val="0"/>
        <w:autoSpaceDN w:val="0"/>
        <w:adjustRightInd w:val="0"/>
        <w:spacing w:after="0" w:line="240" w:lineRule="auto"/>
        <w:jc w:val="both"/>
        <w:rPr>
          <w:rFonts w:ascii="Times New Roman" w:eastAsia="Calibri" w:hAnsi="Times New Roman" w:cs="Times New Roman"/>
          <w:sz w:val="24"/>
          <w:szCs w:val="24"/>
          <w:lang w:eastAsia="pl-PL"/>
        </w:rPr>
      </w:pPr>
      <w:r w:rsidRPr="004E693B">
        <w:rPr>
          <w:rFonts w:ascii="Times New Roman" w:eastAsia="Calibri" w:hAnsi="Times New Roman" w:cs="Times New Roman"/>
          <w:sz w:val="24"/>
          <w:szCs w:val="24"/>
          <w:lang w:eastAsia="pl-PL"/>
        </w:rPr>
        <w:t>Wybrany Wykonawca jest zobowiązany do zawarcia umowy w terminie i miejscu wyznaczonym przez Zamawiającego.</w:t>
      </w:r>
    </w:p>
    <w:p w:rsidR="004E693B" w:rsidRPr="004E693B" w:rsidRDefault="004E693B" w:rsidP="004A28BC">
      <w:pPr>
        <w:numPr>
          <w:ilvl w:val="0"/>
          <w:numId w:val="1"/>
        </w:numPr>
        <w:autoSpaceDE w:val="0"/>
        <w:autoSpaceDN w:val="0"/>
        <w:adjustRightInd w:val="0"/>
        <w:spacing w:after="0" w:line="240" w:lineRule="auto"/>
        <w:jc w:val="both"/>
        <w:rPr>
          <w:rFonts w:ascii="Times New Roman" w:eastAsia="Calibri" w:hAnsi="Times New Roman" w:cs="Times New Roman"/>
          <w:sz w:val="24"/>
          <w:szCs w:val="24"/>
          <w:lang w:eastAsia="pl-PL"/>
        </w:rPr>
      </w:pPr>
      <w:r w:rsidRPr="004E693B">
        <w:rPr>
          <w:rFonts w:ascii="Times New Roman" w:eastAsia="Calibri" w:hAnsi="Times New Roman" w:cs="Times New Roman"/>
          <w:sz w:val="24"/>
          <w:szCs w:val="24"/>
          <w:lang w:eastAsia="pl-PL"/>
        </w:rPr>
        <w:t>Wykonawcą może być osoba fizyczna, osoba prawna lub jednostka organizacyjna nieposiadającą osobowości prawnej.</w:t>
      </w:r>
    </w:p>
    <w:p w:rsidR="004E693B" w:rsidRPr="004E693B" w:rsidRDefault="004E693B" w:rsidP="004A28BC">
      <w:pPr>
        <w:numPr>
          <w:ilvl w:val="0"/>
          <w:numId w:val="1"/>
        </w:numPr>
        <w:autoSpaceDE w:val="0"/>
        <w:autoSpaceDN w:val="0"/>
        <w:adjustRightInd w:val="0"/>
        <w:spacing w:after="0" w:line="240" w:lineRule="auto"/>
        <w:jc w:val="both"/>
        <w:rPr>
          <w:rFonts w:ascii="Times New Roman" w:eastAsia="Calibri" w:hAnsi="Times New Roman" w:cs="Times New Roman"/>
          <w:sz w:val="24"/>
          <w:szCs w:val="24"/>
          <w:lang w:eastAsia="pl-PL"/>
        </w:rPr>
      </w:pPr>
      <w:r w:rsidRPr="004E693B">
        <w:rPr>
          <w:rFonts w:ascii="Times New Roman" w:eastAsia="Calibri" w:hAnsi="Times New Roman" w:cs="Times New Roman"/>
          <w:sz w:val="24"/>
          <w:szCs w:val="24"/>
          <w:lang w:eastAsia="pl-PL"/>
        </w:rPr>
        <w:t>Wykonawca może powierzyć wykonanie części zamówienia podwykonawcy. Zamawiający nie zastrzega obowiązku osobistego wykonania przez wykonawcę kluczowych części zamówienia.</w:t>
      </w:r>
    </w:p>
    <w:p w:rsidR="004E693B" w:rsidRDefault="004E693B" w:rsidP="004E693B">
      <w:pPr>
        <w:autoSpaceDE w:val="0"/>
        <w:autoSpaceDN w:val="0"/>
        <w:adjustRightInd w:val="0"/>
        <w:spacing w:after="0" w:line="240" w:lineRule="auto"/>
        <w:jc w:val="both"/>
        <w:rPr>
          <w:rFonts w:ascii="Times New Roman" w:eastAsia="Calibri" w:hAnsi="Times New Roman" w:cs="Times New Roman"/>
          <w:color w:val="000000"/>
          <w:sz w:val="12"/>
          <w:szCs w:val="12"/>
          <w:lang w:eastAsia="pl-PL"/>
        </w:rPr>
      </w:pPr>
    </w:p>
    <w:p w:rsidR="002A47EC" w:rsidRDefault="002A47EC" w:rsidP="004E693B">
      <w:pPr>
        <w:autoSpaceDE w:val="0"/>
        <w:autoSpaceDN w:val="0"/>
        <w:adjustRightInd w:val="0"/>
        <w:spacing w:after="0" w:line="240" w:lineRule="auto"/>
        <w:jc w:val="both"/>
        <w:rPr>
          <w:rFonts w:ascii="Times New Roman" w:eastAsia="Calibri" w:hAnsi="Times New Roman" w:cs="Times New Roman"/>
          <w:color w:val="000000"/>
          <w:sz w:val="12"/>
          <w:szCs w:val="12"/>
          <w:lang w:eastAsia="pl-PL"/>
        </w:rPr>
      </w:pPr>
    </w:p>
    <w:p w:rsidR="002A47EC" w:rsidRDefault="002A47EC" w:rsidP="004E693B">
      <w:pPr>
        <w:autoSpaceDE w:val="0"/>
        <w:autoSpaceDN w:val="0"/>
        <w:adjustRightInd w:val="0"/>
        <w:spacing w:after="0" w:line="240" w:lineRule="auto"/>
        <w:jc w:val="both"/>
        <w:rPr>
          <w:rFonts w:ascii="Times New Roman" w:eastAsia="Calibri" w:hAnsi="Times New Roman" w:cs="Times New Roman"/>
          <w:color w:val="000000"/>
          <w:sz w:val="12"/>
          <w:szCs w:val="12"/>
          <w:lang w:eastAsia="pl-PL"/>
        </w:rPr>
      </w:pPr>
    </w:p>
    <w:p w:rsidR="00DF4D81" w:rsidRPr="004E693B" w:rsidRDefault="00DF4D81" w:rsidP="004E693B">
      <w:pPr>
        <w:autoSpaceDE w:val="0"/>
        <w:autoSpaceDN w:val="0"/>
        <w:adjustRightInd w:val="0"/>
        <w:spacing w:after="0" w:line="240" w:lineRule="auto"/>
        <w:jc w:val="both"/>
        <w:rPr>
          <w:rFonts w:ascii="Times New Roman" w:eastAsia="Calibri" w:hAnsi="Times New Roman" w:cs="Times New Roman"/>
          <w:color w:val="000000"/>
          <w:sz w:val="12"/>
          <w:szCs w:val="12"/>
          <w:lang w:eastAsia="pl-PL"/>
        </w:rPr>
      </w:pPr>
    </w:p>
    <w:p w:rsidR="004E693B" w:rsidRDefault="004E693B" w:rsidP="004E693B">
      <w:pPr>
        <w:autoSpaceDE w:val="0"/>
        <w:autoSpaceDN w:val="0"/>
        <w:adjustRightInd w:val="0"/>
        <w:spacing w:after="0" w:line="240" w:lineRule="auto"/>
        <w:jc w:val="both"/>
        <w:rPr>
          <w:rFonts w:ascii="Times New Roman" w:eastAsia="Calibri" w:hAnsi="Times New Roman" w:cs="Times New Roman"/>
          <w:sz w:val="12"/>
          <w:szCs w:val="12"/>
          <w:lang w:eastAsia="pl-PL"/>
        </w:rPr>
      </w:pPr>
    </w:p>
    <w:p w:rsidR="00D70DDB" w:rsidRDefault="00D70DDB" w:rsidP="004E693B">
      <w:pPr>
        <w:autoSpaceDE w:val="0"/>
        <w:autoSpaceDN w:val="0"/>
        <w:adjustRightInd w:val="0"/>
        <w:spacing w:after="0" w:line="240" w:lineRule="auto"/>
        <w:jc w:val="both"/>
        <w:rPr>
          <w:rFonts w:ascii="Times New Roman" w:eastAsia="Calibri" w:hAnsi="Times New Roman" w:cs="Times New Roman"/>
          <w:sz w:val="12"/>
          <w:szCs w:val="12"/>
          <w:lang w:eastAsia="pl-PL"/>
        </w:rPr>
      </w:pPr>
    </w:p>
    <w:p w:rsidR="00D70DDB" w:rsidRDefault="00D70DDB" w:rsidP="004E693B">
      <w:pPr>
        <w:autoSpaceDE w:val="0"/>
        <w:autoSpaceDN w:val="0"/>
        <w:adjustRightInd w:val="0"/>
        <w:spacing w:after="0" w:line="240" w:lineRule="auto"/>
        <w:jc w:val="both"/>
        <w:rPr>
          <w:rFonts w:ascii="Times New Roman" w:eastAsia="Calibri" w:hAnsi="Times New Roman" w:cs="Times New Roman"/>
          <w:sz w:val="12"/>
          <w:szCs w:val="12"/>
          <w:lang w:eastAsia="pl-PL"/>
        </w:rPr>
      </w:pPr>
    </w:p>
    <w:p w:rsidR="00B546D0" w:rsidRPr="004E693B" w:rsidRDefault="00B546D0" w:rsidP="004E693B">
      <w:pPr>
        <w:autoSpaceDE w:val="0"/>
        <w:autoSpaceDN w:val="0"/>
        <w:adjustRightInd w:val="0"/>
        <w:spacing w:after="0" w:line="240" w:lineRule="auto"/>
        <w:jc w:val="both"/>
        <w:rPr>
          <w:rFonts w:ascii="Times New Roman" w:eastAsia="Calibri" w:hAnsi="Times New Roman" w:cs="Times New Roman"/>
          <w:sz w:val="12"/>
          <w:szCs w:val="12"/>
          <w:lang w:eastAsia="pl-PL"/>
        </w:rPr>
      </w:pPr>
    </w:p>
    <w:p w:rsidR="004E693B" w:rsidRPr="004E693B" w:rsidRDefault="004E693B" w:rsidP="004E693B">
      <w:pPr>
        <w:autoSpaceDE w:val="0"/>
        <w:autoSpaceDN w:val="0"/>
        <w:adjustRightInd w:val="0"/>
        <w:spacing w:after="0" w:line="240" w:lineRule="auto"/>
        <w:jc w:val="both"/>
        <w:rPr>
          <w:rFonts w:ascii="Times New Roman" w:eastAsia="Calibri" w:hAnsi="Times New Roman" w:cs="Times New Roman"/>
          <w:sz w:val="12"/>
          <w:szCs w:val="12"/>
          <w:lang w:eastAsia="pl-PL"/>
        </w:rPr>
      </w:pPr>
    </w:p>
    <w:tbl>
      <w:tblPr>
        <w:tblpPr w:leftFromText="141" w:rightFromText="141" w:vertAnchor="text" w:tblpX="108"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4A0" w:firstRow="1" w:lastRow="0" w:firstColumn="1" w:lastColumn="0" w:noHBand="0" w:noVBand="1"/>
      </w:tblPr>
      <w:tblGrid>
        <w:gridCol w:w="9854"/>
      </w:tblGrid>
      <w:tr w:rsidR="004E693B" w:rsidRPr="004E693B" w:rsidTr="004E693B">
        <w:trPr>
          <w:trHeight w:val="425"/>
        </w:trPr>
        <w:tc>
          <w:tcPr>
            <w:tcW w:w="5000" w:type="pct"/>
            <w:shd w:val="clear" w:color="auto" w:fill="B8CCE4"/>
            <w:vAlign w:val="bottom"/>
          </w:tcPr>
          <w:p w:rsidR="004E693B" w:rsidRPr="004E693B" w:rsidRDefault="004E693B" w:rsidP="004E693B">
            <w:pPr>
              <w:autoSpaceDE w:val="0"/>
              <w:autoSpaceDN w:val="0"/>
              <w:adjustRightInd w:val="0"/>
              <w:spacing w:after="0" w:line="240" w:lineRule="auto"/>
              <w:jc w:val="both"/>
              <w:rPr>
                <w:rFonts w:ascii="Times New Roman" w:eastAsia="Calibri" w:hAnsi="Times New Roman" w:cs="Times New Roman"/>
                <w:b/>
                <w:bCs/>
                <w:sz w:val="24"/>
                <w:szCs w:val="24"/>
                <w:lang w:eastAsia="pl-PL"/>
              </w:rPr>
            </w:pPr>
            <w:r w:rsidRPr="004E693B">
              <w:rPr>
                <w:rFonts w:ascii="Times New Roman" w:eastAsia="Calibri" w:hAnsi="Times New Roman" w:cs="Times New Roman"/>
                <w:b/>
                <w:sz w:val="24"/>
                <w:szCs w:val="24"/>
              </w:rPr>
              <w:t xml:space="preserve">III . </w:t>
            </w:r>
            <w:r w:rsidRPr="004E693B">
              <w:rPr>
                <w:rFonts w:ascii="Times New Roman" w:eastAsia="Calibri" w:hAnsi="Times New Roman" w:cs="Times New Roman"/>
                <w:b/>
                <w:bCs/>
                <w:sz w:val="24"/>
                <w:szCs w:val="24"/>
                <w:lang w:eastAsia="pl-PL"/>
              </w:rPr>
              <w:t xml:space="preserve"> OPIS PRZEDMIOTU ZAMÓWIENIA</w:t>
            </w:r>
          </w:p>
        </w:tc>
      </w:tr>
    </w:tbl>
    <w:p w:rsidR="004E693B" w:rsidRPr="004E693B" w:rsidRDefault="004E693B" w:rsidP="004E693B">
      <w:pPr>
        <w:autoSpaceDE w:val="0"/>
        <w:autoSpaceDN w:val="0"/>
        <w:adjustRightInd w:val="0"/>
        <w:spacing w:after="0" w:line="240" w:lineRule="auto"/>
        <w:jc w:val="both"/>
        <w:rPr>
          <w:rFonts w:ascii="Times New Roman" w:eastAsia="Calibri" w:hAnsi="Times New Roman" w:cs="Times New Roman"/>
          <w:bCs/>
          <w:sz w:val="12"/>
          <w:szCs w:val="12"/>
          <w:lang w:eastAsia="pl-PL"/>
        </w:rPr>
      </w:pPr>
    </w:p>
    <w:tbl>
      <w:tblPr>
        <w:tblW w:w="12286" w:type="dxa"/>
        <w:tblInd w:w="55" w:type="dxa"/>
        <w:tblCellMar>
          <w:left w:w="70" w:type="dxa"/>
          <w:right w:w="70" w:type="dxa"/>
        </w:tblCellMar>
        <w:tblLook w:val="0000" w:firstRow="0" w:lastRow="0" w:firstColumn="0" w:lastColumn="0" w:noHBand="0" w:noVBand="0"/>
      </w:tblPr>
      <w:tblGrid>
        <w:gridCol w:w="160"/>
        <w:gridCol w:w="9135"/>
        <w:gridCol w:w="971"/>
        <w:gridCol w:w="1043"/>
        <w:gridCol w:w="1043"/>
      </w:tblGrid>
      <w:tr w:rsidR="008A6B9F" w:rsidRPr="008A6B9F" w:rsidTr="00D2279A">
        <w:trPr>
          <w:trHeight w:val="285"/>
        </w:trPr>
        <w:tc>
          <w:tcPr>
            <w:tcW w:w="160" w:type="dxa"/>
            <w:tcBorders>
              <w:top w:val="nil"/>
              <w:left w:val="nil"/>
              <w:bottom w:val="nil"/>
              <w:right w:val="nil"/>
            </w:tcBorders>
            <w:shd w:val="clear" w:color="auto" w:fill="auto"/>
            <w:noWrap/>
            <w:vAlign w:val="bottom"/>
          </w:tcPr>
          <w:p w:rsidR="001A63F1" w:rsidRDefault="001A63F1" w:rsidP="001A63F1">
            <w:pPr>
              <w:rPr>
                <w:rFonts w:ascii="Arial" w:eastAsia="Times New Roman" w:hAnsi="Arial" w:cs="Arial"/>
                <w:color w:val="000000"/>
                <w:sz w:val="16"/>
                <w:szCs w:val="16"/>
                <w:lang w:eastAsia="pl-PL"/>
              </w:rPr>
            </w:pPr>
          </w:p>
          <w:p w:rsidR="00712D11" w:rsidRPr="008A6B9F" w:rsidRDefault="00712D11" w:rsidP="001A63F1">
            <w:pPr>
              <w:rPr>
                <w:rFonts w:ascii="Arial" w:eastAsia="Times New Roman" w:hAnsi="Arial" w:cs="Arial"/>
                <w:color w:val="000000"/>
                <w:sz w:val="16"/>
                <w:szCs w:val="16"/>
                <w:lang w:eastAsia="pl-PL"/>
              </w:rPr>
            </w:pPr>
          </w:p>
        </w:tc>
        <w:tc>
          <w:tcPr>
            <w:tcW w:w="9069" w:type="dxa"/>
            <w:tcBorders>
              <w:top w:val="nil"/>
              <w:left w:val="nil"/>
              <w:bottom w:val="nil"/>
              <w:right w:val="nil"/>
            </w:tcBorders>
            <w:shd w:val="clear" w:color="auto" w:fill="auto"/>
            <w:noWrap/>
            <w:vAlign w:val="bottom"/>
          </w:tcPr>
          <w:p w:rsidR="00712D11" w:rsidRPr="00712D11" w:rsidRDefault="00712D11" w:rsidP="00712D11">
            <w:pPr>
              <w:spacing w:after="0" w:line="240" w:lineRule="auto"/>
              <w:rPr>
                <w:rFonts w:ascii="Times New Roman" w:eastAsia="Times New Roman" w:hAnsi="Times New Roman" w:cs="Times New Roman"/>
                <w:sz w:val="24"/>
                <w:szCs w:val="24"/>
                <w:lang w:eastAsia="ar-SA"/>
              </w:rPr>
            </w:pPr>
            <w:r w:rsidRPr="00712D11">
              <w:rPr>
                <w:rFonts w:ascii="Times New Roman" w:eastAsia="Times New Roman" w:hAnsi="Times New Roman" w:cs="Times New Roman"/>
                <w:sz w:val="24"/>
                <w:szCs w:val="24"/>
                <w:lang w:eastAsia="ar-SA"/>
              </w:rPr>
              <w:t>Szczegółowy opis przedmiotu zamówienia:</w:t>
            </w:r>
          </w:p>
          <w:p w:rsidR="00712D11" w:rsidRPr="00B546D0" w:rsidRDefault="00712D11" w:rsidP="00712D11">
            <w:pPr>
              <w:spacing w:after="0" w:line="240" w:lineRule="auto"/>
              <w:rPr>
                <w:rFonts w:ascii="Times New Roman" w:eastAsia="Times New Roman" w:hAnsi="Times New Roman" w:cs="Times New Roman"/>
                <w:sz w:val="12"/>
                <w:szCs w:val="12"/>
                <w:lang w:eastAsia="pl-PL"/>
              </w:rPr>
            </w:pPr>
          </w:p>
          <w:p w:rsidR="00712D11" w:rsidRPr="00712D11" w:rsidRDefault="00712D11" w:rsidP="004A28BC">
            <w:pPr>
              <w:numPr>
                <w:ilvl w:val="0"/>
                <w:numId w:val="14"/>
              </w:numPr>
              <w:suppressAutoHyphens/>
              <w:spacing w:after="0" w:line="240" w:lineRule="auto"/>
              <w:ind w:hanging="578"/>
              <w:jc w:val="both"/>
              <w:rPr>
                <w:rFonts w:ascii="Times New Roman" w:eastAsia="Times New Roman" w:hAnsi="Times New Roman" w:cs="Times New Roman"/>
                <w:iCs/>
                <w:kern w:val="1"/>
                <w:sz w:val="24"/>
                <w:szCs w:val="24"/>
                <w:lang w:eastAsia="ar-SA"/>
              </w:rPr>
            </w:pPr>
            <w:r w:rsidRPr="00712D11">
              <w:rPr>
                <w:rFonts w:ascii="Times New Roman" w:eastAsia="Times New Roman" w:hAnsi="Times New Roman" w:cs="Times New Roman"/>
                <w:iCs/>
                <w:kern w:val="1"/>
                <w:sz w:val="24"/>
                <w:szCs w:val="24"/>
                <w:lang w:eastAsia="ar-SA"/>
              </w:rPr>
              <w:t xml:space="preserve">Świadczenie usług pocztowych w obrocie krajowym i zagranicznym na rzecz Urzędu </w:t>
            </w:r>
            <w:r w:rsidR="005039D2">
              <w:rPr>
                <w:rFonts w:ascii="Times New Roman" w:eastAsia="Times New Roman" w:hAnsi="Times New Roman" w:cs="Times New Roman"/>
                <w:iCs/>
                <w:kern w:val="1"/>
                <w:sz w:val="24"/>
                <w:szCs w:val="24"/>
                <w:lang w:eastAsia="ar-SA"/>
              </w:rPr>
              <w:t>Gminy Sanok</w:t>
            </w:r>
            <w:r w:rsidRPr="00712D11">
              <w:rPr>
                <w:rFonts w:ascii="Times New Roman" w:eastAsia="Times New Roman" w:hAnsi="Times New Roman" w:cs="Times New Roman"/>
                <w:iCs/>
                <w:kern w:val="1"/>
                <w:sz w:val="24"/>
                <w:szCs w:val="24"/>
                <w:lang w:eastAsia="ar-SA"/>
              </w:rPr>
              <w:t xml:space="preserve"> w zakresie przyjmowania i doręczania przesyłek pocztowych.</w:t>
            </w:r>
          </w:p>
          <w:p w:rsidR="000028F3" w:rsidRPr="000028F3" w:rsidRDefault="000028F3" w:rsidP="000028F3">
            <w:pPr>
              <w:numPr>
                <w:ilvl w:val="0"/>
                <w:numId w:val="14"/>
              </w:numPr>
              <w:suppressAutoHyphens/>
              <w:spacing w:after="0" w:line="240" w:lineRule="auto"/>
              <w:ind w:hanging="578"/>
              <w:jc w:val="both"/>
              <w:rPr>
                <w:rFonts w:ascii="Times New Roman" w:eastAsia="Times New Roman" w:hAnsi="Times New Roman" w:cs="Times New Roman"/>
                <w:iCs/>
                <w:kern w:val="1"/>
                <w:sz w:val="24"/>
                <w:szCs w:val="24"/>
                <w:lang w:eastAsia="ar-SA"/>
              </w:rPr>
            </w:pPr>
            <w:r w:rsidRPr="000028F3">
              <w:rPr>
                <w:rFonts w:ascii="Times New Roman" w:eastAsia="Times New Roman" w:hAnsi="Times New Roman" w:cs="Times New Roman"/>
                <w:iCs/>
                <w:kern w:val="1"/>
                <w:sz w:val="24"/>
                <w:szCs w:val="24"/>
                <w:lang w:eastAsia="ar-SA"/>
              </w:rPr>
              <w:t>Przedmiot zamówienia obejmuje:</w:t>
            </w:r>
          </w:p>
          <w:p w:rsidR="00920B2E" w:rsidRDefault="000028F3" w:rsidP="00920B2E">
            <w:pPr>
              <w:numPr>
                <w:ilvl w:val="0"/>
                <w:numId w:val="15"/>
              </w:numPr>
              <w:suppressAutoHyphens/>
              <w:spacing w:after="0" w:line="240" w:lineRule="auto"/>
              <w:ind w:left="851"/>
              <w:jc w:val="both"/>
              <w:rPr>
                <w:rFonts w:ascii="Times New Roman" w:eastAsia="Times New Roman" w:hAnsi="Times New Roman" w:cs="Times New Roman"/>
                <w:iCs/>
                <w:kern w:val="1"/>
                <w:sz w:val="24"/>
                <w:szCs w:val="24"/>
                <w:lang w:eastAsia="ar-SA"/>
              </w:rPr>
            </w:pPr>
            <w:r w:rsidRPr="000028F3">
              <w:rPr>
                <w:rFonts w:ascii="Times New Roman" w:eastAsia="Times New Roman" w:hAnsi="Times New Roman" w:cs="Times New Roman"/>
                <w:iCs/>
                <w:kern w:val="1"/>
                <w:sz w:val="24"/>
                <w:szCs w:val="24"/>
                <w:lang w:eastAsia="ar-SA"/>
              </w:rPr>
              <w:t>usługi pocztowe w obrocie krajowym dla przesyłek pocztowych o wadze d</w:t>
            </w:r>
            <w:r w:rsidR="00A67B21">
              <w:rPr>
                <w:rFonts w:ascii="Times New Roman" w:eastAsia="Times New Roman" w:hAnsi="Times New Roman" w:cs="Times New Roman"/>
                <w:iCs/>
                <w:kern w:val="1"/>
                <w:sz w:val="24"/>
                <w:szCs w:val="24"/>
                <w:lang w:eastAsia="ar-SA"/>
              </w:rPr>
              <w:t xml:space="preserve">o 2000 g oraz paczek do 10 kg, </w:t>
            </w:r>
            <w:r w:rsidRPr="000028F3">
              <w:rPr>
                <w:rFonts w:ascii="Times New Roman" w:eastAsia="Times New Roman" w:hAnsi="Times New Roman" w:cs="Times New Roman"/>
                <w:iCs/>
                <w:kern w:val="1"/>
                <w:sz w:val="24"/>
                <w:szCs w:val="24"/>
                <w:lang w:eastAsia="ar-SA"/>
              </w:rPr>
              <w:t xml:space="preserve">przesyłek zagranicznych o wadze do 2000 g </w:t>
            </w:r>
            <w:r w:rsidR="00A67B21">
              <w:rPr>
                <w:rFonts w:ascii="Times New Roman" w:eastAsia="Times New Roman" w:hAnsi="Times New Roman" w:cs="Times New Roman"/>
                <w:iCs/>
                <w:kern w:val="1"/>
                <w:sz w:val="24"/>
                <w:szCs w:val="24"/>
                <w:lang w:eastAsia="ar-SA"/>
              </w:rPr>
              <w:t xml:space="preserve">i </w:t>
            </w:r>
            <w:r w:rsidR="00A67B21" w:rsidRPr="00A67B21">
              <w:rPr>
                <w:rFonts w:ascii="Times New Roman" w:eastAsia="Times New Roman" w:hAnsi="Times New Roman" w:cs="Times New Roman"/>
                <w:iCs/>
                <w:kern w:val="1"/>
                <w:sz w:val="24"/>
                <w:szCs w:val="24"/>
                <w:lang w:eastAsia="ar-SA"/>
              </w:rPr>
              <w:t>przesył</w:t>
            </w:r>
            <w:r w:rsidR="00A67B21">
              <w:rPr>
                <w:rFonts w:ascii="Times New Roman" w:eastAsia="Times New Roman" w:hAnsi="Times New Roman" w:cs="Times New Roman"/>
                <w:iCs/>
                <w:kern w:val="1"/>
                <w:sz w:val="24"/>
                <w:szCs w:val="24"/>
                <w:lang w:eastAsia="ar-SA"/>
              </w:rPr>
              <w:t>e</w:t>
            </w:r>
            <w:r w:rsidR="00A67B21" w:rsidRPr="00A67B21">
              <w:rPr>
                <w:rFonts w:ascii="Times New Roman" w:eastAsia="Times New Roman" w:hAnsi="Times New Roman" w:cs="Times New Roman"/>
                <w:iCs/>
                <w:kern w:val="1"/>
                <w:sz w:val="24"/>
                <w:szCs w:val="24"/>
                <w:lang w:eastAsia="ar-SA"/>
              </w:rPr>
              <w:t>k</w:t>
            </w:r>
            <w:r w:rsidR="00A67B21">
              <w:rPr>
                <w:rFonts w:ascii="Times New Roman" w:eastAsia="Times New Roman" w:hAnsi="Times New Roman" w:cs="Times New Roman"/>
                <w:iCs/>
                <w:kern w:val="1"/>
                <w:sz w:val="24"/>
                <w:szCs w:val="24"/>
                <w:lang w:eastAsia="ar-SA"/>
              </w:rPr>
              <w:t xml:space="preserve"> kurierskich</w:t>
            </w:r>
            <w:r w:rsidR="00A67B21" w:rsidRPr="00A67B21">
              <w:rPr>
                <w:rFonts w:ascii="Times New Roman" w:eastAsia="Times New Roman" w:hAnsi="Times New Roman" w:cs="Times New Roman"/>
                <w:iCs/>
                <w:kern w:val="1"/>
                <w:sz w:val="24"/>
                <w:szCs w:val="24"/>
                <w:lang w:eastAsia="ar-SA"/>
              </w:rPr>
              <w:t xml:space="preserve"> </w:t>
            </w:r>
            <w:r w:rsidR="00A67B21">
              <w:rPr>
                <w:rFonts w:ascii="Times New Roman" w:eastAsia="Times New Roman" w:hAnsi="Times New Roman" w:cs="Times New Roman"/>
                <w:iCs/>
                <w:kern w:val="1"/>
                <w:sz w:val="24"/>
                <w:szCs w:val="24"/>
                <w:lang w:eastAsia="ar-SA"/>
              </w:rPr>
              <w:t xml:space="preserve">w obrocie krajowym do 5 </w:t>
            </w:r>
            <w:r w:rsidR="00157E12">
              <w:rPr>
                <w:rFonts w:ascii="Times New Roman" w:eastAsia="Times New Roman" w:hAnsi="Times New Roman" w:cs="Times New Roman"/>
                <w:iCs/>
                <w:kern w:val="1"/>
                <w:sz w:val="24"/>
                <w:szCs w:val="24"/>
                <w:lang w:eastAsia="ar-SA"/>
              </w:rPr>
              <w:t>kg</w:t>
            </w:r>
            <w:r w:rsidR="00437EED">
              <w:rPr>
                <w:rFonts w:ascii="Times New Roman" w:eastAsia="Times New Roman" w:hAnsi="Times New Roman" w:cs="Times New Roman"/>
                <w:iCs/>
                <w:kern w:val="1"/>
                <w:sz w:val="24"/>
                <w:szCs w:val="24"/>
                <w:lang w:eastAsia="ar-SA"/>
              </w:rPr>
              <w:t>,</w:t>
            </w:r>
            <w:r w:rsidR="00157E12">
              <w:rPr>
                <w:rFonts w:ascii="Times New Roman" w:eastAsia="Times New Roman" w:hAnsi="Times New Roman" w:cs="Times New Roman"/>
                <w:iCs/>
                <w:kern w:val="1"/>
                <w:sz w:val="24"/>
                <w:szCs w:val="24"/>
                <w:lang w:eastAsia="ar-SA"/>
              </w:rPr>
              <w:t xml:space="preserve"> </w:t>
            </w:r>
            <w:r w:rsidRPr="000028F3">
              <w:rPr>
                <w:rFonts w:ascii="Times New Roman" w:eastAsia="Times New Roman" w:hAnsi="Times New Roman" w:cs="Times New Roman"/>
                <w:iCs/>
                <w:kern w:val="1"/>
                <w:sz w:val="24"/>
                <w:szCs w:val="24"/>
                <w:lang w:eastAsia="ar-SA"/>
              </w:rPr>
              <w:t>w zakresie ich przyjmowania, przemieszczania i doręczania,</w:t>
            </w:r>
          </w:p>
          <w:p w:rsidR="000028F3" w:rsidRPr="00920B2E" w:rsidRDefault="000028F3" w:rsidP="00920B2E">
            <w:pPr>
              <w:numPr>
                <w:ilvl w:val="0"/>
                <w:numId w:val="15"/>
              </w:numPr>
              <w:suppressAutoHyphens/>
              <w:spacing w:after="0" w:line="240" w:lineRule="auto"/>
              <w:ind w:left="851"/>
              <w:jc w:val="both"/>
              <w:rPr>
                <w:rFonts w:ascii="Times New Roman" w:eastAsia="Times New Roman" w:hAnsi="Times New Roman" w:cs="Times New Roman"/>
                <w:iCs/>
                <w:kern w:val="1"/>
                <w:sz w:val="24"/>
                <w:szCs w:val="24"/>
                <w:lang w:eastAsia="ar-SA"/>
              </w:rPr>
            </w:pPr>
            <w:r w:rsidRPr="00920B2E">
              <w:rPr>
                <w:rFonts w:ascii="Times New Roman" w:eastAsia="Times New Roman" w:hAnsi="Times New Roman" w:cs="Times New Roman"/>
                <w:iCs/>
                <w:kern w:val="1"/>
                <w:sz w:val="24"/>
                <w:szCs w:val="24"/>
                <w:lang w:eastAsia="ar-SA"/>
              </w:rPr>
              <w:t>doręczanie zwrotów przesyłek pocztowych niedoręczonych, po wyczerpaniu wszystkich możliwości ich doręczenia lub wydania odbiorcy (z podaniem przyczyny nie doręczenia) oraz zwrot potwierdzeń odbioru pokwitowania przez adresata.</w:t>
            </w:r>
          </w:p>
          <w:p w:rsidR="000028F3" w:rsidRPr="000028F3" w:rsidRDefault="000028F3" w:rsidP="000028F3">
            <w:pPr>
              <w:numPr>
                <w:ilvl w:val="0"/>
                <w:numId w:val="14"/>
              </w:numPr>
              <w:suppressAutoHyphens/>
              <w:spacing w:after="0" w:line="240" w:lineRule="auto"/>
              <w:ind w:hanging="578"/>
              <w:jc w:val="both"/>
              <w:rPr>
                <w:rFonts w:ascii="Times New Roman" w:eastAsia="Times New Roman" w:hAnsi="Times New Roman" w:cs="Times New Roman"/>
                <w:iCs/>
                <w:color w:val="FF0000"/>
                <w:kern w:val="1"/>
                <w:sz w:val="24"/>
                <w:szCs w:val="24"/>
                <w:lang w:eastAsia="ar-SA"/>
              </w:rPr>
            </w:pPr>
            <w:r w:rsidRPr="000028F3">
              <w:rPr>
                <w:rFonts w:ascii="Times New Roman" w:eastAsia="Times New Roman" w:hAnsi="Times New Roman" w:cs="Times New Roman"/>
                <w:iCs/>
                <w:color w:val="000000" w:themeColor="text1"/>
                <w:kern w:val="1"/>
                <w:sz w:val="24"/>
                <w:szCs w:val="24"/>
                <w:lang w:eastAsia="ar-SA"/>
              </w:rPr>
              <w:t xml:space="preserve">Przez przesyłki pocztowe będące przedmiotem zamówienia rozumie się: </w:t>
            </w:r>
          </w:p>
          <w:p w:rsidR="000028F3" w:rsidRPr="000028F3" w:rsidRDefault="000028F3" w:rsidP="000028F3">
            <w:pPr>
              <w:numPr>
                <w:ilvl w:val="0"/>
                <w:numId w:val="16"/>
              </w:numPr>
              <w:suppressAutoHyphens/>
              <w:spacing w:after="0" w:line="240" w:lineRule="auto"/>
              <w:ind w:left="851"/>
              <w:jc w:val="both"/>
              <w:rPr>
                <w:rFonts w:ascii="Times New Roman" w:eastAsia="Times New Roman" w:hAnsi="Times New Roman" w:cs="Times New Roman"/>
                <w:iCs/>
                <w:color w:val="FF0000"/>
                <w:kern w:val="1"/>
                <w:sz w:val="24"/>
                <w:szCs w:val="24"/>
                <w:lang w:eastAsia="ar-SA"/>
              </w:rPr>
            </w:pPr>
            <w:r w:rsidRPr="000028F3">
              <w:rPr>
                <w:rFonts w:ascii="Times New Roman" w:eastAsia="Times New Roman" w:hAnsi="Times New Roman" w:cs="Times New Roman"/>
                <w:iCs/>
                <w:color w:val="000000" w:themeColor="text1"/>
                <w:kern w:val="1"/>
                <w:sz w:val="24"/>
                <w:szCs w:val="24"/>
                <w:lang w:eastAsia="ar-SA"/>
              </w:rPr>
              <w:t>przesyłki listowe nierejestrowane ekonomiczne (format S, M, L),</w:t>
            </w:r>
          </w:p>
          <w:p w:rsidR="000028F3" w:rsidRPr="000028F3" w:rsidRDefault="000028F3" w:rsidP="000028F3">
            <w:pPr>
              <w:numPr>
                <w:ilvl w:val="0"/>
                <w:numId w:val="16"/>
              </w:numPr>
              <w:suppressAutoHyphens/>
              <w:spacing w:after="0" w:line="240" w:lineRule="auto"/>
              <w:ind w:left="851"/>
              <w:jc w:val="both"/>
              <w:rPr>
                <w:rFonts w:ascii="Times New Roman" w:eastAsia="Times New Roman" w:hAnsi="Times New Roman" w:cs="Times New Roman"/>
                <w:iCs/>
                <w:color w:val="FF0000"/>
                <w:kern w:val="1"/>
                <w:sz w:val="24"/>
                <w:szCs w:val="24"/>
                <w:lang w:eastAsia="ar-SA"/>
              </w:rPr>
            </w:pPr>
            <w:r w:rsidRPr="000028F3">
              <w:rPr>
                <w:rFonts w:ascii="Times New Roman" w:eastAsia="Times New Roman" w:hAnsi="Times New Roman" w:cs="Times New Roman"/>
                <w:iCs/>
                <w:color w:val="000000" w:themeColor="text1"/>
                <w:kern w:val="1"/>
                <w:sz w:val="24"/>
                <w:szCs w:val="24"/>
                <w:lang w:eastAsia="ar-SA"/>
              </w:rPr>
              <w:t xml:space="preserve">przesyłki listowe nierejestrowane priorytetowe (format S, M, L), </w:t>
            </w:r>
          </w:p>
          <w:p w:rsidR="000028F3" w:rsidRPr="000028F3" w:rsidRDefault="000028F3" w:rsidP="000028F3">
            <w:pPr>
              <w:numPr>
                <w:ilvl w:val="0"/>
                <w:numId w:val="16"/>
              </w:numPr>
              <w:suppressAutoHyphens/>
              <w:spacing w:after="0" w:line="240" w:lineRule="auto"/>
              <w:ind w:left="851"/>
              <w:jc w:val="both"/>
              <w:rPr>
                <w:rFonts w:ascii="Times New Roman" w:eastAsia="Times New Roman" w:hAnsi="Times New Roman" w:cs="Times New Roman"/>
                <w:iCs/>
                <w:color w:val="FF0000"/>
                <w:kern w:val="1"/>
                <w:sz w:val="24"/>
                <w:szCs w:val="24"/>
                <w:lang w:eastAsia="ar-SA"/>
              </w:rPr>
            </w:pPr>
            <w:r w:rsidRPr="000028F3">
              <w:rPr>
                <w:rFonts w:ascii="Times New Roman" w:eastAsia="Times New Roman" w:hAnsi="Times New Roman" w:cs="Times New Roman"/>
                <w:iCs/>
                <w:color w:val="000000" w:themeColor="text1"/>
                <w:kern w:val="1"/>
                <w:sz w:val="24"/>
                <w:szCs w:val="24"/>
                <w:lang w:eastAsia="ar-SA"/>
              </w:rPr>
              <w:t>przesyłki rejestrowane polecone ekonomiczne (format S, M, L),</w:t>
            </w:r>
          </w:p>
          <w:p w:rsidR="000028F3" w:rsidRPr="000028F3" w:rsidRDefault="000028F3" w:rsidP="000028F3">
            <w:pPr>
              <w:numPr>
                <w:ilvl w:val="0"/>
                <w:numId w:val="16"/>
              </w:numPr>
              <w:suppressAutoHyphens/>
              <w:spacing w:after="0" w:line="240" w:lineRule="auto"/>
              <w:ind w:left="851"/>
              <w:jc w:val="both"/>
              <w:rPr>
                <w:rFonts w:ascii="Times New Roman" w:eastAsia="Times New Roman" w:hAnsi="Times New Roman" w:cs="Times New Roman"/>
                <w:iCs/>
                <w:color w:val="FF0000"/>
                <w:kern w:val="1"/>
                <w:sz w:val="24"/>
                <w:szCs w:val="24"/>
                <w:lang w:eastAsia="ar-SA"/>
              </w:rPr>
            </w:pPr>
            <w:r w:rsidRPr="000028F3">
              <w:rPr>
                <w:rFonts w:ascii="Times New Roman" w:eastAsia="Times New Roman" w:hAnsi="Times New Roman" w:cs="Times New Roman"/>
                <w:iCs/>
                <w:color w:val="000000" w:themeColor="text1"/>
                <w:kern w:val="1"/>
                <w:sz w:val="24"/>
                <w:szCs w:val="24"/>
                <w:lang w:eastAsia="ar-SA"/>
              </w:rPr>
              <w:t xml:space="preserve">przesyłki rejestrowane polecone priorytetowe (format S, M, L), </w:t>
            </w:r>
          </w:p>
          <w:p w:rsidR="000028F3" w:rsidRPr="000028F3" w:rsidRDefault="000028F3" w:rsidP="000028F3">
            <w:pPr>
              <w:numPr>
                <w:ilvl w:val="0"/>
                <w:numId w:val="16"/>
              </w:numPr>
              <w:suppressAutoHyphens/>
              <w:spacing w:after="0" w:line="240" w:lineRule="auto"/>
              <w:ind w:left="851"/>
              <w:jc w:val="both"/>
              <w:rPr>
                <w:rFonts w:ascii="Times New Roman" w:eastAsia="Times New Roman" w:hAnsi="Times New Roman" w:cs="Times New Roman"/>
                <w:iCs/>
                <w:color w:val="FF0000"/>
                <w:kern w:val="1"/>
                <w:sz w:val="24"/>
                <w:szCs w:val="24"/>
                <w:lang w:eastAsia="ar-SA"/>
              </w:rPr>
            </w:pPr>
            <w:r w:rsidRPr="000028F3">
              <w:rPr>
                <w:rFonts w:ascii="Times New Roman" w:eastAsia="Times New Roman" w:hAnsi="Times New Roman" w:cs="Times New Roman"/>
                <w:iCs/>
                <w:color w:val="000000" w:themeColor="text1"/>
                <w:kern w:val="1"/>
                <w:sz w:val="24"/>
                <w:szCs w:val="24"/>
                <w:lang w:eastAsia="ar-SA"/>
              </w:rPr>
              <w:t>przesyłki rejestrowane polecone ekonomiczne za zwrotnym potwierdzeniem odbioru (format S, M, L),</w:t>
            </w:r>
          </w:p>
          <w:p w:rsidR="000028F3" w:rsidRPr="000028F3" w:rsidRDefault="000028F3" w:rsidP="000028F3">
            <w:pPr>
              <w:suppressAutoHyphens/>
              <w:spacing w:after="0" w:line="240" w:lineRule="auto"/>
              <w:ind w:left="851"/>
              <w:jc w:val="both"/>
              <w:rPr>
                <w:rFonts w:ascii="Times New Roman" w:eastAsia="Times New Roman" w:hAnsi="Times New Roman" w:cs="Times New Roman"/>
                <w:iCs/>
                <w:color w:val="FF0000"/>
                <w:kern w:val="1"/>
                <w:sz w:val="24"/>
                <w:szCs w:val="24"/>
                <w:lang w:eastAsia="ar-SA"/>
              </w:rPr>
            </w:pPr>
            <w:r w:rsidRPr="000028F3">
              <w:rPr>
                <w:rFonts w:ascii="Times New Roman" w:eastAsia="Times New Roman" w:hAnsi="Times New Roman" w:cs="Times New Roman"/>
                <w:iCs/>
                <w:color w:val="000000" w:themeColor="text1"/>
                <w:kern w:val="1"/>
                <w:sz w:val="24"/>
                <w:szCs w:val="24"/>
                <w:lang w:eastAsia="ar-SA"/>
              </w:rPr>
              <w:t xml:space="preserve"> przesyłki rejestrowane polecone priorytetowe za zwrotnym potwierdzeniem odbioru (format S, M, L),</w:t>
            </w:r>
          </w:p>
          <w:p w:rsidR="000028F3" w:rsidRPr="000028F3" w:rsidRDefault="000028F3" w:rsidP="000028F3">
            <w:pPr>
              <w:numPr>
                <w:ilvl w:val="0"/>
                <w:numId w:val="16"/>
              </w:numPr>
              <w:suppressAutoHyphens/>
              <w:spacing w:after="0" w:line="240" w:lineRule="auto"/>
              <w:ind w:left="851"/>
              <w:jc w:val="both"/>
              <w:rPr>
                <w:rFonts w:ascii="Times New Roman" w:eastAsia="Times New Roman" w:hAnsi="Times New Roman" w:cs="Times New Roman"/>
                <w:iCs/>
                <w:color w:val="000000" w:themeColor="text1"/>
                <w:kern w:val="1"/>
                <w:sz w:val="24"/>
                <w:szCs w:val="24"/>
                <w:lang w:eastAsia="ar-SA"/>
              </w:rPr>
            </w:pPr>
            <w:r w:rsidRPr="000028F3">
              <w:rPr>
                <w:rFonts w:ascii="Times New Roman" w:eastAsia="Times New Roman" w:hAnsi="Times New Roman" w:cs="Times New Roman"/>
                <w:iCs/>
                <w:color w:val="000000" w:themeColor="text1"/>
                <w:kern w:val="1"/>
                <w:sz w:val="24"/>
                <w:szCs w:val="24"/>
                <w:lang w:eastAsia="ar-SA"/>
              </w:rPr>
              <w:t>paczki priorytetowe będące paczkami najszybszej kategorii za potwierdzeniem odbioru i bez potwierdzenia odbioru w obrocie krajowym.</w:t>
            </w:r>
          </w:p>
          <w:p w:rsidR="000028F3" w:rsidRPr="000028F3" w:rsidRDefault="000028F3" w:rsidP="000028F3">
            <w:pPr>
              <w:numPr>
                <w:ilvl w:val="0"/>
                <w:numId w:val="14"/>
              </w:numPr>
              <w:suppressAutoHyphens/>
              <w:spacing w:after="0" w:line="240" w:lineRule="auto"/>
              <w:ind w:hanging="578"/>
              <w:jc w:val="both"/>
              <w:rPr>
                <w:rFonts w:ascii="Times New Roman" w:eastAsia="Times New Roman" w:hAnsi="Times New Roman" w:cs="Times New Roman"/>
                <w:iCs/>
                <w:color w:val="000000" w:themeColor="text1"/>
                <w:kern w:val="1"/>
                <w:sz w:val="24"/>
                <w:szCs w:val="24"/>
                <w:lang w:eastAsia="ar-SA"/>
              </w:rPr>
            </w:pPr>
            <w:r w:rsidRPr="000028F3">
              <w:rPr>
                <w:rFonts w:ascii="Times New Roman" w:eastAsia="Times New Roman" w:hAnsi="Times New Roman" w:cs="Times New Roman"/>
                <w:iCs/>
                <w:color w:val="000000" w:themeColor="text1"/>
                <w:kern w:val="1"/>
                <w:sz w:val="24"/>
                <w:szCs w:val="24"/>
                <w:lang w:eastAsia="ar-SA"/>
              </w:rPr>
              <w:t>Wymiary przesyłek listowych wynoszą:</w:t>
            </w:r>
          </w:p>
          <w:p w:rsidR="000028F3" w:rsidRPr="000028F3" w:rsidRDefault="000028F3" w:rsidP="000028F3">
            <w:pPr>
              <w:suppressAutoHyphens/>
              <w:spacing w:after="0" w:line="240" w:lineRule="auto"/>
              <w:ind w:left="720"/>
              <w:jc w:val="both"/>
              <w:rPr>
                <w:rFonts w:ascii="Times New Roman" w:eastAsia="Times New Roman" w:hAnsi="Times New Roman" w:cs="Times New Roman"/>
                <w:iCs/>
                <w:color w:val="000000" w:themeColor="text1"/>
                <w:kern w:val="1"/>
                <w:sz w:val="24"/>
                <w:szCs w:val="24"/>
                <w:lang w:eastAsia="ar-SA"/>
              </w:rPr>
            </w:pPr>
            <w:r w:rsidRPr="000028F3">
              <w:rPr>
                <w:rFonts w:ascii="Times New Roman" w:eastAsia="Times New Roman" w:hAnsi="Times New Roman" w:cs="Times New Roman"/>
                <w:iCs/>
                <w:color w:val="000000" w:themeColor="text1"/>
                <w:kern w:val="1"/>
                <w:sz w:val="24"/>
                <w:szCs w:val="24"/>
                <w:lang w:eastAsia="ar-SA"/>
              </w:rPr>
              <w:t>MAKSIMUM: suma długości, szerokości i wysokości – 900 mm, przy czym największy z tych wymiarów (długość) nie może przekroczyć 600 mm;</w:t>
            </w:r>
          </w:p>
          <w:p w:rsidR="000028F3" w:rsidRPr="000028F3" w:rsidRDefault="000028F3" w:rsidP="000028F3">
            <w:pPr>
              <w:suppressAutoHyphens/>
              <w:spacing w:after="0" w:line="240" w:lineRule="auto"/>
              <w:ind w:left="720"/>
              <w:jc w:val="both"/>
              <w:rPr>
                <w:rFonts w:ascii="Times New Roman" w:eastAsia="Times New Roman" w:hAnsi="Times New Roman" w:cs="Times New Roman"/>
                <w:iCs/>
                <w:color w:val="000000" w:themeColor="text1"/>
                <w:kern w:val="1"/>
                <w:sz w:val="24"/>
                <w:szCs w:val="24"/>
                <w:lang w:eastAsia="ar-SA"/>
              </w:rPr>
            </w:pPr>
            <w:r w:rsidRPr="000028F3">
              <w:rPr>
                <w:rFonts w:ascii="Times New Roman" w:eastAsia="Times New Roman" w:hAnsi="Times New Roman" w:cs="Times New Roman"/>
                <w:iCs/>
                <w:color w:val="000000" w:themeColor="text1"/>
                <w:kern w:val="1"/>
                <w:sz w:val="24"/>
                <w:szCs w:val="24"/>
                <w:lang w:eastAsia="ar-SA"/>
              </w:rPr>
              <w:t>MINIMUM: wymiary strony adresowej nie mogą być mniejsze niż 90 x 140 mm.</w:t>
            </w:r>
          </w:p>
          <w:p w:rsidR="000028F3" w:rsidRPr="000028F3" w:rsidRDefault="000028F3" w:rsidP="000028F3">
            <w:pPr>
              <w:suppressAutoHyphens/>
              <w:spacing w:after="0" w:line="240" w:lineRule="auto"/>
              <w:ind w:left="720"/>
              <w:jc w:val="both"/>
              <w:rPr>
                <w:rFonts w:ascii="Times New Roman" w:eastAsia="Times New Roman" w:hAnsi="Times New Roman" w:cs="Times New Roman"/>
                <w:iCs/>
                <w:color w:val="000000" w:themeColor="text1"/>
                <w:kern w:val="1"/>
                <w:sz w:val="24"/>
                <w:szCs w:val="24"/>
                <w:lang w:eastAsia="ar-SA"/>
              </w:rPr>
            </w:pPr>
            <w:r w:rsidRPr="000028F3">
              <w:rPr>
                <w:rFonts w:ascii="Times New Roman" w:eastAsia="Times New Roman" w:hAnsi="Times New Roman" w:cs="Times New Roman"/>
                <w:iCs/>
                <w:color w:val="000000" w:themeColor="text1"/>
                <w:kern w:val="1"/>
                <w:sz w:val="24"/>
                <w:szCs w:val="24"/>
                <w:lang w:eastAsia="ar-SA"/>
              </w:rPr>
              <w:t>Wszystkie wymiary przyjmuje się z tolerancją +/- 2 mm.</w:t>
            </w:r>
          </w:p>
          <w:p w:rsidR="000028F3" w:rsidRPr="000028F3" w:rsidRDefault="000028F3" w:rsidP="000028F3">
            <w:pPr>
              <w:numPr>
                <w:ilvl w:val="0"/>
                <w:numId w:val="14"/>
              </w:numPr>
              <w:suppressAutoHyphens/>
              <w:spacing w:after="0" w:line="240" w:lineRule="auto"/>
              <w:ind w:hanging="578"/>
              <w:jc w:val="both"/>
              <w:rPr>
                <w:rFonts w:ascii="Times New Roman" w:eastAsia="Times New Roman" w:hAnsi="Times New Roman" w:cs="Times New Roman"/>
                <w:iCs/>
                <w:color w:val="000000" w:themeColor="text1"/>
                <w:kern w:val="1"/>
                <w:sz w:val="24"/>
                <w:szCs w:val="24"/>
                <w:lang w:eastAsia="ar-SA"/>
              </w:rPr>
            </w:pPr>
            <w:r w:rsidRPr="000028F3">
              <w:rPr>
                <w:rFonts w:ascii="Times New Roman" w:eastAsia="Times New Roman" w:hAnsi="Times New Roman" w:cs="Times New Roman"/>
                <w:iCs/>
                <w:color w:val="000000" w:themeColor="text1"/>
                <w:kern w:val="1"/>
                <w:sz w:val="24"/>
                <w:szCs w:val="24"/>
                <w:lang w:eastAsia="ar-SA"/>
              </w:rPr>
              <w:t>Formaty S, M i L oznaczają:</w:t>
            </w:r>
          </w:p>
          <w:p w:rsidR="000028F3" w:rsidRPr="000028F3" w:rsidRDefault="000028F3" w:rsidP="000028F3">
            <w:pPr>
              <w:numPr>
                <w:ilvl w:val="0"/>
                <w:numId w:val="17"/>
              </w:numPr>
              <w:suppressAutoHyphens/>
              <w:spacing w:after="0" w:line="240" w:lineRule="auto"/>
              <w:ind w:left="851"/>
              <w:jc w:val="both"/>
              <w:rPr>
                <w:rFonts w:ascii="Times New Roman" w:eastAsia="Times New Roman" w:hAnsi="Times New Roman" w:cs="Times New Roman"/>
                <w:iCs/>
                <w:color w:val="000000" w:themeColor="text1"/>
                <w:kern w:val="1"/>
                <w:sz w:val="24"/>
                <w:szCs w:val="24"/>
                <w:lang w:eastAsia="ar-SA"/>
              </w:rPr>
            </w:pPr>
            <w:r w:rsidRPr="000028F3">
              <w:rPr>
                <w:rFonts w:ascii="Times New Roman" w:eastAsia="Times New Roman" w:hAnsi="Times New Roman" w:cs="Times New Roman"/>
                <w:iCs/>
                <w:color w:val="000000" w:themeColor="text1"/>
                <w:kern w:val="1"/>
                <w:sz w:val="24"/>
                <w:szCs w:val="24"/>
                <w:lang w:eastAsia="ar-SA"/>
              </w:rPr>
              <w:t>format S to przesyłki o wymiarach max. 230 x 160 x 20 mm wysokości, waga max. 500 g;</w:t>
            </w:r>
          </w:p>
          <w:p w:rsidR="000028F3" w:rsidRPr="000028F3" w:rsidRDefault="000028F3" w:rsidP="000028F3">
            <w:pPr>
              <w:numPr>
                <w:ilvl w:val="0"/>
                <w:numId w:val="17"/>
              </w:numPr>
              <w:suppressAutoHyphens/>
              <w:spacing w:after="0" w:line="240" w:lineRule="auto"/>
              <w:ind w:left="851"/>
              <w:jc w:val="both"/>
              <w:rPr>
                <w:rFonts w:ascii="Times New Roman" w:eastAsia="Times New Roman" w:hAnsi="Times New Roman" w:cs="Times New Roman"/>
                <w:iCs/>
                <w:color w:val="000000" w:themeColor="text1"/>
                <w:kern w:val="1"/>
                <w:sz w:val="24"/>
                <w:szCs w:val="24"/>
                <w:lang w:eastAsia="ar-SA"/>
              </w:rPr>
            </w:pPr>
            <w:r w:rsidRPr="000028F3">
              <w:rPr>
                <w:rFonts w:ascii="Times New Roman" w:eastAsia="Times New Roman" w:hAnsi="Times New Roman" w:cs="Times New Roman"/>
                <w:iCs/>
                <w:color w:val="000000" w:themeColor="text1"/>
                <w:kern w:val="1"/>
                <w:sz w:val="24"/>
                <w:szCs w:val="24"/>
                <w:lang w:eastAsia="ar-SA"/>
              </w:rPr>
              <w:t>format M to przesyłki o wymiarach max. 325 x 230 x 20 mm wysokości, waga max. 1000 g;</w:t>
            </w:r>
          </w:p>
          <w:p w:rsidR="000028F3" w:rsidRPr="000028F3" w:rsidRDefault="000028F3" w:rsidP="000028F3">
            <w:pPr>
              <w:numPr>
                <w:ilvl w:val="0"/>
                <w:numId w:val="17"/>
              </w:numPr>
              <w:suppressAutoHyphens/>
              <w:spacing w:after="0" w:line="240" w:lineRule="auto"/>
              <w:ind w:left="851"/>
              <w:jc w:val="both"/>
              <w:rPr>
                <w:rFonts w:ascii="Times New Roman" w:eastAsia="Times New Roman" w:hAnsi="Times New Roman" w:cs="Times New Roman"/>
                <w:iCs/>
                <w:color w:val="000000" w:themeColor="text1"/>
                <w:kern w:val="1"/>
                <w:sz w:val="24"/>
                <w:szCs w:val="24"/>
                <w:lang w:eastAsia="ar-SA"/>
              </w:rPr>
            </w:pPr>
            <w:r w:rsidRPr="000028F3">
              <w:rPr>
                <w:rFonts w:ascii="Times New Roman" w:eastAsia="Times New Roman" w:hAnsi="Times New Roman" w:cs="Times New Roman"/>
                <w:iCs/>
                <w:color w:val="000000" w:themeColor="text1"/>
                <w:kern w:val="1"/>
                <w:sz w:val="24"/>
                <w:szCs w:val="24"/>
                <w:lang w:eastAsia="ar-SA"/>
              </w:rPr>
              <w:t>format L to przesyłki gdzie suma długości, szerokości i wysokości – 900 mm, przy czym największy z tych wymiarów (długość) nie może przekroczyć 600 mm, waga max. 2000 g;</w:t>
            </w:r>
          </w:p>
          <w:p w:rsidR="000028F3" w:rsidRPr="000028F3" w:rsidRDefault="00437EED" w:rsidP="000028F3">
            <w:pPr>
              <w:numPr>
                <w:ilvl w:val="0"/>
                <w:numId w:val="14"/>
              </w:numPr>
              <w:suppressAutoHyphens/>
              <w:spacing w:after="0" w:line="240" w:lineRule="auto"/>
              <w:ind w:hanging="578"/>
              <w:jc w:val="both"/>
              <w:rPr>
                <w:rFonts w:ascii="Times New Roman" w:eastAsia="Times New Roman" w:hAnsi="Times New Roman" w:cs="Times New Roman"/>
                <w:iCs/>
                <w:kern w:val="1"/>
                <w:sz w:val="24"/>
                <w:szCs w:val="24"/>
                <w:lang w:eastAsia="ar-SA"/>
              </w:rPr>
            </w:pPr>
            <w:r w:rsidRPr="00437EED">
              <w:rPr>
                <w:rFonts w:ascii="Times New Roman" w:eastAsia="Times New Roman" w:hAnsi="Times New Roman" w:cs="Times New Roman"/>
                <w:bCs/>
                <w:color w:val="000000"/>
                <w:sz w:val="24"/>
                <w:szCs w:val="24"/>
                <w:lang w:eastAsia="ar-SA"/>
              </w:rPr>
              <w:t>Przyjmowanie [codzienne (dni robocze) odbieranie] w placówce nadawczej Wykonawcy pomiędzy godziną 14:30 a godziną 16:00) przedmiotu zamówienia i doręczanie przesyłek przez Wykonawcę.</w:t>
            </w:r>
            <w:r w:rsidR="000028F3" w:rsidRPr="000028F3">
              <w:rPr>
                <w:rFonts w:ascii="Times New Roman" w:eastAsia="Times New Roman" w:hAnsi="Times New Roman" w:cs="Times New Roman"/>
                <w:bCs/>
                <w:color w:val="000000"/>
                <w:sz w:val="24"/>
                <w:szCs w:val="24"/>
                <w:lang w:eastAsia="ar-SA"/>
              </w:rPr>
              <w:t>.</w:t>
            </w:r>
          </w:p>
          <w:p w:rsidR="000028F3" w:rsidRPr="000028F3" w:rsidRDefault="000028F3" w:rsidP="000028F3">
            <w:pPr>
              <w:numPr>
                <w:ilvl w:val="0"/>
                <w:numId w:val="14"/>
              </w:numPr>
              <w:suppressAutoHyphens/>
              <w:spacing w:after="0" w:line="240" w:lineRule="auto"/>
              <w:ind w:hanging="578"/>
              <w:jc w:val="both"/>
              <w:rPr>
                <w:rFonts w:ascii="Times New Roman" w:eastAsia="Times New Roman" w:hAnsi="Times New Roman" w:cs="Times New Roman"/>
                <w:iCs/>
                <w:kern w:val="1"/>
                <w:sz w:val="24"/>
                <w:szCs w:val="24"/>
                <w:lang w:eastAsia="ar-SA"/>
              </w:rPr>
            </w:pPr>
            <w:r w:rsidRPr="000028F3">
              <w:rPr>
                <w:rFonts w:ascii="Times New Roman" w:eastAsia="Times New Roman" w:hAnsi="Times New Roman" w:cs="Times New Roman"/>
                <w:iCs/>
                <w:kern w:val="1"/>
                <w:sz w:val="24"/>
                <w:szCs w:val="24"/>
                <w:lang w:eastAsia="ar-SA"/>
              </w:rPr>
              <w:t>Doręczanie korespondencji oraz zwroty niedostarczonych przesyłek oraz potwierdzeń odbioru do siedziby Zamawiającego w godzinach od 9:00 do 10:00.</w:t>
            </w:r>
          </w:p>
          <w:p w:rsidR="000028F3" w:rsidRPr="000028F3" w:rsidRDefault="000028F3" w:rsidP="000028F3">
            <w:pPr>
              <w:numPr>
                <w:ilvl w:val="0"/>
                <w:numId w:val="14"/>
              </w:numPr>
              <w:suppressAutoHyphens/>
              <w:spacing w:after="0" w:line="240" w:lineRule="auto"/>
              <w:ind w:hanging="578"/>
              <w:jc w:val="both"/>
              <w:rPr>
                <w:rFonts w:ascii="Times New Roman" w:eastAsia="Times New Roman" w:hAnsi="Times New Roman" w:cs="Times New Roman"/>
                <w:iCs/>
                <w:kern w:val="1"/>
                <w:sz w:val="24"/>
                <w:szCs w:val="24"/>
                <w:lang w:eastAsia="ar-SA"/>
              </w:rPr>
            </w:pPr>
            <w:r w:rsidRPr="000028F3">
              <w:rPr>
                <w:rFonts w:ascii="Times New Roman" w:eastAsia="Times New Roman" w:hAnsi="Times New Roman" w:cs="Times New Roman"/>
                <w:iCs/>
                <w:kern w:val="1"/>
                <w:sz w:val="24"/>
                <w:szCs w:val="24"/>
                <w:lang w:eastAsia="ar-SA"/>
              </w:rPr>
              <w:t>Wszelkie czynności oznaczenia przesyłek rejestrowanych i priorytetowych będą należeć do Wykonawcy.</w:t>
            </w:r>
          </w:p>
          <w:p w:rsidR="000028F3" w:rsidRPr="000028F3" w:rsidRDefault="000028F3" w:rsidP="000028F3">
            <w:pPr>
              <w:numPr>
                <w:ilvl w:val="0"/>
                <w:numId w:val="14"/>
              </w:numPr>
              <w:suppressAutoHyphens/>
              <w:spacing w:after="0" w:line="240" w:lineRule="auto"/>
              <w:ind w:hanging="578"/>
              <w:jc w:val="both"/>
              <w:rPr>
                <w:rFonts w:ascii="Times New Roman" w:eastAsia="Times New Roman" w:hAnsi="Times New Roman" w:cs="Times New Roman"/>
                <w:iCs/>
                <w:kern w:val="1"/>
                <w:sz w:val="24"/>
                <w:szCs w:val="24"/>
                <w:lang w:eastAsia="ar-SA"/>
              </w:rPr>
            </w:pPr>
            <w:r w:rsidRPr="000028F3">
              <w:rPr>
                <w:rFonts w:ascii="Times New Roman" w:eastAsia="Times New Roman" w:hAnsi="Times New Roman" w:cs="Times New Roman"/>
                <w:iCs/>
                <w:kern w:val="1"/>
                <w:sz w:val="24"/>
                <w:szCs w:val="24"/>
                <w:lang w:eastAsia="ar-SA"/>
              </w:rPr>
              <w:t xml:space="preserve">Posiadanie przez Wykonawcę placówki nadawczej na terenie miasta </w:t>
            </w:r>
            <w:r>
              <w:rPr>
                <w:rFonts w:ascii="Times New Roman" w:eastAsia="Times New Roman" w:hAnsi="Times New Roman" w:cs="Times New Roman"/>
                <w:iCs/>
                <w:kern w:val="1"/>
                <w:sz w:val="24"/>
                <w:szCs w:val="24"/>
                <w:lang w:eastAsia="ar-SA"/>
              </w:rPr>
              <w:t>Sanoka</w:t>
            </w:r>
            <w:r w:rsidRPr="000028F3">
              <w:rPr>
                <w:rFonts w:ascii="Times New Roman" w:eastAsia="Times New Roman" w:hAnsi="Times New Roman" w:cs="Times New Roman"/>
                <w:iCs/>
                <w:kern w:val="1"/>
                <w:sz w:val="24"/>
                <w:szCs w:val="24"/>
                <w:lang w:eastAsia="ar-SA"/>
              </w:rPr>
              <w:t>, która spełnia następujące warunki:</w:t>
            </w:r>
          </w:p>
          <w:p w:rsidR="000028F3" w:rsidRPr="000028F3" w:rsidRDefault="000028F3" w:rsidP="000028F3">
            <w:pPr>
              <w:numPr>
                <w:ilvl w:val="0"/>
                <w:numId w:val="17"/>
              </w:numPr>
              <w:suppressAutoHyphens/>
              <w:spacing w:after="0" w:line="240" w:lineRule="auto"/>
              <w:ind w:left="709" w:hanging="283"/>
              <w:jc w:val="both"/>
              <w:rPr>
                <w:rFonts w:ascii="Times New Roman" w:eastAsia="Times New Roman" w:hAnsi="Times New Roman" w:cs="Times New Roman"/>
                <w:iCs/>
                <w:kern w:val="1"/>
                <w:sz w:val="24"/>
                <w:szCs w:val="24"/>
                <w:lang w:eastAsia="ar-SA"/>
              </w:rPr>
            </w:pPr>
            <w:r w:rsidRPr="000028F3">
              <w:rPr>
                <w:rFonts w:ascii="Times New Roman" w:eastAsia="Times New Roman" w:hAnsi="Times New Roman" w:cs="Times New Roman"/>
                <w:iCs/>
                <w:kern w:val="1"/>
                <w:sz w:val="24"/>
                <w:szCs w:val="24"/>
                <w:lang w:eastAsia="ar-SA"/>
              </w:rPr>
              <w:t>czynna 5 dni w tygodniu w godz. 7:30-19:00,</w:t>
            </w:r>
          </w:p>
          <w:p w:rsidR="000028F3" w:rsidRPr="000028F3" w:rsidRDefault="000028F3" w:rsidP="000028F3">
            <w:pPr>
              <w:numPr>
                <w:ilvl w:val="0"/>
                <w:numId w:val="17"/>
              </w:numPr>
              <w:suppressAutoHyphens/>
              <w:spacing w:after="0" w:line="240" w:lineRule="auto"/>
              <w:ind w:left="709" w:hanging="283"/>
              <w:jc w:val="both"/>
              <w:rPr>
                <w:rFonts w:ascii="Times New Roman" w:eastAsia="Times New Roman" w:hAnsi="Times New Roman" w:cs="Times New Roman"/>
                <w:iCs/>
                <w:kern w:val="1"/>
                <w:sz w:val="24"/>
                <w:szCs w:val="24"/>
                <w:lang w:eastAsia="ar-SA"/>
              </w:rPr>
            </w:pPr>
            <w:r w:rsidRPr="000028F3">
              <w:rPr>
                <w:rFonts w:ascii="Times New Roman" w:eastAsia="Times New Roman" w:hAnsi="Times New Roman" w:cs="Times New Roman"/>
                <w:iCs/>
                <w:kern w:val="1"/>
                <w:sz w:val="24"/>
                <w:szCs w:val="24"/>
                <w:lang w:eastAsia="ar-SA"/>
              </w:rPr>
              <w:t xml:space="preserve">była oznakowana w sposób widoczny szyldem z nazwą i logo Wykonawcy </w:t>
            </w:r>
            <w:r w:rsidRPr="000028F3">
              <w:rPr>
                <w:rFonts w:ascii="Times New Roman" w:eastAsia="Times New Roman" w:hAnsi="Times New Roman" w:cs="Times New Roman"/>
                <w:iCs/>
                <w:kern w:val="1"/>
                <w:sz w:val="24"/>
                <w:szCs w:val="24"/>
                <w:lang w:eastAsia="ar-SA"/>
              </w:rPr>
              <w:lastRenderedPageBreak/>
              <w:t>jednoznacznie wskazującym na siedzibę Wykonawcy,</w:t>
            </w:r>
          </w:p>
          <w:p w:rsidR="000028F3" w:rsidRPr="000028F3" w:rsidRDefault="000028F3" w:rsidP="000028F3">
            <w:pPr>
              <w:numPr>
                <w:ilvl w:val="0"/>
                <w:numId w:val="17"/>
              </w:numPr>
              <w:suppressAutoHyphens/>
              <w:spacing w:after="0" w:line="240" w:lineRule="auto"/>
              <w:ind w:left="709" w:hanging="283"/>
              <w:jc w:val="both"/>
              <w:rPr>
                <w:rFonts w:ascii="Times New Roman" w:eastAsia="Times New Roman" w:hAnsi="Times New Roman" w:cs="Times New Roman"/>
                <w:iCs/>
                <w:kern w:val="1"/>
                <w:sz w:val="24"/>
                <w:szCs w:val="24"/>
                <w:lang w:eastAsia="ar-SA"/>
              </w:rPr>
            </w:pPr>
            <w:r w:rsidRPr="000028F3">
              <w:rPr>
                <w:rFonts w:ascii="Times New Roman" w:eastAsia="Times New Roman" w:hAnsi="Times New Roman" w:cs="Times New Roman"/>
                <w:iCs/>
                <w:kern w:val="1"/>
                <w:sz w:val="24"/>
                <w:szCs w:val="24"/>
                <w:lang w:eastAsia="ar-SA"/>
              </w:rPr>
              <w:t xml:space="preserve">jeżeli placówka znajdować się będzie w innym lokalu prowadzącym działalność gospodarczą wówczas musi posiadać  wyodrębnione stanowisko obsługi klientów </w:t>
            </w:r>
            <w:r w:rsidRPr="000028F3">
              <w:rPr>
                <w:rFonts w:ascii="Times New Roman" w:eastAsia="Times New Roman" w:hAnsi="Times New Roman" w:cs="Times New Roman"/>
                <w:iCs/>
                <w:kern w:val="1"/>
                <w:sz w:val="24"/>
                <w:szCs w:val="24"/>
                <w:lang w:eastAsia="ar-SA"/>
              </w:rPr>
              <w:br/>
              <w:t>w zakresie usług pocztowych oznakowane w sposób widoczny szyldem z nazwa lub logo Wykonawcy,</w:t>
            </w:r>
          </w:p>
          <w:p w:rsidR="000028F3" w:rsidRPr="000028F3" w:rsidRDefault="000028F3" w:rsidP="000028F3">
            <w:pPr>
              <w:numPr>
                <w:ilvl w:val="0"/>
                <w:numId w:val="17"/>
              </w:numPr>
              <w:suppressAutoHyphens/>
              <w:spacing w:after="0" w:line="240" w:lineRule="auto"/>
              <w:ind w:left="709" w:hanging="283"/>
              <w:jc w:val="both"/>
              <w:rPr>
                <w:rFonts w:ascii="Times New Roman" w:eastAsia="Times New Roman" w:hAnsi="Times New Roman" w:cs="Times New Roman"/>
                <w:iCs/>
                <w:kern w:val="1"/>
                <w:sz w:val="24"/>
                <w:szCs w:val="24"/>
                <w:lang w:eastAsia="ar-SA"/>
              </w:rPr>
            </w:pPr>
            <w:r w:rsidRPr="000028F3">
              <w:rPr>
                <w:rFonts w:ascii="Times New Roman" w:eastAsia="Times New Roman" w:hAnsi="Times New Roman" w:cs="Times New Roman"/>
                <w:iCs/>
                <w:kern w:val="1"/>
                <w:sz w:val="24"/>
                <w:szCs w:val="24"/>
                <w:lang w:eastAsia="ar-SA"/>
              </w:rPr>
              <w:t>placówka powinna zapewniać prawidłowe zabezpieczenie przesyłek przed dostępem osób trzecich, gwarantujące zachowanie tajemnicy pocztowej oraz ochronę danych osobowych.</w:t>
            </w:r>
          </w:p>
          <w:p w:rsidR="000028F3" w:rsidRPr="000028F3" w:rsidRDefault="000028F3" w:rsidP="000028F3">
            <w:pPr>
              <w:suppressAutoHyphens/>
              <w:spacing w:after="0" w:line="240" w:lineRule="auto"/>
              <w:ind w:left="720"/>
              <w:jc w:val="both"/>
              <w:rPr>
                <w:rFonts w:ascii="Times New Roman" w:eastAsia="Times New Roman" w:hAnsi="Times New Roman" w:cs="Times New Roman"/>
                <w:iCs/>
                <w:kern w:val="1"/>
                <w:sz w:val="24"/>
                <w:szCs w:val="24"/>
                <w:lang w:eastAsia="ar-SA"/>
              </w:rPr>
            </w:pPr>
            <w:r w:rsidRPr="000028F3">
              <w:rPr>
                <w:rFonts w:ascii="Times New Roman" w:eastAsia="Times New Roman" w:hAnsi="Times New Roman" w:cs="Times New Roman"/>
                <w:iCs/>
                <w:kern w:val="1"/>
                <w:sz w:val="24"/>
                <w:szCs w:val="24"/>
                <w:lang w:eastAsia="ar-SA"/>
              </w:rPr>
              <w:t xml:space="preserve">Na potwierdzenie tego warunku Zamawiający żąda Wykazu placówki/placówek nadawczych dostępnych Wykonawcy usług. </w:t>
            </w:r>
          </w:p>
          <w:p w:rsidR="000028F3" w:rsidRPr="000028F3" w:rsidRDefault="000028F3" w:rsidP="000028F3">
            <w:pPr>
              <w:numPr>
                <w:ilvl w:val="0"/>
                <w:numId w:val="14"/>
              </w:numPr>
              <w:suppressAutoHyphens/>
              <w:spacing w:after="0" w:line="240" w:lineRule="auto"/>
              <w:ind w:hanging="578"/>
              <w:jc w:val="both"/>
              <w:rPr>
                <w:rFonts w:ascii="Times New Roman" w:eastAsia="Times New Roman" w:hAnsi="Times New Roman" w:cs="Times New Roman"/>
                <w:iCs/>
                <w:kern w:val="1"/>
                <w:sz w:val="24"/>
                <w:szCs w:val="24"/>
                <w:lang w:eastAsia="ar-SA"/>
              </w:rPr>
            </w:pPr>
            <w:r w:rsidRPr="000028F3">
              <w:rPr>
                <w:rFonts w:ascii="Times New Roman" w:eastAsia="Times New Roman" w:hAnsi="Times New Roman" w:cs="Times New Roman"/>
                <w:bCs/>
                <w:color w:val="000000"/>
                <w:sz w:val="24"/>
                <w:szCs w:val="24"/>
                <w:lang w:eastAsia="ar-SA"/>
              </w:rPr>
              <w:t>Przyjęte przez Zamawiającego ilości przesyłek mają charakter szacunkowy i mogą ulec zmianie z zależności od bieżących potrzeb Zamawiającego.</w:t>
            </w:r>
          </w:p>
          <w:p w:rsidR="000028F3" w:rsidRPr="000028F3" w:rsidRDefault="000028F3" w:rsidP="000028F3">
            <w:pPr>
              <w:suppressAutoHyphens/>
              <w:spacing w:after="0" w:line="240" w:lineRule="auto"/>
              <w:ind w:left="720"/>
              <w:jc w:val="both"/>
              <w:rPr>
                <w:rFonts w:ascii="Times New Roman" w:eastAsia="Times New Roman" w:hAnsi="Times New Roman" w:cs="Times New Roman"/>
                <w:bCs/>
                <w:color w:val="000000"/>
                <w:sz w:val="24"/>
                <w:szCs w:val="24"/>
                <w:lang w:eastAsia="ar-SA"/>
              </w:rPr>
            </w:pPr>
            <w:r w:rsidRPr="000028F3">
              <w:rPr>
                <w:rFonts w:ascii="Times New Roman" w:eastAsia="Times New Roman" w:hAnsi="Times New Roman" w:cs="Times New Roman"/>
                <w:bCs/>
                <w:color w:val="000000"/>
                <w:sz w:val="24"/>
                <w:szCs w:val="24"/>
                <w:lang w:eastAsia="ar-SA"/>
              </w:rPr>
              <w:t>Zawarte w formularzu ofertowym zestawienie liczby przesyłek nadawczych przez Zamawiającego ma charakter szacunkowy i zostało podane na potrzeby przygotowania oferty i nie stanowią ze strony Zamawiającego zobowiązania do nadawania przesyłek w podanych ilościach.</w:t>
            </w:r>
          </w:p>
          <w:p w:rsidR="00712D11" w:rsidRDefault="000028F3" w:rsidP="000028F3">
            <w:pPr>
              <w:suppressAutoHyphens/>
              <w:spacing w:after="0" w:line="240" w:lineRule="auto"/>
              <w:ind w:left="720"/>
              <w:jc w:val="both"/>
              <w:rPr>
                <w:rFonts w:ascii="Times New Roman" w:eastAsia="Times New Roman" w:hAnsi="Times New Roman" w:cs="Times New Roman"/>
                <w:bCs/>
                <w:color w:val="000000"/>
                <w:sz w:val="24"/>
                <w:szCs w:val="24"/>
                <w:lang w:eastAsia="ar-SA"/>
              </w:rPr>
            </w:pPr>
            <w:r w:rsidRPr="000028F3">
              <w:rPr>
                <w:rFonts w:ascii="Times New Roman" w:eastAsia="Times New Roman" w:hAnsi="Times New Roman" w:cs="Times New Roman"/>
                <w:bCs/>
                <w:color w:val="000000"/>
                <w:sz w:val="24"/>
                <w:szCs w:val="24"/>
                <w:lang w:eastAsia="ar-SA"/>
              </w:rPr>
              <w:t xml:space="preserve">Rodzaje i ilości nadawanych przesyłek przez Zamawiającego mogą się zmienić </w:t>
            </w:r>
            <w:r w:rsidRPr="000028F3">
              <w:rPr>
                <w:rFonts w:ascii="Times New Roman" w:eastAsia="Times New Roman" w:hAnsi="Times New Roman" w:cs="Times New Roman"/>
                <w:bCs/>
                <w:color w:val="000000"/>
                <w:sz w:val="24"/>
                <w:szCs w:val="24"/>
                <w:lang w:eastAsia="ar-SA"/>
              </w:rPr>
              <w:br/>
              <w:t>z zależności od jego potrzeb, Wykonawca wyraża na to zgodę i nie będzie dochodził roszczeń odszkodowawczych z tytułu zmian.</w:t>
            </w:r>
          </w:p>
          <w:p w:rsidR="00081A19" w:rsidRDefault="00081A19" w:rsidP="000028F3">
            <w:pPr>
              <w:suppressAutoHyphens/>
              <w:spacing w:after="0" w:line="240" w:lineRule="auto"/>
              <w:ind w:left="720"/>
              <w:jc w:val="both"/>
              <w:rPr>
                <w:rFonts w:ascii="Times New Roman" w:eastAsia="Times New Roman" w:hAnsi="Times New Roman" w:cs="Times New Roman"/>
                <w:bCs/>
                <w:color w:val="000000"/>
                <w:sz w:val="24"/>
                <w:szCs w:val="24"/>
                <w:lang w:eastAsia="ar-SA"/>
              </w:rPr>
            </w:pPr>
          </w:p>
          <w:p w:rsidR="00081A19" w:rsidRPr="000028F3" w:rsidRDefault="00081A19" w:rsidP="000028F3">
            <w:pPr>
              <w:suppressAutoHyphens/>
              <w:spacing w:after="0" w:line="240" w:lineRule="auto"/>
              <w:ind w:left="720"/>
              <w:jc w:val="both"/>
              <w:rPr>
                <w:rFonts w:ascii="Times New Roman" w:eastAsia="Times New Roman" w:hAnsi="Times New Roman" w:cs="Times New Roman"/>
                <w:iCs/>
                <w:kern w:val="1"/>
                <w:sz w:val="24"/>
                <w:szCs w:val="24"/>
                <w:lang w:eastAsia="ar-SA"/>
              </w:rPr>
            </w:pPr>
          </w:p>
          <w:p w:rsidR="00712D11" w:rsidRPr="00712D11" w:rsidRDefault="00712D11" w:rsidP="00712D11">
            <w:pPr>
              <w:spacing w:after="0" w:line="240" w:lineRule="auto"/>
              <w:rPr>
                <w:rFonts w:ascii="Times New Roman" w:eastAsia="Times New Roman" w:hAnsi="Times New Roman" w:cs="Times New Roman"/>
                <w:sz w:val="12"/>
                <w:szCs w:val="12"/>
                <w:lang w:eastAsia="pl-PL"/>
              </w:rPr>
            </w:pPr>
          </w:p>
          <w:p w:rsidR="00712D11" w:rsidRPr="00292414" w:rsidRDefault="00712D11" w:rsidP="00712D11">
            <w:pPr>
              <w:spacing w:after="0" w:line="240" w:lineRule="auto"/>
              <w:rPr>
                <w:rFonts w:ascii="Times New Roman" w:eastAsia="Times New Roman" w:hAnsi="Times New Roman" w:cs="Times New Roman"/>
                <w:b/>
                <w:sz w:val="24"/>
                <w:szCs w:val="24"/>
                <w:lang w:eastAsia="pl-PL"/>
              </w:rPr>
            </w:pPr>
            <w:r w:rsidRPr="00292414">
              <w:rPr>
                <w:rFonts w:ascii="Times New Roman" w:eastAsia="Times New Roman" w:hAnsi="Times New Roman" w:cs="Times New Roman"/>
                <w:b/>
                <w:sz w:val="24"/>
                <w:szCs w:val="24"/>
                <w:lang w:eastAsia="pl-PL"/>
              </w:rPr>
              <w:t>Kosztorys ofertowy</w:t>
            </w:r>
            <w:r w:rsidR="00292414" w:rsidRPr="00292414">
              <w:rPr>
                <w:rFonts w:ascii="Times New Roman" w:eastAsia="Times New Roman" w:hAnsi="Times New Roman" w:cs="Times New Roman"/>
                <w:b/>
                <w:sz w:val="24"/>
                <w:szCs w:val="24"/>
                <w:lang w:eastAsia="pl-PL"/>
              </w:rPr>
              <w:t>, stanowiący załącznik do oferty</w:t>
            </w:r>
          </w:p>
          <w:p w:rsidR="00712D11" w:rsidRPr="00712D11" w:rsidRDefault="00712D11" w:rsidP="00712D11">
            <w:pPr>
              <w:spacing w:after="0" w:line="240" w:lineRule="auto"/>
              <w:rPr>
                <w:rFonts w:eastAsia="Times New Roman" w:cs="Times New Roman"/>
                <w:sz w:val="20"/>
                <w:szCs w:val="20"/>
                <w:lang w:eastAsia="pl-PL"/>
              </w:rPr>
            </w:pPr>
          </w:p>
          <w:tbl>
            <w:tblPr>
              <w:tblW w:w="8930" w:type="dxa"/>
              <w:tblInd w:w="55" w:type="dxa"/>
              <w:tblCellMar>
                <w:left w:w="70" w:type="dxa"/>
                <w:right w:w="70" w:type="dxa"/>
              </w:tblCellMar>
              <w:tblLook w:val="04A0" w:firstRow="1" w:lastRow="0" w:firstColumn="1" w:lastColumn="0" w:noHBand="0" w:noVBand="1"/>
            </w:tblPr>
            <w:tblGrid>
              <w:gridCol w:w="980"/>
              <w:gridCol w:w="3430"/>
              <w:gridCol w:w="1360"/>
              <w:gridCol w:w="1580"/>
              <w:gridCol w:w="1580"/>
            </w:tblGrid>
            <w:tr w:rsidR="00395204" w:rsidRPr="00306C0D" w:rsidTr="00437EED">
              <w:trPr>
                <w:trHeight w:val="300"/>
              </w:trPr>
              <w:tc>
                <w:tcPr>
                  <w:tcW w:w="980" w:type="dxa"/>
                  <w:tcBorders>
                    <w:top w:val="single" w:sz="4" w:space="0" w:color="auto"/>
                    <w:left w:val="single" w:sz="4" w:space="0" w:color="auto"/>
                    <w:bottom w:val="single" w:sz="4" w:space="0" w:color="auto"/>
                    <w:right w:val="single" w:sz="4" w:space="0" w:color="auto"/>
                  </w:tcBorders>
                  <w:noWrap/>
                  <w:vAlign w:val="center"/>
                  <w:hideMark/>
                </w:tcPr>
                <w:p w:rsidR="00395204" w:rsidRPr="00306C0D" w:rsidRDefault="00395204" w:rsidP="00395204">
                  <w:pPr>
                    <w:spacing w:after="0" w:line="240" w:lineRule="auto"/>
                    <w:jc w:val="center"/>
                    <w:rPr>
                      <w:rFonts w:ascii="Times New Roman" w:hAnsi="Times New Roman" w:cs="Times New Roman"/>
                      <w:b/>
                      <w:color w:val="000000"/>
                      <w:sz w:val="24"/>
                      <w:szCs w:val="24"/>
                    </w:rPr>
                  </w:pPr>
                  <w:r w:rsidRPr="00306C0D">
                    <w:rPr>
                      <w:rFonts w:ascii="Times New Roman" w:hAnsi="Times New Roman" w:cs="Times New Roman"/>
                      <w:b/>
                      <w:color w:val="000000"/>
                      <w:sz w:val="24"/>
                      <w:szCs w:val="24"/>
                    </w:rPr>
                    <w:t>Lp.</w:t>
                  </w:r>
                </w:p>
              </w:tc>
              <w:tc>
                <w:tcPr>
                  <w:tcW w:w="3430" w:type="dxa"/>
                  <w:tcBorders>
                    <w:top w:val="single" w:sz="4" w:space="0" w:color="auto"/>
                    <w:left w:val="nil"/>
                    <w:bottom w:val="single" w:sz="4" w:space="0" w:color="auto"/>
                    <w:right w:val="single" w:sz="4" w:space="0" w:color="auto"/>
                  </w:tcBorders>
                  <w:noWrap/>
                  <w:vAlign w:val="center"/>
                  <w:hideMark/>
                </w:tcPr>
                <w:p w:rsidR="00395204" w:rsidRPr="00306C0D" w:rsidRDefault="00395204" w:rsidP="00395204">
                  <w:pPr>
                    <w:spacing w:after="0" w:line="240" w:lineRule="auto"/>
                    <w:jc w:val="center"/>
                    <w:rPr>
                      <w:rFonts w:ascii="Times New Roman" w:hAnsi="Times New Roman" w:cs="Times New Roman"/>
                      <w:b/>
                      <w:sz w:val="24"/>
                      <w:szCs w:val="24"/>
                    </w:rPr>
                  </w:pPr>
                  <w:r w:rsidRPr="00306C0D">
                    <w:rPr>
                      <w:rFonts w:ascii="Times New Roman" w:hAnsi="Times New Roman" w:cs="Times New Roman"/>
                      <w:b/>
                      <w:sz w:val="24"/>
                      <w:szCs w:val="24"/>
                    </w:rPr>
                    <w:t>Nazwa Towaru/usługi/przedział wagowy</w:t>
                  </w:r>
                </w:p>
              </w:tc>
              <w:tc>
                <w:tcPr>
                  <w:tcW w:w="1360" w:type="dxa"/>
                  <w:tcBorders>
                    <w:top w:val="single" w:sz="4" w:space="0" w:color="auto"/>
                    <w:left w:val="nil"/>
                    <w:bottom w:val="single" w:sz="4" w:space="0" w:color="auto"/>
                    <w:right w:val="single" w:sz="4" w:space="0" w:color="auto"/>
                  </w:tcBorders>
                  <w:noWrap/>
                  <w:vAlign w:val="center"/>
                  <w:hideMark/>
                </w:tcPr>
                <w:p w:rsidR="00395204" w:rsidRPr="00306C0D" w:rsidRDefault="00395204" w:rsidP="00395204">
                  <w:pPr>
                    <w:spacing w:after="0" w:line="240" w:lineRule="auto"/>
                    <w:jc w:val="center"/>
                    <w:rPr>
                      <w:rFonts w:ascii="Times New Roman" w:hAnsi="Times New Roman" w:cs="Times New Roman"/>
                      <w:b/>
                      <w:sz w:val="24"/>
                      <w:szCs w:val="24"/>
                    </w:rPr>
                  </w:pPr>
                  <w:r w:rsidRPr="00306C0D">
                    <w:rPr>
                      <w:rFonts w:ascii="Times New Roman" w:hAnsi="Times New Roman" w:cs="Times New Roman"/>
                      <w:b/>
                      <w:sz w:val="24"/>
                      <w:szCs w:val="24"/>
                    </w:rPr>
                    <w:t>Planowana ilość</w:t>
                  </w:r>
                </w:p>
              </w:tc>
              <w:tc>
                <w:tcPr>
                  <w:tcW w:w="1580" w:type="dxa"/>
                  <w:tcBorders>
                    <w:top w:val="single" w:sz="4" w:space="0" w:color="auto"/>
                    <w:left w:val="nil"/>
                    <w:bottom w:val="single" w:sz="4" w:space="0" w:color="auto"/>
                    <w:right w:val="single" w:sz="4" w:space="0" w:color="auto"/>
                  </w:tcBorders>
                  <w:noWrap/>
                  <w:vAlign w:val="center"/>
                  <w:hideMark/>
                </w:tcPr>
                <w:p w:rsidR="00395204" w:rsidRPr="00306C0D" w:rsidRDefault="00395204" w:rsidP="00395204">
                  <w:pPr>
                    <w:spacing w:after="0" w:line="240" w:lineRule="auto"/>
                    <w:jc w:val="center"/>
                    <w:rPr>
                      <w:rFonts w:ascii="Times New Roman" w:hAnsi="Times New Roman" w:cs="Times New Roman"/>
                      <w:b/>
                      <w:sz w:val="24"/>
                      <w:szCs w:val="24"/>
                    </w:rPr>
                  </w:pPr>
                  <w:r w:rsidRPr="00306C0D">
                    <w:rPr>
                      <w:rFonts w:ascii="Times New Roman" w:hAnsi="Times New Roman" w:cs="Times New Roman"/>
                      <w:b/>
                      <w:sz w:val="24"/>
                      <w:szCs w:val="24"/>
                    </w:rPr>
                    <w:t>Cena za szt. (zł)</w:t>
                  </w:r>
                </w:p>
              </w:tc>
              <w:tc>
                <w:tcPr>
                  <w:tcW w:w="1580" w:type="dxa"/>
                  <w:tcBorders>
                    <w:top w:val="single" w:sz="4" w:space="0" w:color="auto"/>
                    <w:left w:val="nil"/>
                    <w:bottom w:val="single" w:sz="4" w:space="0" w:color="auto"/>
                    <w:right w:val="single" w:sz="4" w:space="0" w:color="auto"/>
                  </w:tcBorders>
                  <w:noWrap/>
                  <w:vAlign w:val="center"/>
                  <w:hideMark/>
                </w:tcPr>
                <w:p w:rsidR="00395204" w:rsidRPr="00306C0D" w:rsidRDefault="00395204" w:rsidP="00395204">
                  <w:pPr>
                    <w:spacing w:after="0" w:line="240" w:lineRule="auto"/>
                    <w:jc w:val="center"/>
                    <w:rPr>
                      <w:rFonts w:ascii="Times New Roman" w:hAnsi="Times New Roman" w:cs="Times New Roman"/>
                      <w:b/>
                      <w:color w:val="000000"/>
                      <w:sz w:val="24"/>
                      <w:szCs w:val="24"/>
                    </w:rPr>
                  </w:pPr>
                  <w:r w:rsidRPr="00306C0D">
                    <w:rPr>
                      <w:rFonts w:ascii="Times New Roman" w:hAnsi="Times New Roman" w:cs="Times New Roman"/>
                      <w:b/>
                      <w:color w:val="000000"/>
                      <w:sz w:val="24"/>
                      <w:szCs w:val="24"/>
                    </w:rPr>
                    <w:t>Razem</w:t>
                  </w:r>
                </w:p>
              </w:tc>
            </w:tr>
            <w:tr w:rsidR="00395204" w:rsidRPr="00306C0D" w:rsidTr="00437EED">
              <w:trPr>
                <w:trHeight w:val="300"/>
              </w:trPr>
              <w:tc>
                <w:tcPr>
                  <w:tcW w:w="980" w:type="dxa"/>
                  <w:tcBorders>
                    <w:top w:val="nil"/>
                    <w:left w:val="single" w:sz="4" w:space="0" w:color="auto"/>
                    <w:bottom w:val="single" w:sz="4" w:space="0" w:color="auto"/>
                    <w:right w:val="single" w:sz="4" w:space="0" w:color="auto"/>
                  </w:tcBorders>
                  <w:noWrap/>
                  <w:vAlign w:val="bottom"/>
                  <w:hideMark/>
                </w:tcPr>
                <w:p w:rsidR="00395204" w:rsidRPr="00306C0D" w:rsidRDefault="00395204" w:rsidP="00395204">
                  <w:pPr>
                    <w:spacing w:after="0" w:line="240" w:lineRule="auto"/>
                    <w:rPr>
                      <w:rFonts w:ascii="Times New Roman" w:hAnsi="Times New Roman" w:cs="Times New Roman"/>
                      <w:color w:val="000000"/>
                      <w:sz w:val="24"/>
                      <w:szCs w:val="24"/>
                    </w:rPr>
                  </w:pPr>
                  <w:r w:rsidRPr="00306C0D">
                    <w:rPr>
                      <w:rFonts w:ascii="Times New Roman" w:hAnsi="Times New Roman" w:cs="Times New Roman"/>
                      <w:color w:val="000000"/>
                      <w:sz w:val="24"/>
                      <w:szCs w:val="24"/>
                    </w:rPr>
                    <w:t> </w:t>
                  </w:r>
                </w:p>
              </w:tc>
              <w:tc>
                <w:tcPr>
                  <w:tcW w:w="3430" w:type="dxa"/>
                  <w:tcBorders>
                    <w:top w:val="nil"/>
                    <w:left w:val="nil"/>
                    <w:bottom w:val="single" w:sz="4" w:space="0" w:color="auto"/>
                    <w:right w:val="single" w:sz="4" w:space="0" w:color="auto"/>
                  </w:tcBorders>
                  <w:noWrap/>
                  <w:vAlign w:val="bottom"/>
                  <w:hideMark/>
                </w:tcPr>
                <w:p w:rsidR="00395204" w:rsidRPr="00306C0D" w:rsidRDefault="00395204" w:rsidP="00395204">
                  <w:pPr>
                    <w:spacing w:after="0" w:line="240" w:lineRule="auto"/>
                    <w:rPr>
                      <w:rFonts w:ascii="Times New Roman" w:hAnsi="Times New Roman" w:cs="Times New Roman"/>
                      <w:color w:val="000000"/>
                      <w:sz w:val="24"/>
                      <w:szCs w:val="24"/>
                    </w:rPr>
                  </w:pPr>
                  <w:r w:rsidRPr="00306C0D">
                    <w:rPr>
                      <w:rFonts w:ascii="Times New Roman" w:hAnsi="Times New Roman" w:cs="Times New Roman"/>
                      <w:color w:val="000000"/>
                      <w:sz w:val="24"/>
                      <w:szCs w:val="24"/>
                    </w:rPr>
                    <w:t> </w:t>
                  </w:r>
                </w:p>
              </w:tc>
              <w:tc>
                <w:tcPr>
                  <w:tcW w:w="1360" w:type="dxa"/>
                  <w:tcBorders>
                    <w:top w:val="nil"/>
                    <w:left w:val="nil"/>
                    <w:bottom w:val="single" w:sz="4" w:space="0" w:color="auto"/>
                    <w:right w:val="single" w:sz="4" w:space="0" w:color="auto"/>
                  </w:tcBorders>
                  <w:noWrap/>
                  <w:vAlign w:val="bottom"/>
                  <w:hideMark/>
                </w:tcPr>
                <w:p w:rsidR="00395204" w:rsidRPr="00306C0D" w:rsidRDefault="00395204" w:rsidP="00395204">
                  <w:pPr>
                    <w:spacing w:after="0" w:line="240" w:lineRule="auto"/>
                    <w:rPr>
                      <w:rFonts w:ascii="Times New Roman" w:hAnsi="Times New Roman" w:cs="Times New Roman"/>
                      <w:color w:val="000000"/>
                      <w:sz w:val="24"/>
                      <w:szCs w:val="24"/>
                    </w:rPr>
                  </w:pPr>
                  <w:r w:rsidRPr="00306C0D">
                    <w:rPr>
                      <w:rFonts w:ascii="Times New Roman" w:hAnsi="Times New Roman" w:cs="Times New Roman"/>
                      <w:color w:val="000000"/>
                      <w:sz w:val="24"/>
                      <w:szCs w:val="24"/>
                    </w:rPr>
                    <w:t> </w:t>
                  </w:r>
                </w:p>
              </w:tc>
              <w:tc>
                <w:tcPr>
                  <w:tcW w:w="1580" w:type="dxa"/>
                  <w:tcBorders>
                    <w:top w:val="nil"/>
                    <w:left w:val="nil"/>
                    <w:bottom w:val="single" w:sz="4" w:space="0" w:color="auto"/>
                    <w:right w:val="single" w:sz="4" w:space="0" w:color="auto"/>
                  </w:tcBorders>
                  <w:noWrap/>
                  <w:vAlign w:val="bottom"/>
                  <w:hideMark/>
                </w:tcPr>
                <w:p w:rsidR="00395204" w:rsidRPr="00306C0D" w:rsidRDefault="00395204" w:rsidP="00395204">
                  <w:pPr>
                    <w:spacing w:after="0" w:line="240" w:lineRule="auto"/>
                    <w:rPr>
                      <w:rFonts w:ascii="Times New Roman" w:hAnsi="Times New Roman" w:cs="Times New Roman"/>
                      <w:color w:val="000000"/>
                      <w:sz w:val="24"/>
                      <w:szCs w:val="24"/>
                    </w:rPr>
                  </w:pPr>
                  <w:r w:rsidRPr="00306C0D">
                    <w:rPr>
                      <w:rFonts w:ascii="Times New Roman" w:hAnsi="Times New Roman" w:cs="Times New Roman"/>
                      <w:color w:val="000000"/>
                      <w:sz w:val="24"/>
                      <w:szCs w:val="24"/>
                    </w:rPr>
                    <w:t> </w:t>
                  </w:r>
                </w:p>
              </w:tc>
              <w:tc>
                <w:tcPr>
                  <w:tcW w:w="1580" w:type="dxa"/>
                  <w:tcBorders>
                    <w:top w:val="nil"/>
                    <w:left w:val="nil"/>
                    <w:bottom w:val="single" w:sz="4" w:space="0" w:color="auto"/>
                    <w:right w:val="single" w:sz="4" w:space="0" w:color="auto"/>
                  </w:tcBorders>
                  <w:noWrap/>
                  <w:vAlign w:val="bottom"/>
                  <w:hideMark/>
                </w:tcPr>
                <w:p w:rsidR="00395204" w:rsidRPr="00306C0D" w:rsidRDefault="00395204" w:rsidP="00395204">
                  <w:pPr>
                    <w:spacing w:after="0" w:line="240" w:lineRule="auto"/>
                    <w:rPr>
                      <w:rFonts w:ascii="Times New Roman" w:hAnsi="Times New Roman" w:cs="Times New Roman"/>
                      <w:color w:val="000000"/>
                      <w:sz w:val="24"/>
                      <w:szCs w:val="24"/>
                    </w:rPr>
                  </w:pPr>
                  <w:r w:rsidRPr="00306C0D">
                    <w:rPr>
                      <w:rFonts w:ascii="Times New Roman" w:hAnsi="Times New Roman" w:cs="Times New Roman"/>
                      <w:color w:val="000000"/>
                      <w:sz w:val="24"/>
                      <w:szCs w:val="24"/>
                    </w:rPr>
                    <w:t> </w:t>
                  </w:r>
                </w:p>
              </w:tc>
            </w:tr>
            <w:tr w:rsidR="00395204" w:rsidRPr="00306C0D" w:rsidTr="00437EED">
              <w:trPr>
                <w:trHeight w:val="285"/>
              </w:trPr>
              <w:tc>
                <w:tcPr>
                  <w:tcW w:w="980" w:type="dxa"/>
                  <w:tcBorders>
                    <w:top w:val="nil"/>
                    <w:left w:val="single" w:sz="4" w:space="0" w:color="auto"/>
                    <w:bottom w:val="single" w:sz="4" w:space="0" w:color="auto"/>
                    <w:right w:val="single" w:sz="4" w:space="0" w:color="auto"/>
                  </w:tcBorders>
                  <w:shd w:val="clear" w:color="auto" w:fill="C0C0C0"/>
                  <w:noWrap/>
                  <w:vAlign w:val="bottom"/>
                  <w:hideMark/>
                </w:tcPr>
                <w:p w:rsidR="00395204" w:rsidRPr="00306C0D" w:rsidRDefault="00395204" w:rsidP="00395204">
                  <w:pPr>
                    <w:spacing w:after="0" w:line="240" w:lineRule="auto"/>
                    <w:rPr>
                      <w:rFonts w:ascii="Times New Roman" w:hAnsi="Times New Roman" w:cs="Times New Roman"/>
                      <w:color w:val="000000"/>
                      <w:sz w:val="24"/>
                      <w:szCs w:val="24"/>
                    </w:rPr>
                  </w:pPr>
                  <w:r w:rsidRPr="00306C0D">
                    <w:rPr>
                      <w:rFonts w:ascii="Times New Roman" w:hAnsi="Times New Roman" w:cs="Times New Roman"/>
                      <w:color w:val="000000"/>
                      <w:sz w:val="24"/>
                      <w:szCs w:val="24"/>
                    </w:rPr>
                    <w:t>I</w:t>
                  </w:r>
                </w:p>
              </w:tc>
              <w:tc>
                <w:tcPr>
                  <w:tcW w:w="3430" w:type="dxa"/>
                  <w:tcBorders>
                    <w:top w:val="nil"/>
                    <w:left w:val="nil"/>
                    <w:bottom w:val="single" w:sz="4" w:space="0" w:color="auto"/>
                    <w:right w:val="single" w:sz="4" w:space="0" w:color="auto"/>
                  </w:tcBorders>
                  <w:shd w:val="clear" w:color="auto" w:fill="C0C0C0"/>
                  <w:noWrap/>
                  <w:vAlign w:val="bottom"/>
                  <w:hideMark/>
                </w:tcPr>
                <w:p w:rsidR="00395204" w:rsidRPr="00306C0D" w:rsidRDefault="00395204" w:rsidP="00395204">
                  <w:pPr>
                    <w:spacing w:after="0" w:line="240" w:lineRule="auto"/>
                    <w:rPr>
                      <w:rFonts w:ascii="Times New Roman" w:hAnsi="Times New Roman" w:cs="Times New Roman"/>
                      <w:b/>
                      <w:bCs/>
                      <w:sz w:val="24"/>
                      <w:szCs w:val="24"/>
                    </w:rPr>
                  </w:pPr>
                  <w:r w:rsidRPr="00306C0D">
                    <w:rPr>
                      <w:rFonts w:ascii="Times New Roman" w:hAnsi="Times New Roman" w:cs="Times New Roman"/>
                      <w:b/>
                      <w:bCs/>
                      <w:sz w:val="24"/>
                      <w:szCs w:val="24"/>
                    </w:rPr>
                    <w:t xml:space="preserve">Zwykłe EK </w:t>
                  </w:r>
                </w:p>
              </w:tc>
              <w:tc>
                <w:tcPr>
                  <w:tcW w:w="1360" w:type="dxa"/>
                  <w:tcBorders>
                    <w:top w:val="nil"/>
                    <w:left w:val="nil"/>
                    <w:bottom w:val="single" w:sz="4" w:space="0" w:color="auto"/>
                    <w:right w:val="single" w:sz="4" w:space="0" w:color="auto"/>
                  </w:tcBorders>
                  <w:shd w:val="clear" w:color="auto" w:fill="C0C0C0"/>
                  <w:noWrap/>
                  <w:vAlign w:val="bottom"/>
                  <w:hideMark/>
                </w:tcPr>
                <w:p w:rsidR="00395204" w:rsidRPr="00306C0D" w:rsidRDefault="00395204" w:rsidP="00395204">
                  <w:pPr>
                    <w:spacing w:after="0" w:line="240" w:lineRule="auto"/>
                    <w:rPr>
                      <w:rFonts w:ascii="Times New Roman" w:hAnsi="Times New Roman" w:cs="Times New Roman"/>
                      <w:color w:val="000000"/>
                      <w:sz w:val="24"/>
                      <w:szCs w:val="24"/>
                    </w:rPr>
                  </w:pPr>
                  <w:r w:rsidRPr="00306C0D">
                    <w:rPr>
                      <w:rFonts w:ascii="Times New Roman" w:hAnsi="Times New Roman" w:cs="Times New Roman"/>
                      <w:color w:val="000000"/>
                      <w:sz w:val="24"/>
                      <w:szCs w:val="24"/>
                    </w:rPr>
                    <w:t> </w:t>
                  </w:r>
                </w:p>
              </w:tc>
              <w:tc>
                <w:tcPr>
                  <w:tcW w:w="1580" w:type="dxa"/>
                  <w:tcBorders>
                    <w:top w:val="nil"/>
                    <w:left w:val="nil"/>
                    <w:bottom w:val="single" w:sz="4" w:space="0" w:color="auto"/>
                    <w:right w:val="single" w:sz="4" w:space="0" w:color="auto"/>
                  </w:tcBorders>
                  <w:shd w:val="clear" w:color="auto" w:fill="C0C0C0"/>
                  <w:noWrap/>
                  <w:hideMark/>
                </w:tcPr>
                <w:p w:rsidR="00395204" w:rsidRPr="00306C0D" w:rsidRDefault="00395204" w:rsidP="00395204">
                  <w:pPr>
                    <w:spacing w:after="0" w:line="240" w:lineRule="auto"/>
                    <w:jc w:val="center"/>
                    <w:rPr>
                      <w:rFonts w:ascii="Times New Roman" w:hAnsi="Times New Roman" w:cs="Times New Roman"/>
                      <w:color w:val="000000"/>
                      <w:sz w:val="24"/>
                      <w:szCs w:val="24"/>
                    </w:rPr>
                  </w:pPr>
                  <w:r w:rsidRPr="00306C0D">
                    <w:rPr>
                      <w:rFonts w:ascii="Times New Roman" w:hAnsi="Times New Roman" w:cs="Times New Roman"/>
                      <w:color w:val="000000"/>
                      <w:sz w:val="24"/>
                      <w:szCs w:val="24"/>
                    </w:rPr>
                    <w:t> </w:t>
                  </w:r>
                </w:p>
              </w:tc>
              <w:tc>
                <w:tcPr>
                  <w:tcW w:w="1580" w:type="dxa"/>
                  <w:tcBorders>
                    <w:top w:val="nil"/>
                    <w:left w:val="nil"/>
                    <w:bottom w:val="single" w:sz="4" w:space="0" w:color="auto"/>
                    <w:right w:val="single" w:sz="4" w:space="0" w:color="auto"/>
                  </w:tcBorders>
                  <w:shd w:val="clear" w:color="auto" w:fill="C0C0C0"/>
                  <w:noWrap/>
                  <w:vAlign w:val="bottom"/>
                  <w:hideMark/>
                </w:tcPr>
                <w:p w:rsidR="00395204" w:rsidRPr="00306C0D" w:rsidRDefault="00395204" w:rsidP="00395204">
                  <w:pPr>
                    <w:spacing w:after="0" w:line="240" w:lineRule="auto"/>
                    <w:rPr>
                      <w:rFonts w:ascii="Times New Roman" w:hAnsi="Times New Roman" w:cs="Times New Roman"/>
                      <w:color w:val="000000"/>
                      <w:sz w:val="24"/>
                      <w:szCs w:val="24"/>
                    </w:rPr>
                  </w:pPr>
                  <w:r w:rsidRPr="00306C0D">
                    <w:rPr>
                      <w:rFonts w:ascii="Times New Roman" w:hAnsi="Times New Roman" w:cs="Times New Roman"/>
                      <w:color w:val="000000"/>
                      <w:sz w:val="24"/>
                      <w:szCs w:val="24"/>
                    </w:rPr>
                    <w:t> </w:t>
                  </w:r>
                </w:p>
              </w:tc>
            </w:tr>
            <w:tr w:rsidR="00395204" w:rsidRPr="00306C0D" w:rsidTr="00437EED">
              <w:trPr>
                <w:trHeight w:val="300"/>
              </w:trPr>
              <w:tc>
                <w:tcPr>
                  <w:tcW w:w="980" w:type="dxa"/>
                  <w:tcBorders>
                    <w:top w:val="nil"/>
                    <w:left w:val="single" w:sz="4" w:space="0" w:color="auto"/>
                    <w:bottom w:val="single" w:sz="4" w:space="0" w:color="auto"/>
                    <w:right w:val="single" w:sz="4" w:space="0" w:color="auto"/>
                  </w:tcBorders>
                  <w:shd w:val="clear" w:color="auto" w:fill="FFFFFF"/>
                  <w:noWrap/>
                  <w:vAlign w:val="bottom"/>
                  <w:hideMark/>
                </w:tcPr>
                <w:p w:rsidR="00395204" w:rsidRPr="00306C0D" w:rsidRDefault="00395204" w:rsidP="00395204">
                  <w:pPr>
                    <w:spacing w:after="0" w:line="240" w:lineRule="auto"/>
                    <w:rPr>
                      <w:rFonts w:ascii="Times New Roman" w:hAnsi="Times New Roman" w:cs="Times New Roman"/>
                      <w:color w:val="000000"/>
                      <w:sz w:val="24"/>
                      <w:szCs w:val="24"/>
                    </w:rPr>
                  </w:pPr>
                  <w:r w:rsidRPr="00306C0D">
                    <w:rPr>
                      <w:rFonts w:ascii="Times New Roman" w:hAnsi="Times New Roman" w:cs="Times New Roman"/>
                      <w:color w:val="000000"/>
                      <w:sz w:val="24"/>
                      <w:szCs w:val="24"/>
                    </w:rPr>
                    <w:t> </w:t>
                  </w:r>
                </w:p>
              </w:tc>
              <w:tc>
                <w:tcPr>
                  <w:tcW w:w="3430" w:type="dxa"/>
                  <w:tcBorders>
                    <w:top w:val="nil"/>
                    <w:left w:val="nil"/>
                    <w:bottom w:val="single" w:sz="4" w:space="0" w:color="auto"/>
                    <w:right w:val="single" w:sz="4" w:space="0" w:color="auto"/>
                  </w:tcBorders>
                  <w:shd w:val="clear" w:color="auto" w:fill="FFFFFF"/>
                  <w:noWrap/>
                  <w:vAlign w:val="bottom"/>
                  <w:hideMark/>
                </w:tcPr>
                <w:p w:rsidR="00395204" w:rsidRPr="00306C0D" w:rsidRDefault="00395204" w:rsidP="00395204">
                  <w:pPr>
                    <w:spacing w:after="0" w:line="240" w:lineRule="auto"/>
                    <w:rPr>
                      <w:rFonts w:ascii="Times New Roman" w:hAnsi="Times New Roman" w:cs="Times New Roman"/>
                      <w:sz w:val="24"/>
                      <w:szCs w:val="24"/>
                    </w:rPr>
                  </w:pPr>
                  <w:r w:rsidRPr="00306C0D">
                    <w:rPr>
                      <w:rFonts w:ascii="Times New Roman" w:hAnsi="Times New Roman" w:cs="Times New Roman"/>
                      <w:sz w:val="24"/>
                      <w:szCs w:val="24"/>
                    </w:rPr>
                    <w:t>S do 500g</w:t>
                  </w:r>
                </w:p>
              </w:tc>
              <w:tc>
                <w:tcPr>
                  <w:tcW w:w="1360" w:type="dxa"/>
                  <w:tcBorders>
                    <w:top w:val="nil"/>
                    <w:left w:val="nil"/>
                    <w:bottom w:val="single" w:sz="4" w:space="0" w:color="auto"/>
                    <w:right w:val="single" w:sz="4" w:space="0" w:color="auto"/>
                  </w:tcBorders>
                  <w:shd w:val="clear" w:color="auto" w:fill="FFFFFF"/>
                  <w:noWrap/>
                  <w:vAlign w:val="center"/>
                  <w:hideMark/>
                </w:tcPr>
                <w:p w:rsidR="00395204" w:rsidRPr="00306C0D" w:rsidRDefault="00920B2E" w:rsidP="00395204">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100</w:t>
                  </w:r>
                  <w:r w:rsidR="00395204">
                    <w:rPr>
                      <w:rFonts w:ascii="Times New Roman" w:hAnsi="Times New Roman" w:cs="Times New Roman"/>
                      <w:b/>
                      <w:sz w:val="24"/>
                      <w:szCs w:val="24"/>
                    </w:rPr>
                    <w:t>0</w:t>
                  </w:r>
                </w:p>
              </w:tc>
              <w:tc>
                <w:tcPr>
                  <w:tcW w:w="1580" w:type="dxa"/>
                  <w:tcBorders>
                    <w:top w:val="nil"/>
                    <w:left w:val="nil"/>
                    <w:bottom w:val="single" w:sz="4" w:space="0" w:color="auto"/>
                    <w:right w:val="single" w:sz="4" w:space="0" w:color="auto"/>
                  </w:tcBorders>
                  <w:shd w:val="clear" w:color="auto" w:fill="FFFFFF"/>
                  <w:noWrap/>
                  <w:vAlign w:val="center"/>
                </w:tcPr>
                <w:p w:rsidR="00395204" w:rsidRPr="00306C0D" w:rsidRDefault="00395204" w:rsidP="00395204">
                  <w:pPr>
                    <w:spacing w:after="0" w:line="240" w:lineRule="auto"/>
                    <w:jc w:val="right"/>
                    <w:rPr>
                      <w:rFonts w:ascii="Times New Roman" w:hAnsi="Times New Roman" w:cs="Times New Roman"/>
                      <w:bCs/>
                      <w:color w:val="FF0000"/>
                      <w:sz w:val="24"/>
                      <w:szCs w:val="24"/>
                    </w:rPr>
                  </w:pPr>
                </w:p>
              </w:tc>
              <w:tc>
                <w:tcPr>
                  <w:tcW w:w="1580" w:type="dxa"/>
                  <w:tcBorders>
                    <w:top w:val="nil"/>
                    <w:left w:val="nil"/>
                    <w:bottom w:val="single" w:sz="4" w:space="0" w:color="auto"/>
                    <w:right w:val="single" w:sz="4" w:space="0" w:color="auto"/>
                  </w:tcBorders>
                  <w:shd w:val="clear" w:color="auto" w:fill="FFFFFF"/>
                  <w:noWrap/>
                  <w:vAlign w:val="center"/>
                </w:tcPr>
                <w:p w:rsidR="00395204" w:rsidRPr="00306C0D" w:rsidRDefault="00395204" w:rsidP="00395204">
                  <w:pPr>
                    <w:spacing w:after="0" w:line="240" w:lineRule="auto"/>
                    <w:jc w:val="right"/>
                    <w:rPr>
                      <w:rFonts w:ascii="Times New Roman" w:hAnsi="Times New Roman" w:cs="Times New Roman"/>
                      <w:b/>
                      <w:color w:val="FF0000"/>
                      <w:sz w:val="24"/>
                      <w:szCs w:val="24"/>
                    </w:rPr>
                  </w:pPr>
                </w:p>
              </w:tc>
            </w:tr>
            <w:tr w:rsidR="00395204" w:rsidRPr="00306C0D" w:rsidTr="00437EED">
              <w:trPr>
                <w:trHeight w:val="300"/>
              </w:trPr>
              <w:tc>
                <w:tcPr>
                  <w:tcW w:w="980" w:type="dxa"/>
                  <w:tcBorders>
                    <w:top w:val="nil"/>
                    <w:left w:val="single" w:sz="4" w:space="0" w:color="auto"/>
                    <w:bottom w:val="single" w:sz="4" w:space="0" w:color="auto"/>
                    <w:right w:val="single" w:sz="4" w:space="0" w:color="auto"/>
                  </w:tcBorders>
                  <w:noWrap/>
                  <w:vAlign w:val="bottom"/>
                </w:tcPr>
                <w:p w:rsidR="00395204" w:rsidRPr="00306C0D" w:rsidRDefault="00395204" w:rsidP="00395204">
                  <w:pPr>
                    <w:spacing w:after="0" w:line="240" w:lineRule="auto"/>
                    <w:jc w:val="right"/>
                    <w:rPr>
                      <w:rFonts w:ascii="Times New Roman" w:hAnsi="Times New Roman" w:cs="Times New Roman"/>
                      <w:color w:val="000000"/>
                      <w:sz w:val="24"/>
                      <w:szCs w:val="24"/>
                    </w:rPr>
                  </w:pPr>
                </w:p>
              </w:tc>
              <w:tc>
                <w:tcPr>
                  <w:tcW w:w="3430" w:type="dxa"/>
                  <w:tcBorders>
                    <w:top w:val="nil"/>
                    <w:left w:val="nil"/>
                    <w:bottom w:val="single" w:sz="4" w:space="0" w:color="auto"/>
                    <w:right w:val="single" w:sz="4" w:space="0" w:color="auto"/>
                  </w:tcBorders>
                  <w:noWrap/>
                  <w:vAlign w:val="bottom"/>
                  <w:hideMark/>
                </w:tcPr>
                <w:p w:rsidR="00395204" w:rsidRPr="00306C0D" w:rsidRDefault="00395204" w:rsidP="00395204">
                  <w:pPr>
                    <w:spacing w:after="0" w:line="240" w:lineRule="auto"/>
                    <w:rPr>
                      <w:rFonts w:ascii="Times New Roman" w:hAnsi="Times New Roman" w:cs="Times New Roman"/>
                      <w:color w:val="000000"/>
                      <w:sz w:val="24"/>
                      <w:szCs w:val="24"/>
                    </w:rPr>
                  </w:pPr>
                  <w:r w:rsidRPr="00306C0D">
                    <w:rPr>
                      <w:rFonts w:ascii="Times New Roman" w:hAnsi="Times New Roman" w:cs="Times New Roman"/>
                      <w:color w:val="000000"/>
                      <w:sz w:val="24"/>
                      <w:szCs w:val="24"/>
                    </w:rPr>
                    <w:t>M do 1000g</w:t>
                  </w:r>
                </w:p>
              </w:tc>
              <w:tc>
                <w:tcPr>
                  <w:tcW w:w="1360" w:type="dxa"/>
                  <w:tcBorders>
                    <w:top w:val="nil"/>
                    <w:left w:val="nil"/>
                    <w:bottom w:val="single" w:sz="4" w:space="0" w:color="auto"/>
                    <w:right w:val="single" w:sz="4" w:space="0" w:color="auto"/>
                  </w:tcBorders>
                  <w:noWrap/>
                  <w:vAlign w:val="bottom"/>
                  <w:hideMark/>
                </w:tcPr>
                <w:p w:rsidR="00395204" w:rsidRPr="00306C0D" w:rsidRDefault="00395204" w:rsidP="00395204">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1</w:t>
                  </w:r>
                  <w:r w:rsidRPr="00306C0D">
                    <w:rPr>
                      <w:rFonts w:ascii="Times New Roman" w:hAnsi="Times New Roman" w:cs="Times New Roman"/>
                      <w:b/>
                      <w:sz w:val="24"/>
                      <w:szCs w:val="24"/>
                    </w:rPr>
                    <w:t>1</w:t>
                  </w:r>
                </w:p>
              </w:tc>
              <w:tc>
                <w:tcPr>
                  <w:tcW w:w="1580" w:type="dxa"/>
                  <w:tcBorders>
                    <w:top w:val="nil"/>
                    <w:left w:val="nil"/>
                    <w:bottom w:val="single" w:sz="4" w:space="0" w:color="auto"/>
                    <w:right w:val="single" w:sz="4" w:space="0" w:color="auto"/>
                  </w:tcBorders>
                  <w:noWrap/>
                  <w:vAlign w:val="center"/>
                </w:tcPr>
                <w:p w:rsidR="00395204" w:rsidRPr="00306C0D" w:rsidRDefault="00395204" w:rsidP="00395204">
                  <w:pPr>
                    <w:spacing w:after="0" w:line="240" w:lineRule="auto"/>
                    <w:jc w:val="right"/>
                    <w:rPr>
                      <w:rFonts w:ascii="Times New Roman" w:hAnsi="Times New Roman" w:cs="Times New Roman"/>
                      <w:bCs/>
                      <w:color w:val="FF0000"/>
                      <w:sz w:val="24"/>
                      <w:szCs w:val="24"/>
                    </w:rPr>
                  </w:pPr>
                </w:p>
              </w:tc>
              <w:tc>
                <w:tcPr>
                  <w:tcW w:w="1580" w:type="dxa"/>
                  <w:tcBorders>
                    <w:top w:val="nil"/>
                    <w:left w:val="nil"/>
                    <w:bottom w:val="single" w:sz="4" w:space="0" w:color="auto"/>
                    <w:right w:val="single" w:sz="4" w:space="0" w:color="auto"/>
                  </w:tcBorders>
                  <w:noWrap/>
                  <w:vAlign w:val="center"/>
                </w:tcPr>
                <w:p w:rsidR="00395204" w:rsidRPr="00306C0D" w:rsidRDefault="00395204" w:rsidP="00395204">
                  <w:pPr>
                    <w:spacing w:after="0" w:line="240" w:lineRule="auto"/>
                    <w:jc w:val="right"/>
                    <w:rPr>
                      <w:rFonts w:ascii="Times New Roman" w:hAnsi="Times New Roman" w:cs="Times New Roman"/>
                      <w:b/>
                      <w:color w:val="FF0000"/>
                      <w:sz w:val="24"/>
                      <w:szCs w:val="24"/>
                    </w:rPr>
                  </w:pPr>
                </w:p>
              </w:tc>
            </w:tr>
            <w:tr w:rsidR="00395204" w:rsidRPr="00306C0D" w:rsidTr="00437EED">
              <w:trPr>
                <w:trHeight w:val="300"/>
              </w:trPr>
              <w:tc>
                <w:tcPr>
                  <w:tcW w:w="980" w:type="dxa"/>
                  <w:tcBorders>
                    <w:top w:val="nil"/>
                    <w:left w:val="single" w:sz="4" w:space="0" w:color="auto"/>
                    <w:bottom w:val="single" w:sz="4" w:space="0" w:color="auto"/>
                    <w:right w:val="single" w:sz="4" w:space="0" w:color="auto"/>
                  </w:tcBorders>
                  <w:noWrap/>
                  <w:vAlign w:val="bottom"/>
                </w:tcPr>
                <w:p w:rsidR="00395204" w:rsidRPr="00306C0D" w:rsidRDefault="00395204" w:rsidP="00395204">
                  <w:pPr>
                    <w:spacing w:after="0" w:line="240" w:lineRule="auto"/>
                    <w:jc w:val="right"/>
                    <w:rPr>
                      <w:rFonts w:ascii="Times New Roman" w:hAnsi="Times New Roman" w:cs="Times New Roman"/>
                      <w:color w:val="000000"/>
                      <w:sz w:val="24"/>
                      <w:szCs w:val="24"/>
                    </w:rPr>
                  </w:pPr>
                </w:p>
              </w:tc>
              <w:tc>
                <w:tcPr>
                  <w:tcW w:w="3430" w:type="dxa"/>
                  <w:tcBorders>
                    <w:top w:val="nil"/>
                    <w:left w:val="nil"/>
                    <w:bottom w:val="single" w:sz="4" w:space="0" w:color="auto"/>
                    <w:right w:val="single" w:sz="4" w:space="0" w:color="auto"/>
                  </w:tcBorders>
                  <w:noWrap/>
                  <w:vAlign w:val="bottom"/>
                  <w:hideMark/>
                </w:tcPr>
                <w:p w:rsidR="00395204" w:rsidRPr="00306C0D" w:rsidRDefault="00395204" w:rsidP="00395204">
                  <w:pPr>
                    <w:spacing w:after="0" w:line="240" w:lineRule="auto"/>
                    <w:rPr>
                      <w:rFonts w:ascii="Times New Roman" w:hAnsi="Times New Roman" w:cs="Times New Roman"/>
                      <w:color w:val="000000"/>
                      <w:sz w:val="24"/>
                      <w:szCs w:val="24"/>
                    </w:rPr>
                  </w:pPr>
                  <w:r w:rsidRPr="00306C0D">
                    <w:rPr>
                      <w:rFonts w:ascii="Times New Roman" w:hAnsi="Times New Roman" w:cs="Times New Roman"/>
                      <w:color w:val="000000"/>
                      <w:sz w:val="24"/>
                      <w:szCs w:val="24"/>
                    </w:rPr>
                    <w:t>L do 2000g</w:t>
                  </w:r>
                </w:p>
              </w:tc>
              <w:tc>
                <w:tcPr>
                  <w:tcW w:w="1360" w:type="dxa"/>
                  <w:tcBorders>
                    <w:top w:val="nil"/>
                    <w:left w:val="nil"/>
                    <w:bottom w:val="single" w:sz="4" w:space="0" w:color="auto"/>
                    <w:right w:val="single" w:sz="4" w:space="0" w:color="auto"/>
                  </w:tcBorders>
                  <w:noWrap/>
                  <w:vAlign w:val="bottom"/>
                  <w:hideMark/>
                </w:tcPr>
                <w:p w:rsidR="00395204" w:rsidRPr="00306C0D" w:rsidRDefault="00395204" w:rsidP="00395204">
                  <w:pPr>
                    <w:spacing w:after="0" w:line="240" w:lineRule="auto"/>
                    <w:jc w:val="right"/>
                    <w:rPr>
                      <w:rFonts w:ascii="Times New Roman" w:hAnsi="Times New Roman" w:cs="Times New Roman"/>
                      <w:b/>
                      <w:sz w:val="24"/>
                      <w:szCs w:val="24"/>
                    </w:rPr>
                  </w:pPr>
                  <w:r w:rsidRPr="00306C0D">
                    <w:rPr>
                      <w:rFonts w:ascii="Times New Roman" w:hAnsi="Times New Roman" w:cs="Times New Roman"/>
                      <w:b/>
                      <w:sz w:val="24"/>
                      <w:szCs w:val="24"/>
                    </w:rPr>
                    <w:t>1</w:t>
                  </w:r>
                </w:p>
              </w:tc>
              <w:tc>
                <w:tcPr>
                  <w:tcW w:w="1580" w:type="dxa"/>
                  <w:tcBorders>
                    <w:top w:val="nil"/>
                    <w:left w:val="nil"/>
                    <w:bottom w:val="single" w:sz="4" w:space="0" w:color="auto"/>
                    <w:right w:val="single" w:sz="4" w:space="0" w:color="auto"/>
                  </w:tcBorders>
                  <w:noWrap/>
                  <w:vAlign w:val="center"/>
                </w:tcPr>
                <w:p w:rsidR="00395204" w:rsidRPr="00306C0D" w:rsidRDefault="00395204" w:rsidP="00395204">
                  <w:pPr>
                    <w:spacing w:after="0" w:line="240" w:lineRule="auto"/>
                    <w:jc w:val="right"/>
                    <w:rPr>
                      <w:rFonts w:ascii="Times New Roman" w:hAnsi="Times New Roman" w:cs="Times New Roman"/>
                      <w:bCs/>
                      <w:color w:val="FF0000"/>
                      <w:sz w:val="24"/>
                      <w:szCs w:val="24"/>
                    </w:rPr>
                  </w:pPr>
                </w:p>
              </w:tc>
              <w:tc>
                <w:tcPr>
                  <w:tcW w:w="1580" w:type="dxa"/>
                  <w:tcBorders>
                    <w:top w:val="nil"/>
                    <w:left w:val="nil"/>
                    <w:bottom w:val="single" w:sz="4" w:space="0" w:color="auto"/>
                    <w:right w:val="single" w:sz="4" w:space="0" w:color="auto"/>
                  </w:tcBorders>
                  <w:noWrap/>
                  <w:vAlign w:val="center"/>
                </w:tcPr>
                <w:p w:rsidR="00395204" w:rsidRPr="00306C0D" w:rsidRDefault="00395204" w:rsidP="00395204">
                  <w:pPr>
                    <w:spacing w:after="0" w:line="240" w:lineRule="auto"/>
                    <w:jc w:val="right"/>
                    <w:rPr>
                      <w:rFonts w:ascii="Times New Roman" w:hAnsi="Times New Roman" w:cs="Times New Roman"/>
                      <w:b/>
                      <w:color w:val="FF0000"/>
                      <w:sz w:val="24"/>
                      <w:szCs w:val="24"/>
                    </w:rPr>
                  </w:pPr>
                </w:p>
              </w:tc>
            </w:tr>
            <w:tr w:rsidR="00395204" w:rsidRPr="00306C0D" w:rsidTr="00437EED">
              <w:trPr>
                <w:trHeight w:val="300"/>
              </w:trPr>
              <w:tc>
                <w:tcPr>
                  <w:tcW w:w="980" w:type="dxa"/>
                  <w:tcBorders>
                    <w:top w:val="nil"/>
                    <w:left w:val="single" w:sz="4" w:space="0" w:color="auto"/>
                    <w:bottom w:val="single" w:sz="4" w:space="0" w:color="auto"/>
                    <w:right w:val="single" w:sz="4" w:space="0" w:color="auto"/>
                  </w:tcBorders>
                  <w:shd w:val="clear" w:color="auto" w:fill="C0C0C0"/>
                  <w:noWrap/>
                  <w:vAlign w:val="bottom"/>
                  <w:hideMark/>
                </w:tcPr>
                <w:p w:rsidR="00395204" w:rsidRPr="00306C0D" w:rsidRDefault="00395204" w:rsidP="00395204">
                  <w:pPr>
                    <w:spacing w:after="0" w:line="240" w:lineRule="auto"/>
                    <w:rPr>
                      <w:rFonts w:ascii="Times New Roman" w:hAnsi="Times New Roman" w:cs="Times New Roman"/>
                      <w:color w:val="000000"/>
                      <w:sz w:val="24"/>
                      <w:szCs w:val="24"/>
                    </w:rPr>
                  </w:pPr>
                  <w:r w:rsidRPr="00306C0D">
                    <w:rPr>
                      <w:rFonts w:ascii="Times New Roman" w:hAnsi="Times New Roman" w:cs="Times New Roman"/>
                      <w:color w:val="000000"/>
                      <w:sz w:val="24"/>
                      <w:szCs w:val="24"/>
                    </w:rPr>
                    <w:t>II</w:t>
                  </w:r>
                </w:p>
              </w:tc>
              <w:tc>
                <w:tcPr>
                  <w:tcW w:w="3430" w:type="dxa"/>
                  <w:tcBorders>
                    <w:top w:val="nil"/>
                    <w:left w:val="nil"/>
                    <w:bottom w:val="single" w:sz="4" w:space="0" w:color="auto"/>
                    <w:right w:val="single" w:sz="4" w:space="0" w:color="auto"/>
                  </w:tcBorders>
                  <w:shd w:val="clear" w:color="auto" w:fill="C0C0C0"/>
                  <w:noWrap/>
                  <w:vAlign w:val="bottom"/>
                  <w:hideMark/>
                </w:tcPr>
                <w:p w:rsidR="00395204" w:rsidRPr="00306C0D" w:rsidRDefault="00395204" w:rsidP="00395204">
                  <w:pPr>
                    <w:spacing w:after="0" w:line="240" w:lineRule="auto"/>
                    <w:rPr>
                      <w:rFonts w:ascii="Times New Roman" w:hAnsi="Times New Roman" w:cs="Times New Roman"/>
                      <w:b/>
                      <w:bCs/>
                      <w:sz w:val="24"/>
                      <w:szCs w:val="24"/>
                    </w:rPr>
                  </w:pPr>
                  <w:r w:rsidRPr="00306C0D">
                    <w:rPr>
                      <w:rFonts w:ascii="Times New Roman" w:hAnsi="Times New Roman" w:cs="Times New Roman"/>
                      <w:b/>
                      <w:bCs/>
                      <w:sz w:val="24"/>
                      <w:szCs w:val="24"/>
                    </w:rPr>
                    <w:t xml:space="preserve"> Zwykłe PR </w:t>
                  </w:r>
                </w:p>
              </w:tc>
              <w:tc>
                <w:tcPr>
                  <w:tcW w:w="1360" w:type="dxa"/>
                  <w:tcBorders>
                    <w:top w:val="nil"/>
                    <w:left w:val="nil"/>
                    <w:bottom w:val="single" w:sz="4" w:space="0" w:color="auto"/>
                    <w:right w:val="single" w:sz="4" w:space="0" w:color="auto"/>
                  </w:tcBorders>
                  <w:shd w:val="clear" w:color="auto" w:fill="C0C0C0"/>
                  <w:noWrap/>
                  <w:vAlign w:val="bottom"/>
                </w:tcPr>
                <w:p w:rsidR="00395204" w:rsidRPr="00306C0D" w:rsidRDefault="00395204" w:rsidP="00395204">
                  <w:pPr>
                    <w:spacing w:after="0" w:line="240" w:lineRule="auto"/>
                    <w:rPr>
                      <w:rFonts w:ascii="Times New Roman" w:hAnsi="Times New Roman" w:cs="Times New Roman"/>
                      <w:b/>
                      <w:color w:val="FF0000"/>
                      <w:sz w:val="24"/>
                      <w:szCs w:val="24"/>
                    </w:rPr>
                  </w:pPr>
                </w:p>
              </w:tc>
              <w:tc>
                <w:tcPr>
                  <w:tcW w:w="1580" w:type="dxa"/>
                  <w:tcBorders>
                    <w:top w:val="nil"/>
                    <w:left w:val="nil"/>
                    <w:bottom w:val="single" w:sz="4" w:space="0" w:color="auto"/>
                    <w:right w:val="single" w:sz="4" w:space="0" w:color="auto"/>
                  </w:tcBorders>
                  <w:shd w:val="clear" w:color="auto" w:fill="C0C0C0"/>
                  <w:noWrap/>
                  <w:vAlign w:val="center"/>
                </w:tcPr>
                <w:p w:rsidR="00395204" w:rsidRPr="00306C0D" w:rsidRDefault="00395204" w:rsidP="00395204">
                  <w:pPr>
                    <w:spacing w:after="0" w:line="240" w:lineRule="auto"/>
                    <w:jc w:val="right"/>
                    <w:rPr>
                      <w:rFonts w:ascii="Times New Roman" w:hAnsi="Times New Roman" w:cs="Times New Roman"/>
                      <w:bCs/>
                      <w:color w:val="FF0000"/>
                      <w:sz w:val="24"/>
                      <w:szCs w:val="24"/>
                    </w:rPr>
                  </w:pPr>
                </w:p>
              </w:tc>
              <w:tc>
                <w:tcPr>
                  <w:tcW w:w="1580" w:type="dxa"/>
                  <w:tcBorders>
                    <w:top w:val="nil"/>
                    <w:left w:val="nil"/>
                    <w:bottom w:val="single" w:sz="4" w:space="0" w:color="auto"/>
                    <w:right w:val="single" w:sz="4" w:space="0" w:color="auto"/>
                  </w:tcBorders>
                  <w:shd w:val="clear" w:color="auto" w:fill="C0C0C0"/>
                  <w:noWrap/>
                  <w:vAlign w:val="center"/>
                </w:tcPr>
                <w:p w:rsidR="00395204" w:rsidRPr="00306C0D" w:rsidRDefault="00395204" w:rsidP="00395204">
                  <w:pPr>
                    <w:spacing w:after="0" w:line="240" w:lineRule="auto"/>
                    <w:jc w:val="right"/>
                    <w:rPr>
                      <w:rFonts w:ascii="Times New Roman" w:hAnsi="Times New Roman" w:cs="Times New Roman"/>
                      <w:b/>
                      <w:color w:val="FF0000"/>
                      <w:sz w:val="24"/>
                      <w:szCs w:val="24"/>
                    </w:rPr>
                  </w:pPr>
                </w:p>
              </w:tc>
            </w:tr>
            <w:tr w:rsidR="00395204" w:rsidRPr="00306C0D" w:rsidTr="00437EED">
              <w:trPr>
                <w:trHeight w:val="300"/>
              </w:trPr>
              <w:tc>
                <w:tcPr>
                  <w:tcW w:w="980" w:type="dxa"/>
                  <w:tcBorders>
                    <w:top w:val="nil"/>
                    <w:left w:val="single" w:sz="4" w:space="0" w:color="auto"/>
                    <w:bottom w:val="single" w:sz="4" w:space="0" w:color="auto"/>
                    <w:right w:val="single" w:sz="4" w:space="0" w:color="auto"/>
                  </w:tcBorders>
                  <w:shd w:val="clear" w:color="auto" w:fill="FFFFFF"/>
                  <w:noWrap/>
                  <w:vAlign w:val="bottom"/>
                  <w:hideMark/>
                </w:tcPr>
                <w:p w:rsidR="00395204" w:rsidRPr="00306C0D" w:rsidRDefault="00395204" w:rsidP="00395204">
                  <w:pPr>
                    <w:spacing w:after="0" w:line="240" w:lineRule="auto"/>
                    <w:rPr>
                      <w:rFonts w:ascii="Times New Roman" w:hAnsi="Times New Roman" w:cs="Times New Roman"/>
                      <w:color w:val="000000"/>
                      <w:sz w:val="24"/>
                      <w:szCs w:val="24"/>
                    </w:rPr>
                  </w:pPr>
                  <w:r w:rsidRPr="00306C0D">
                    <w:rPr>
                      <w:rFonts w:ascii="Times New Roman" w:hAnsi="Times New Roman" w:cs="Times New Roman"/>
                      <w:color w:val="000000"/>
                      <w:sz w:val="24"/>
                      <w:szCs w:val="24"/>
                    </w:rPr>
                    <w:t> </w:t>
                  </w:r>
                </w:p>
              </w:tc>
              <w:tc>
                <w:tcPr>
                  <w:tcW w:w="3430" w:type="dxa"/>
                  <w:tcBorders>
                    <w:top w:val="nil"/>
                    <w:left w:val="nil"/>
                    <w:bottom w:val="single" w:sz="4" w:space="0" w:color="auto"/>
                    <w:right w:val="single" w:sz="4" w:space="0" w:color="auto"/>
                  </w:tcBorders>
                  <w:shd w:val="clear" w:color="auto" w:fill="FFFFFF"/>
                  <w:noWrap/>
                  <w:vAlign w:val="bottom"/>
                  <w:hideMark/>
                </w:tcPr>
                <w:p w:rsidR="00395204" w:rsidRPr="00306C0D" w:rsidRDefault="00395204" w:rsidP="00395204">
                  <w:pPr>
                    <w:spacing w:after="0" w:line="240" w:lineRule="auto"/>
                    <w:rPr>
                      <w:rFonts w:ascii="Times New Roman" w:hAnsi="Times New Roman" w:cs="Times New Roman"/>
                      <w:sz w:val="24"/>
                      <w:szCs w:val="24"/>
                    </w:rPr>
                  </w:pPr>
                  <w:r w:rsidRPr="00306C0D">
                    <w:rPr>
                      <w:rFonts w:ascii="Times New Roman" w:hAnsi="Times New Roman" w:cs="Times New Roman"/>
                      <w:sz w:val="24"/>
                      <w:szCs w:val="24"/>
                    </w:rPr>
                    <w:t>S do 500g</w:t>
                  </w:r>
                </w:p>
              </w:tc>
              <w:tc>
                <w:tcPr>
                  <w:tcW w:w="1360" w:type="dxa"/>
                  <w:tcBorders>
                    <w:top w:val="nil"/>
                    <w:left w:val="nil"/>
                    <w:bottom w:val="single" w:sz="4" w:space="0" w:color="auto"/>
                    <w:right w:val="single" w:sz="4" w:space="0" w:color="auto"/>
                  </w:tcBorders>
                  <w:shd w:val="clear" w:color="auto" w:fill="FFFFFF"/>
                  <w:noWrap/>
                  <w:vAlign w:val="bottom"/>
                  <w:hideMark/>
                </w:tcPr>
                <w:p w:rsidR="00395204" w:rsidRPr="00306C0D" w:rsidRDefault="00920B2E" w:rsidP="00395204">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50</w:t>
                  </w:r>
                </w:p>
              </w:tc>
              <w:tc>
                <w:tcPr>
                  <w:tcW w:w="1580" w:type="dxa"/>
                  <w:tcBorders>
                    <w:top w:val="nil"/>
                    <w:left w:val="nil"/>
                    <w:bottom w:val="single" w:sz="4" w:space="0" w:color="auto"/>
                    <w:right w:val="single" w:sz="4" w:space="0" w:color="auto"/>
                  </w:tcBorders>
                  <w:shd w:val="clear" w:color="auto" w:fill="FFFFFF"/>
                  <w:noWrap/>
                  <w:vAlign w:val="center"/>
                </w:tcPr>
                <w:p w:rsidR="00395204" w:rsidRPr="00306C0D" w:rsidRDefault="00395204" w:rsidP="00395204">
                  <w:pPr>
                    <w:spacing w:after="0" w:line="240" w:lineRule="auto"/>
                    <w:jc w:val="right"/>
                    <w:rPr>
                      <w:rFonts w:ascii="Times New Roman" w:hAnsi="Times New Roman" w:cs="Times New Roman"/>
                      <w:bCs/>
                      <w:color w:val="FF0000"/>
                      <w:sz w:val="24"/>
                      <w:szCs w:val="24"/>
                    </w:rPr>
                  </w:pPr>
                </w:p>
              </w:tc>
              <w:tc>
                <w:tcPr>
                  <w:tcW w:w="1580" w:type="dxa"/>
                  <w:tcBorders>
                    <w:top w:val="nil"/>
                    <w:left w:val="nil"/>
                    <w:bottom w:val="single" w:sz="4" w:space="0" w:color="auto"/>
                    <w:right w:val="single" w:sz="4" w:space="0" w:color="auto"/>
                  </w:tcBorders>
                  <w:shd w:val="clear" w:color="auto" w:fill="FFFFFF"/>
                  <w:noWrap/>
                  <w:vAlign w:val="center"/>
                </w:tcPr>
                <w:p w:rsidR="00395204" w:rsidRPr="00306C0D" w:rsidRDefault="00395204" w:rsidP="00395204">
                  <w:pPr>
                    <w:spacing w:after="0" w:line="240" w:lineRule="auto"/>
                    <w:jc w:val="right"/>
                    <w:rPr>
                      <w:rFonts w:ascii="Times New Roman" w:hAnsi="Times New Roman" w:cs="Times New Roman"/>
                      <w:b/>
                      <w:color w:val="FF0000"/>
                      <w:sz w:val="24"/>
                      <w:szCs w:val="24"/>
                    </w:rPr>
                  </w:pPr>
                </w:p>
              </w:tc>
            </w:tr>
            <w:tr w:rsidR="00395204" w:rsidRPr="00306C0D" w:rsidTr="00437EED">
              <w:trPr>
                <w:trHeight w:val="300"/>
              </w:trPr>
              <w:tc>
                <w:tcPr>
                  <w:tcW w:w="980" w:type="dxa"/>
                  <w:tcBorders>
                    <w:top w:val="nil"/>
                    <w:left w:val="single" w:sz="4" w:space="0" w:color="auto"/>
                    <w:bottom w:val="single" w:sz="4" w:space="0" w:color="auto"/>
                    <w:right w:val="single" w:sz="4" w:space="0" w:color="auto"/>
                  </w:tcBorders>
                  <w:noWrap/>
                  <w:vAlign w:val="bottom"/>
                </w:tcPr>
                <w:p w:rsidR="00395204" w:rsidRPr="00306C0D" w:rsidRDefault="00395204" w:rsidP="00395204">
                  <w:pPr>
                    <w:spacing w:after="0" w:line="240" w:lineRule="auto"/>
                    <w:jc w:val="right"/>
                    <w:rPr>
                      <w:rFonts w:ascii="Times New Roman" w:hAnsi="Times New Roman" w:cs="Times New Roman"/>
                      <w:color w:val="000000"/>
                      <w:sz w:val="24"/>
                      <w:szCs w:val="24"/>
                    </w:rPr>
                  </w:pPr>
                </w:p>
              </w:tc>
              <w:tc>
                <w:tcPr>
                  <w:tcW w:w="3430" w:type="dxa"/>
                  <w:tcBorders>
                    <w:top w:val="nil"/>
                    <w:left w:val="nil"/>
                    <w:bottom w:val="single" w:sz="4" w:space="0" w:color="auto"/>
                    <w:right w:val="single" w:sz="4" w:space="0" w:color="auto"/>
                  </w:tcBorders>
                  <w:noWrap/>
                  <w:vAlign w:val="bottom"/>
                  <w:hideMark/>
                </w:tcPr>
                <w:p w:rsidR="00395204" w:rsidRPr="00306C0D" w:rsidRDefault="00395204" w:rsidP="00395204">
                  <w:pPr>
                    <w:spacing w:after="0" w:line="240" w:lineRule="auto"/>
                    <w:rPr>
                      <w:rFonts w:ascii="Times New Roman" w:hAnsi="Times New Roman" w:cs="Times New Roman"/>
                      <w:color w:val="000000"/>
                      <w:sz w:val="24"/>
                      <w:szCs w:val="24"/>
                    </w:rPr>
                  </w:pPr>
                  <w:r w:rsidRPr="00306C0D">
                    <w:rPr>
                      <w:rFonts w:ascii="Times New Roman" w:hAnsi="Times New Roman" w:cs="Times New Roman"/>
                      <w:color w:val="000000"/>
                      <w:sz w:val="24"/>
                      <w:szCs w:val="24"/>
                    </w:rPr>
                    <w:t>M do 1000g</w:t>
                  </w:r>
                </w:p>
              </w:tc>
              <w:tc>
                <w:tcPr>
                  <w:tcW w:w="1360" w:type="dxa"/>
                  <w:tcBorders>
                    <w:top w:val="nil"/>
                    <w:left w:val="nil"/>
                    <w:bottom w:val="single" w:sz="4" w:space="0" w:color="auto"/>
                    <w:right w:val="single" w:sz="4" w:space="0" w:color="auto"/>
                  </w:tcBorders>
                  <w:noWrap/>
                  <w:vAlign w:val="bottom"/>
                  <w:hideMark/>
                </w:tcPr>
                <w:p w:rsidR="00395204" w:rsidRPr="00306C0D" w:rsidRDefault="00395204" w:rsidP="00395204">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9</w:t>
                  </w:r>
                </w:p>
              </w:tc>
              <w:tc>
                <w:tcPr>
                  <w:tcW w:w="1580" w:type="dxa"/>
                  <w:tcBorders>
                    <w:top w:val="nil"/>
                    <w:left w:val="nil"/>
                    <w:bottom w:val="single" w:sz="4" w:space="0" w:color="auto"/>
                    <w:right w:val="single" w:sz="4" w:space="0" w:color="auto"/>
                  </w:tcBorders>
                  <w:noWrap/>
                  <w:vAlign w:val="center"/>
                </w:tcPr>
                <w:p w:rsidR="00395204" w:rsidRPr="00306C0D" w:rsidRDefault="00395204" w:rsidP="00395204">
                  <w:pPr>
                    <w:spacing w:after="0" w:line="240" w:lineRule="auto"/>
                    <w:jc w:val="right"/>
                    <w:rPr>
                      <w:rFonts w:ascii="Times New Roman" w:hAnsi="Times New Roman" w:cs="Times New Roman"/>
                      <w:bCs/>
                      <w:color w:val="FF0000"/>
                      <w:sz w:val="24"/>
                      <w:szCs w:val="24"/>
                    </w:rPr>
                  </w:pPr>
                </w:p>
              </w:tc>
              <w:tc>
                <w:tcPr>
                  <w:tcW w:w="1580" w:type="dxa"/>
                  <w:tcBorders>
                    <w:top w:val="nil"/>
                    <w:left w:val="nil"/>
                    <w:bottom w:val="single" w:sz="4" w:space="0" w:color="auto"/>
                    <w:right w:val="single" w:sz="4" w:space="0" w:color="auto"/>
                  </w:tcBorders>
                  <w:noWrap/>
                  <w:vAlign w:val="center"/>
                </w:tcPr>
                <w:p w:rsidR="00395204" w:rsidRPr="00306C0D" w:rsidRDefault="00395204" w:rsidP="00395204">
                  <w:pPr>
                    <w:spacing w:after="0" w:line="240" w:lineRule="auto"/>
                    <w:jc w:val="right"/>
                    <w:rPr>
                      <w:rFonts w:ascii="Times New Roman" w:hAnsi="Times New Roman" w:cs="Times New Roman"/>
                      <w:b/>
                      <w:color w:val="FF0000"/>
                      <w:sz w:val="24"/>
                      <w:szCs w:val="24"/>
                    </w:rPr>
                  </w:pPr>
                </w:p>
              </w:tc>
            </w:tr>
            <w:tr w:rsidR="00395204" w:rsidRPr="00306C0D" w:rsidTr="00437EED">
              <w:trPr>
                <w:trHeight w:val="300"/>
              </w:trPr>
              <w:tc>
                <w:tcPr>
                  <w:tcW w:w="980" w:type="dxa"/>
                  <w:tcBorders>
                    <w:top w:val="nil"/>
                    <w:left w:val="single" w:sz="4" w:space="0" w:color="auto"/>
                    <w:bottom w:val="single" w:sz="4" w:space="0" w:color="auto"/>
                    <w:right w:val="single" w:sz="4" w:space="0" w:color="auto"/>
                  </w:tcBorders>
                  <w:noWrap/>
                  <w:vAlign w:val="bottom"/>
                </w:tcPr>
                <w:p w:rsidR="00395204" w:rsidRPr="00306C0D" w:rsidRDefault="00395204" w:rsidP="00395204">
                  <w:pPr>
                    <w:spacing w:after="0" w:line="240" w:lineRule="auto"/>
                    <w:jc w:val="right"/>
                    <w:rPr>
                      <w:rFonts w:ascii="Times New Roman" w:hAnsi="Times New Roman" w:cs="Times New Roman"/>
                      <w:color w:val="000000"/>
                      <w:sz w:val="24"/>
                      <w:szCs w:val="24"/>
                    </w:rPr>
                  </w:pPr>
                </w:p>
              </w:tc>
              <w:tc>
                <w:tcPr>
                  <w:tcW w:w="3430" w:type="dxa"/>
                  <w:tcBorders>
                    <w:top w:val="nil"/>
                    <w:left w:val="nil"/>
                    <w:bottom w:val="single" w:sz="4" w:space="0" w:color="auto"/>
                    <w:right w:val="single" w:sz="4" w:space="0" w:color="auto"/>
                  </w:tcBorders>
                  <w:noWrap/>
                  <w:vAlign w:val="bottom"/>
                  <w:hideMark/>
                </w:tcPr>
                <w:p w:rsidR="00395204" w:rsidRPr="00306C0D" w:rsidRDefault="00395204" w:rsidP="00395204">
                  <w:pPr>
                    <w:spacing w:after="0" w:line="240" w:lineRule="auto"/>
                    <w:rPr>
                      <w:rFonts w:ascii="Times New Roman" w:hAnsi="Times New Roman" w:cs="Times New Roman"/>
                      <w:color w:val="000000"/>
                      <w:sz w:val="24"/>
                      <w:szCs w:val="24"/>
                    </w:rPr>
                  </w:pPr>
                  <w:r w:rsidRPr="00306C0D">
                    <w:rPr>
                      <w:rFonts w:ascii="Times New Roman" w:hAnsi="Times New Roman" w:cs="Times New Roman"/>
                      <w:color w:val="000000"/>
                      <w:sz w:val="24"/>
                      <w:szCs w:val="24"/>
                    </w:rPr>
                    <w:t>L do 2000g</w:t>
                  </w:r>
                </w:p>
              </w:tc>
              <w:tc>
                <w:tcPr>
                  <w:tcW w:w="1360" w:type="dxa"/>
                  <w:tcBorders>
                    <w:top w:val="nil"/>
                    <w:left w:val="nil"/>
                    <w:bottom w:val="single" w:sz="4" w:space="0" w:color="auto"/>
                    <w:right w:val="single" w:sz="4" w:space="0" w:color="auto"/>
                  </w:tcBorders>
                  <w:noWrap/>
                  <w:vAlign w:val="bottom"/>
                  <w:hideMark/>
                </w:tcPr>
                <w:p w:rsidR="00395204" w:rsidRPr="00306C0D" w:rsidRDefault="00395204" w:rsidP="00395204">
                  <w:pPr>
                    <w:spacing w:after="0" w:line="240" w:lineRule="auto"/>
                    <w:jc w:val="right"/>
                    <w:rPr>
                      <w:rFonts w:ascii="Times New Roman" w:hAnsi="Times New Roman" w:cs="Times New Roman"/>
                      <w:b/>
                      <w:sz w:val="24"/>
                      <w:szCs w:val="24"/>
                    </w:rPr>
                  </w:pPr>
                  <w:r w:rsidRPr="00306C0D">
                    <w:rPr>
                      <w:rFonts w:ascii="Times New Roman" w:hAnsi="Times New Roman" w:cs="Times New Roman"/>
                      <w:b/>
                      <w:sz w:val="24"/>
                      <w:szCs w:val="24"/>
                    </w:rPr>
                    <w:t>1</w:t>
                  </w:r>
                </w:p>
              </w:tc>
              <w:tc>
                <w:tcPr>
                  <w:tcW w:w="1580" w:type="dxa"/>
                  <w:tcBorders>
                    <w:top w:val="nil"/>
                    <w:left w:val="nil"/>
                    <w:bottom w:val="single" w:sz="4" w:space="0" w:color="auto"/>
                    <w:right w:val="single" w:sz="4" w:space="0" w:color="auto"/>
                  </w:tcBorders>
                  <w:noWrap/>
                  <w:vAlign w:val="center"/>
                </w:tcPr>
                <w:p w:rsidR="00395204" w:rsidRPr="00306C0D" w:rsidRDefault="00395204" w:rsidP="00395204">
                  <w:pPr>
                    <w:spacing w:after="0" w:line="240" w:lineRule="auto"/>
                    <w:jc w:val="right"/>
                    <w:rPr>
                      <w:rFonts w:ascii="Times New Roman" w:hAnsi="Times New Roman" w:cs="Times New Roman"/>
                      <w:bCs/>
                      <w:color w:val="FF0000"/>
                      <w:sz w:val="24"/>
                      <w:szCs w:val="24"/>
                    </w:rPr>
                  </w:pPr>
                </w:p>
              </w:tc>
              <w:tc>
                <w:tcPr>
                  <w:tcW w:w="1580" w:type="dxa"/>
                  <w:tcBorders>
                    <w:top w:val="nil"/>
                    <w:left w:val="nil"/>
                    <w:bottom w:val="single" w:sz="4" w:space="0" w:color="auto"/>
                    <w:right w:val="single" w:sz="4" w:space="0" w:color="auto"/>
                  </w:tcBorders>
                  <w:noWrap/>
                  <w:vAlign w:val="center"/>
                </w:tcPr>
                <w:p w:rsidR="00395204" w:rsidRPr="00306C0D" w:rsidRDefault="00395204" w:rsidP="00395204">
                  <w:pPr>
                    <w:spacing w:after="0" w:line="240" w:lineRule="auto"/>
                    <w:jc w:val="right"/>
                    <w:rPr>
                      <w:rFonts w:ascii="Times New Roman" w:hAnsi="Times New Roman" w:cs="Times New Roman"/>
                      <w:b/>
                      <w:color w:val="FF0000"/>
                      <w:sz w:val="24"/>
                      <w:szCs w:val="24"/>
                    </w:rPr>
                  </w:pPr>
                </w:p>
              </w:tc>
            </w:tr>
            <w:tr w:rsidR="00395204" w:rsidRPr="00306C0D" w:rsidTr="00437EED">
              <w:trPr>
                <w:trHeight w:val="300"/>
              </w:trPr>
              <w:tc>
                <w:tcPr>
                  <w:tcW w:w="980" w:type="dxa"/>
                  <w:tcBorders>
                    <w:top w:val="nil"/>
                    <w:left w:val="single" w:sz="4" w:space="0" w:color="auto"/>
                    <w:bottom w:val="single" w:sz="4" w:space="0" w:color="auto"/>
                    <w:right w:val="single" w:sz="4" w:space="0" w:color="auto"/>
                  </w:tcBorders>
                  <w:shd w:val="clear" w:color="auto" w:fill="C0C0C0"/>
                  <w:noWrap/>
                  <w:vAlign w:val="bottom"/>
                  <w:hideMark/>
                </w:tcPr>
                <w:p w:rsidR="00395204" w:rsidRPr="00306C0D" w:rsidRDefault="00395204" w:rsidP="00395204">
                  <w:pPr>
                    <w:spacing w:after="0" w:line="240" w:lineRule="auto"/>
                    <w:rPr>
                      <w:rFonts w:ascii="Times New Roman" w:hAnsi="Times New Roman" w:cs="Times New Roman"/>
                      <w:color w:val="000000"/>
                      <w:sz w:val="24"/>
                      <w:szCs w:val="24"/>
                    </w:rPr>
                  </w:pPr>
                  <w:r w:rsidRPr="00306C0D">
                    <w:rPr>
                      <w:rFonts w:ascii="Times New Roman" w:hAnsi="Times New Roman" w:cs="Times New Roman"/>
                      <w:color w:val="000000"/>
                      <w:sz w:val="24"/>
                      <w:szCs w:val="24"/>
                    </w:rPr>
                    <w:t>III</w:t>
                  </w:r>
                </w:p>
              </w:tc>
              <w:tc>
                <w:tcPr>
                  <w:tcW w:w="3430" w:type="dxa"/>
                  <w:tcBorders>
                    <w:top w:val="nil"/>
                    <w:left w:val="nil"/>
                    <w:bottom w:val="single" w:sz="4" w:space="0" w:color="auto"/>
                    <w:right w:val="single" w:sz="4" w:space="0" w:color="auto"/>
                  </w:tcBorders>
                  <w:shd w:val="clear" w:color="auto" w:fill="C0C0C0"/>
                  <w:noWrap/>
                  <w:vAlign w:val="bottom"/>
                  <w:hideMark/>
                </w:tcPr>
                <w:p w:rsidR="00395204" w:rsidRPr="00306C0D" w:rsidRDefault="00395204" w:rsidP="00395204">
                  <w:pPr>
                    <w:spacing w:after="0" w:line="240" w:lineRule="auto"/>
                    <w:rPr>
                      <w:rFonts w:ascii="Times New Roman" w:hAnsi="Times New Roman" w:cs="Times New Roman"/>
                      <w:b/>
                      <w:bCs/>
                      <w:sz w:val="24"/>
                      <w:szCs w:val="24"/>
                    </w:rPr>
                  </w:pPr>
                  <w:r w:rsidRPr="00306C0D">
                    <w:rPr>
                      <w:rFonts w:ascii="Times New Roman" w:hAnsi="Times New Roman" w:cs="Times New Roman"/>
                      <w:b/>
                      <w:bCs/>
                      <w:sz w:val="24"/>
                      <w:szCs w:val="24"/>
                    </w:rPr>
                    <w:t xml:space="preserve">Polecone EK </w:t>
                  </w:r>
                </w:p>
              </w:tc>
              <w:tc>
                <w:tcPr>
                  <w:tcW w:w="1360" w:type="dxa"/>
                  <w:tcBorders>
                    <w:top w:val="nil"/>
                    <w:left w:val="nil"/>
                    <w:bottom w:val="single" w:sz="4" w:space="0" w:color="auto"/>
                    <w:right w:val="single" w:sz="4" w:space="0" w:color="auto"/>
                  </w:tcBorders>
                  <w:shd w:val="clear" w:color="auto" w:fill="C0C0C0"/>
                  <w:noWrap/>
                  <w:vAlign w:val="bottom"/>
                </w:tcPr>
                <w:p w:rsidR="00395204" w:rsidRPr="00306C0D" w:rsidRDefault="00395204" w:rsidP="00395204">
                  <w:pPr>
                    <w:spacing w:after="0" w:line="240" w:lineRule="auto"/>
                    <w:rPr>
                      <w:rFonts w:ascii="Times New Roman" w:hAnsi="Times New Roman" w:cs="Times New Roman"/>
                      <w:b/>
                      <w:color w:val="FF0000"/>
                      <w:sz w:val="24"/>
                      <w:szCs w:val="24"/>
                    </w:rPr>
                  </w:pPr>
                </w:p>
              </w:tc>
              <w:tc>
                <w:tcPr>
                  <w:tcW w:w="1580" w:type="dxa"/>
                  <w:tcBorders>
                    <w:top w:val="nil"/>
                    <w:left w:val="nil"/>
                    <w:bottom w:val="single" w:sz="4" w:space="0" w:color="auto"/>
                    <w:right w:val="single" w:sz="4" w:space="0" w:color="auto"/>
                  </w:tcBorders>
                  <w:shd w:val="clear" w:color="auto" w:fill="C0C0C0"/>
                  <w:noWrap/>
                  <w:vAlign w:val="center"/>
                </w:tcPr>
                <w:p w:rsidR="00395204" w:rsidRPr="00306C0D" w:rsidRDefault="00395204" w:rsidP="00395204">
                  <w:pPr>
                    <w:spacing w:after="0" w:line="240" w:lineRule="auto"/>
                    <w:jc w:val="right"/>
                    <w:rPr>
                      <w:rFonts w:ascii="Times New Roman" w:hAnsi="Times New Roman" w:cs="Times New Roman"/>
                      <w:bCs/>
                      <w:color w:val="FF0000"/>
                      <w:sz w:val="24"/>
                      <w:szCs w:val="24"/>
                    </w:rPr>
                  </w:pPr>
                </w:p>
              </w:tc>
              <w:tc>
                <w:tcPr>
                  <w:tcW w:w="1580" w:type="dxa"/>
                  <w:tcBorders>
                    <w:top w:val="nil"/>
                    <w:left w:val="nil"/>
                    <w:bottom w:val="single" w:sz="4" w:space="0" w:color="auto"/>
                    <w:right w:val="single" w:sz="4" w:space="0" w:color="auto"/>
                  </w:tcBorders>
                  <w:shd w:val="clear" w:color="auto" w:fill="C0C0C0"/>
                  <w:noWrap/>
                  <w:vAlign w:val="center"/>
                </w:tcPr>
                <w:p w:rsidR="00395204" w:rsidRPr="00306C0D" w:rsidRDefault="00395204" w:rsidP="00395204">
                  <w:pPr>
                    <w:spacing w:after="0" w:line="240" w:lineRule="auto"/>
                    <w:jc w:val="right"/>
                    <w:rPr>
                      <w:rFonts w:ascii="Times New Roman" w:hAnsi="Times New Roman" w:cs="Times New Roman"/>
                      <w:b/>
                      <w:color w:val="FF0000"/>
                      <w:sz w:val="24"/>
                      <w:szCs w:val="24"/>
                    </w:rPr>
                  </w:pPr>
                </w:p>
              </w:tc>
            </w:tr>
            <w:tr w:rsidR="00395204" w:rsidRPr="00306C0D" w:rsidTr="00437EED">
              <w:trPr>
                <w:trHeight w:val="300"/>
              </w:trPr>
              <w:tc>
                <w:tcPr>
                  <w:tcW w:w="980" w:type="dxa"/>
                  <w:tcBorders>
                    <w:top w:val="nil"/>
                    <w:left w:val="single" w:sz="4" w:space="0" w:color="auto"/>
                    <w:bottom w:val="single" w:sz="4" w:space="0" w:color="auto"/>
                    <w:right w:val="single" w:sz="4" w:space="0" w:color="auto"/>
                  </w:tcBorders>
                  <w:shd w:val="clear" w:color="auto" w:fill="FFFFFF"/>
                  <w:noWrap/>
                  <w:vAlign w:val="bottom"/>
                  <w:hideMark/>
                </w:tcPr>
                <w:p w:rsidR="00395204" w:rsidRPr="00306C0D" w:rsidRDefault="00395204" w:rsidP="00395204">
                  <w:pPr>
                    <w:spacing w:after="0" w:line="240" w:lineRule="auto"/>
                    <w:rPr>
                      <w:rFonts w:ascii="Times New Roman" w:hAnsi="Times New Roman" w:cs="Times New Roman"/>
                      <w:color w:val="000000"/>
                      <w:sz w:val="24"/>
                      <w:szCs w:val="24"/>
                    </w:rPr>
                  </w:pPr>
                  <w:r w:rsidRPr="00306C0D">
                    <w:rPr>
                      <w:rFonts w:ascii="Times New Roman" w:hAnsi="Times New Roman" w:cs="Times New Roman"/>
                      <w:color w:val="000000"/>
                      <w:sz w:val="24"/>
                      <w:szCs w:val="24"/>
                    </w:rPr>
                    <w:t> </w:t>
                  </w:r>
                </w:p>
              </w:tc>
              <w:tc>
                <w:tcPr>
                  <w:tcW w:w="3430" w:type="dxa"/>
                  <w:tcBorders>
                    <w:top w:val="nil"/>
                    <w:left w:val="nil"/>
                    <w:bottom w:val="single" w:sz="4" w:space="0" w:color="auto"/>
                    <w:right w:val="single" w:sz="4" w:space="0" w:color="auto"/>
                  </w:tcBorders>
                  <w:shd w:val="clear" w:color="auto" w:fill="FFFFFF"/>
                  <w:noWrap/>
                  <w:vAlign w:val="bottom"/>
                  <w:hideMark/>
                </w:tcPr>
                <w:p w:rsidR="00395204" w:rsidRPr="00306C0D" w:rsidRDefault="00395204" w:rsidP="00395204">
                  <w:pPr>
                    <w:spacing w:after="0" w:line="240" w:lineRule="auto"/>
                    <w:rPr>
                      <w:rFonts w:ascii="Times New Roman" w:hAnsi="Times New Roman" w:cs="Times New Roman"/>
                      <w:sz w:val="24"/>
                      <w:szCs w:val="24"/>
                    </w:rPr>
                  </w:pPr>
                  <w:r w:rsidRPr="00306C0D">
                    <w:rPr>
                      <w:rFonts w:ascii="Times New Roman" w:hAnsi="Times New Roman" w:cs="Times New Roman"/>
                      <w:sz w:val="24"/>
                      <w:szCs w:val="24"/>
                    </w:rPr>
                    <w:t>S do 500g</w:t>
                  </w:r>
                </w:p>
              </w:tc>
              <w:tc>
                <w:tcPr>
                  <w:tcW w:w="1360" w:type="dxa"/>
                  <w:tcBorders>
                    <w:top w:val="nil"/>
                    <w:left w:val="nil"/>
                    <w:bottom w:val="single" w:sz="4" w:space="0" w:color="auto"/>
                    <w:right w:val="single" w:sz="4" w:space="0" w:color="auto"/>
                  </w:tcBorders>
                  <w:shd w:val="clear" w:color="auto" w:fill="FFFFFF"/>
                  <w:noWrap/>
                  <w:vAlign w:val="bottom"/>
                  <w:hideMark/>
                </w:tcPr>
                <w:p w:rsidR="00395204" w:rsidRPr="00306C0D" w:rsidRDefault="00920B2E" w:rsidP="00395204">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90</w:t>
                  </w:r>
                </w:p>
              </w:tc>
              <w:tc>
                <w:tcPr>
                  <w:tcW w:w="1580" w:type="dxa"/>
                  <w:tcBorders>
                    <w:top w:val="nil"/>
                    <w:left w:val="nil"/>
                    <w:bottom w:val="single" w:sz="4" w:space="0" w:color="auto"/>
                    <w:right w:val="single" w:sz="4" w:space="0" w:color="auto"/>
                  </w:tcBorders>
                  <w:shd w:val="clear" w:color="auto" w:fill="FFFFFF"/>
                  <w:noWrap/>
                  <w:vAlign w:val="center"/>
                </w:tcPr>
                <w:p w:rsidR="00395204" w:rsidRPr="00306C0D" w:rsidRDefault="00395204" w:rsidP="00395204">
                  <w:pPr>
                    <w:spacing w:after="0" w:line="240" w:lineRule="auto"/>
                    <w:jc w:val="right"/>
                    <w:rPr>
                      <w:rFonts w:ascii="Times New Roman" w:hAnsi="Times New Roman" w:cs="Times New Roman"/>
                      <w:bCs/>
                      <w:color w:val="FF0000"/>
                      <w:sz w:val="24"/>
                      <w:szCs w:val="24"/>
                    </w:rPr>
                  </w:pPr>
                </w:p>
              </w:tc>
              <w:tc>
                <w:tcPr>
                  <w:tcW w:w="1580" w:type="dxa"/>
                  <w:tcBorders>
                    <w:top w:val="nil"/>
                    <w:left w:val="nil"/>
                    <w:bottom w:val="single" w:sz="4" w:space="0" w:color="auto"/>
                    <w:right w:val="single" w:sz="4" w:space="0" w:color="auto"/>
                  </w:tcBorders>
                  <w:shd w:val="clear" w:color="auto" w:fill="FFFFFF"/>
                  <w:noWrap/>
                  <w:vAlign w:val="center"/>
                </w:tcPr>
                <w:p w:rsidR="00395204" w:rsidRPr="00306C0D" w:rsidRDefault="00395204" w:rsidP="00395204">
                  <w:pPr>
                    <w:spacing w:after="0" w:line="240" w:lineRule="auto"/>
                    <w:jc w:val="right"/>
                    <w:rPr>
                      <w:rFonts w:ascii="Times New Roman" w:hAnsi="Times New Roman" w:cs="Times New Roman"/>
                      <w:b/>
                      <w:color w:val="FF0000"/>
                      <w:sz w:val="24"/>
                      <w:szCs w:val="24"/>
                    </w:rPr>
                  </w:pPr>
                </w:p>
              </w:tc>
            </w:tr>
            <w:tr w:rsidR="00395204" w:rsidRPr="00306C0D" w:rsidTr="00437EED">
              <w:trPr>
                <w:trHeight w:val="300"/>
              </w:trPr>
              <w:tc>
                <w:tcPr>
                  <w:tcW w:w="980" w:type="dxa"/>
                  <w:tcBorders>
                    <w:top w:val="nil"/>
                    <w:left w:val="single" w:sz="4" w:space="0" w:color="auto"/>
                    <w:bottom w:val="single" w:sz="4" w:space="0" w:color="auto"/>
                    <w:right w:val="single" w:sz="4" w:space="0" w:color="auto"/>
                  </w:tcBorders>
                  <w:noWrap/>
                  <w:vAlign w:val="bottom"/>
                </w:tcPr>
                <w:p w:rsidR="00395204" w:rsidRPr="00306C0D" w:rsidRDefault="00395204" w:rsidP="00395204">
                  <w:pPr>
                    <w:spacing w:after="0" w:line="240" w:lineRule="auto"/>
                    <w:jc w:val="right"/>
                    <w:rPr>
                      <w:rFonts w:ascii="Times New Roman" w:hAnsi="Times New Roman" w:cs="Times New Roman"/>
                      <w:color w:val="000000"/>
                      <w:sz w:val="24"/>
                      <w:szCs w:val="24"/>
                    </w:rPr>
                  </w:pPr>
                </w:p>
              </w:tc>
              <w:tc>
                <w:tcPr>
                  <w:tcW w:w="3430" w:type="dxa"/>
                  <w:tcBorders>
                    <w:top w:val="nil"/>
                    <w:left w:val="nil"/>
                    <w:bottom w:val="single" w:sz="4" w:space="0" w:color="auto"/>
                    <w:right w:val="single" w:sz="4" w:space="0" w:color="auto"/>
                  </w:tcBorders>
                  <w:noWrap/>
                  <w:vAlign w:val="bottom"/>
                  <w:hideMark/>
                </w:tcPr>
                <w:p w:rsidR="00395204" w:rsidRPr="00306C0D" w:rsidRDefault="00395204" w:rsidP="00395204">
                  <w:pPr>
                    <w:spacing w:after="0" w:line="240" w:lineRule="auto"/>
                    <w:rPr>
                      <w:rFonts w:ascii="Times New Roman" w:hAnsi="Times New Roman" w:cs="Times New Roman"/>
                      <w:color w:val="000000"/>
                      <w:sz w:val="24"/>
                      <w:szCs w:val="24"/>
                    </w:rPr>
                  </w:pPr>
                  <w:r w:rsidRPr="00306C0D">
                    <w:rPr>
                      <w:rFonts w:ascii="Times New Roman" w:hAnsi="Times New Roman" w:cs="Times New Roman"/>
                      <w:color w:val="000000"/>
                      <w:sz w:val="24"/>
                      <w:szCs w:val="24"/>
                    </w:rPr>
                    <w:t>M do 1000g</w:t>
                  </w:r>
                </w:p>
              </w:tc>
              <w:tc>
                <w:tcPr>
                  <w:tcW w:w="1360" w:type="dxa"/>
                  <w:tcBorders>
                    <w:top w:val="nil"/>
                    <w:left w:val="nil"/>
                    <w:bottom w:val="single" w:sz="4" w:space="0" w:color="auto"/>
                    <w:right w:val="single" w:sz="4" w:space="0" w:color="auto"/>
                  </w:tcBorders>
                  <w:noWrap/>
                  <w:vAlign w:val="bottom"/>
                  <w:hideMark/>
                </w:tcPr>
                <w:p w:rsidR="00395204" w:rsidRPr="00306C0D" w:rsidRDefault="00395204" w:rsidP="00395204">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3</w:t>
                  </w:r>
                  <w:r w:rsidRPr="00306C0D">
                    <w:rPr>
                      <w:rFonts w:ascii="Times New Roman" w:hAnsi="Times New Roman" w:cs="Times New Roman"/>
                      <w:b/>
                      <w:sz w:val="24"/>
                      <w:szCs w:val="24"/>
                    </w:rPr>
                    <w:t>1</w:t>
                  </w:r>
                </w:p>
              </w:tc>
              <w:tc>
                <w:tcPr>
                  <w:tcW w:w="1580" w:type="dxa"/>
                  <w:tcBorders>
                    <w:top w:val="nil"/>
                    <w:left w:val="nil"/>
                    <w:bottom w:val="single" w:sz="4" w:space="0" w:color="auto"/>
                    <w:right w:val="single" w:sz="4" w:space="0" w:color="auto"/>
                  </w:tcBorders>
                  <w:noWrap/>
                  <w:vAlign w:val="center"/>
                </w:tcPr>
                <w:p w:rsidR="00395204" w:rsidRPr="00306C0D" w:rsidRDefault="00395204" w:rsidP="00395204">
                  <w:pPr>
                    <w:spacing w:after="0" w:line="240" w:lineRule="auto"/>
                    <w:jc w:val="right"/>
                    <w:rPr>
                      <w:rFonts w:ascii="Times New Roman" w:hAnsi="Times New Roman" w:cs="Times New Roman"/>
                      <w:bCs/>
                      <w:color w:val="FF0000"/>
                      <w:sz w:val="24"/>
                      <w:szCs w:val="24"/>
                    </w:rPr>
                  </w:pPr>
                </w:p>
              </w:tc>
              <w:tc>
                <w:tcPr>
                  <w:tcW w:w="1580" w:type="dxa"/>
                  <w:tcBorders>
                    <w:top w:val="nil"/>
                    <w:left w:val="nil"/>
                    <w:bottom w:val="single" w:sz="4" w:space="0" w:color="auto"/>
                    <w:right w:val="single" w:sz="4" w:space="0" w:color="auto"/>
                  </w:tcBorders>
                  <w:noWrap/>
                  <w:vAlign w:val="center"/>
                </w:tcPr>
                <w:p w:rsidR="00395204" w:rsidRPr="00306C0D" w:rsidRDefault="00395204" w:rsidP="00395204">
                  <w:pPr>
                    <w:spacing w:after="0" w:line="240" w:lineRule="auto"/>
                    <w:jc w:val="right"/>
                    <w:rPr>
                      <w:rFonts w:ascii="Times New Roman" w:hAnsi="Times New Roman" w:cs="Times New Roman"/>
                      <w:b/>
                      <w:color w:val="FF0000"/>
                      <w:sz w:val="24"/>
                      <w:szCs w:val="24"/>
                    </w:rPr>
                  </w:pPr>
                </w:p>
              </w:tc>
            </w:tr>
            <w:tr w:rsidR="00395204" w:rsidRPr="00306C0D" w:rsidTr="00437EED">
              <w:trPr>
                <w:trHeight w:val="300"/>
              </w:trPr>
              <w:tc>
                <w:tcPr>
                  <w:tcW w:w="980" w:type="dxa"/>
                  <w:tcBorders>
                    <w:top w:val="nil"/>
                    <w:left w:val="single" w:sz="4" w:space="0" w:color="auto"/>
                    <w:bottom w:val="single" w:sz="4" w:space="0" w:color="auto"/>
                    <w:right w:val="single" w:sz="4" w:space="0" w:color="auto"/>
                  </w:tcBorders>
                  <w:noWrap/>
                  <w:vAlign w:val="bottom"/>
                </w:tcPr>
                <w:p w:rsidR="00395204" w:rsidRPr="00306C0D" w:rsidRDefault="00395204" w:rsidP="00395204">
                  <w:pPr>
                    <w:spacing w:after="0" w:line="240" w:lineRule="auto"/>
                    <w:jc w:val="right"/>
                    <w:rPr>
                      <w:rFonts w:ascii="Times New Roman" w:hAnsi="Times New Roman" w:cs="Times New Roman"/>
                      <w:color w:val="000000"/>
                      <w:sz w:val="24"/>
                      <w:szCs w:val="24"/>
                    </w:rPr>
                  </w:pPr>
                </w:p>
              </w:tc>
              <w:tc>
                <w:tcPr>
                  <w:tcW w:w="3430" w:type="dxa"/>
                  <w:tcBorders>
                    <w:top w:val="nil"/>
                    <w:left w:val="nil"/>
                    <w:bottom w:val="single" w:sz="4" w:space="0" w:color="auto"/>
                    <w:right w:val="single" w:sz="4" w:space="0" w:color="auto"/>
                  </w:tcBorders>
                  <w:noWrap/>
                  <w:vAlign w:val="bottom"/>
                  <w:hideMark/>
                </w:tcPr>
                <w:p w:rsidR="00395204" w:rsidRPr="00306C0D" w:rsidRDefault="00395204" w:rsidP="00395204">
                  <w:pPr>
                    <w:spacing w:after="0" w:line="240" w:lineRule="auto"/>
                    <w:rPr>
                      <w:rFonts w:ascii="Times New Roman" w:hAnsi="Times New Roman" w:cs="Times New Roman"/>
                      <w:color w:val="000000"/>
                      <w:sz w:val="24"/>
                      <w:szCs w:val="24"/>
                    </w:rPr>
                  </w:pPr>
                  <w:r w:rsidRPr="00306C0D">
                    <w:rPr>
                      <w:rFonts w:ascii="Times New Roman" w:hAnsi="Times New Roman" w:cs="Times New Roman"/>
                      <w:color w:val="000000"/>
                      <w:sz w:val="24"/>
                      <w:szCs w:val="24"/>
                    </w:rPr>
                    <w:t>L do 2000g</w:t>
                  </w:r>
                </w:p>
              </w:tc>
              <w:tc>
                <w:tcPr>
                  <w:tcW w:w="1360" w:type="dxa"/>
                  <w:tcBorders>
                    <w:top w:val="nil"/>
                    <w:left w:val="nil"/>
                    <w:bottom w:val="single" w:sz="4" w:space="0" w:color="auto"/>
                    <w:right w:val="single" w:sz="4" w:space="0" w:color="auto"/>
                  </w:tcBorders>
                  <w:noWrap/>
                  <w:vAlign w:val="bottom"/>
                  <w:hideMark/>
                </w:tcPr>
                <w:p w:rsidR="00395204" w:rsidRPr="00306C0D" w:rsidRDefault="00395204" w:rsidP="00395204">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3</w:t>
                  </w:r>
                </w:p>
              </w:tc>
              <w:tc>
                <w:tcPr>
                  <w:tcW w:w="1580" w:type="dxa"/>
                  <w:tcBorders>
                    <w:top w:val="nil"/>
                    <w:left w:val="nil"/>
                    <w:bottom w:val="single" w:sz="4" w:space="0" w:color="auto"/>
                    <w:right w:val="single" w:sz="4" w:space="0" w:color="auto"/>
                  </w:tcBorders>
                  <w:noWrap/>
                  <w:vAlign w:val="center"/>
                </w:tcPr>
                <w:p w:rsidR="00395204" w:rsidRPr="00306C0D" w:rsidRDefault="00395204" w:rsidP="00395204">
                  <w:pPr>
                    <w:spacing w:after="0" w:line="240" w:lineRule="auto"/>
                    <w:jc w:val="right"/>
                    <w:rPr>
                      <w:rFonts w:ascii="Times New Roman" w:hAnsi="Times New Roman" w:cs="Times New Roman"/>
                      <w:bCs/>
                      <w:color w:val="FF0000"/>
                      <w:sz w:val="24"/>
                      <w:szCs w:val="24"/>
                    </w:rPr>
                  </w:pPr>
                </w:p>
              </w:tc>
              <w:tc>
                <w:tcPr>
                  <w:tcW w:w="1580" w:type="dxa"/>
                  <w:tcBorders>
                    <w:top w:val="nil"/>
                    <w:left w:val="nil"/>
                    <w:bottom w:val="single" w:sz="4" w:space="0" w:color="auto"/>
                    <w:right w:val="single" w:sz="4" w:space="0" w:color="auto"/>
                  </w:tcBorders>
                  <w:noWrap/>
                  <w:vAlign w:val="center"/>
                </w:tcPr>
                <w:p w:rsidR="00395204" w:rsidRPr="00306C0D" w:rsidRDefault="00395204" w:rsidP="00395204">
                  <w:pPr>
                    <w:spacing w:after="0" w:line="240" w:lineRule="auto"/>
                    <w:jc w:val="right"/>
                    <w:rPr>
                      <w:rFonts w:ascii="Times New Roman" w:hAnsi="Times New Roman" w:cs="Times New Roman"/>
                      <w:b/>
                      <w:color w:val="FF0000"/>
                      <w:sz w:val="24"/>
                      <w:szCs w:val="24"/>
                    </w:rPr>
                  </w:pPr>
                </w:p>
              </w:tc>
            </w:tr>
            <w:tr w:rsidR="00395204" w:rsidRPr="00306C0D" w:rsidTr="00437EED">
              <w:trPr>
                <w:trHeight w:val="300"/>
              </w:trPr>
              <w:tc>
                <w:tcPr>
                  <w:tcW w:w="980" w:type="dxa"/>
                  <w:tcBorders>
                    <w:top w:val="nil"/>
                    <w:left w:val="single" w:sz="4" w:space="0" w:color="auto"/>
                    <w:bottom w:val="single" w:sz="4" w:space="0" w:color="auto"/>
                    <w:right w:val="single" w:sz="4" w:space="0" w:color="auto"/>
                  </w:tcBorders>
                  <w:shd w:val="clear" w:color="auto" w:fill="C0C0C0"/>
                  <w:noWrap/>
                  <w:vAlign w:val="bottom"/>
                  <w:hideMark/>
                </w:tcPr>
                <w:p w:rsidR="00395204" w:rsidRPr="00306C0D" w:rsidRDefault="00395204" w:rsidP="00395204">
                  <w:pPr>
                    <w:spacing w:after="0" w:line="240" w:lineRule="auto"/>
                    <w:rPr>
                      <w:rFonts w:ascii="Times New Roman" w:hAnsi="Times New Roman" w:cs="Times New Roman"/>
                      <w:color w:val="000000"/>
                      <w:sz w:val="24"/>
                      <w:szCs w:val="24"/>
                    </w:rPr>
                  </w:pPr>
                  <w:r w:rsidRPr="00306C0D">
                    <w:rPr>
                      <w:rFonts w:ascii="Times New Roman" w:hAnsi="Times New Roman" w:cs="Times New Roman"/>
                      <w:color w:val="000000"/>
                      <w:sz w:val="24"/>
                      <w:szCs w:val="24"/>
                    </w:rPr>
                    <w:t>IV</w:t>
                  </w:r>
                </w:p>
              </w:tc>
              <w:tc>
                <w:tcPr>
                  <w:tcW w:w="3430" w:type="dxa"/>
                  <w:tcBorders>
                    <w:top w:val="nil"/>
                    <w:left w:val="nil"/>
                    <w:bottom w:val="single" w:sz="4" w:space="0" w:color="auto"/>
                    <w:right w:val="single" w:sz="4" w:space="0" w:color="auto"/>
                  </w:tcBorders>
                  <w:shd w:val="clear" w:color="auto" w:fill="C0C0C0"/>
                  <w:noWrap/>
                  <w:vAlign w:val="bottom"/>
                  <w:hideMark/>
                </w:tcPr>
                <w:p w:rsidR="00395204" w:rsidRPr="00306C0D" w:rsidRDefault="00395204" w:rsidP="00395204">
                  <w:pPr>
                    <w:spacing w:after="0" w:line="240" w:lineRule="auto"/>
                    <w:rPr>
                      <w:rFonts w:ascii="Times New Roman" w:hAnsi="Times New Roman" w:cs="Times New Roman"/>
                      <w:b/>
                      <w:bCs/>
                      <w:sz w:val="24"/>
                      <w:szCs w:val="24"/>
                    </w:rPr>
                  </w:pPr>
                  <w:r w:rsidRPr="00306C0D">
                    <w:rPr>
                      <w:rFonts w:ascii="Times New Roman" w:hAnsi="Times New Roman" w:cs="Times New Roman"/>
                      <w:b/>
                      <w:bCs/>
                      <w:sz w:val="24"/>
                      <w:szCs w:val="24"/>
                    </w:rPr>
                    <w:t xml:space="preserve">Polecone PR </w:t>
                  </w:r>
                </w:p>
              </w:tc>
              <w:tc>
                <w:tcPr>
                  <w:tcW w:w="1360" w:type="dxa"/>
                  <w:tcBorders>
                    <w:top w:val="nil"/>
                    <w:left w:val="nil"/>
                    <w:bottom w:val="single" w:sz="4" w:space="0" w:color="auto"/>
                    <w:right w:val="single" w:sz="4" w:space="0" w:color="auto"/>
                  </w:tcBorders>
                  <w:shd w:val="clear" w:color="auto" w:fill="C0C0C0"/>
                  <w:noWrap/>
                  <w:vAlign w:val="bottom"/>
                </w:tcPr>
                <w:p w:rsidR="00395204" w:rsidRPr="00306C0D" w:rsidRDefault="00395204" w:rsidP="00395204">
                  <w:pPr>
                    <w:spacing w:after="0" w:line="240" w:lineRule="auto"/>
                    <w:rPr>
                      <w:rFonts w:ascii="Times New Roman" w:hAnsi="Times New Roman" w:cs="Times New Roman"/>
                      <w:b/>
                      <w:color w:val="FF0000"/>
                      <w:sz w:val="24"/>
                      <w:szCs w:val="24"/>
                    </w:rPr>
                  </w:pPr>
                </w:p>
              </w:tc>
              <w:tc>
                <w:tcPr>
                  <w:tcW w:w="1580" w:type="dxa"/>
                  <w:tcBorders>
                    <w:top w:val="nil"/>
                    <w:left w:val="nil"/>
                    <w:bottom w:val="single" w:sz="4" w:space="0" w:color="auto"/>
                    <w:right w:val="single" w:sz="4" w:space="0" w:color="auto"/>
                  </w:tcBorders>
                  <w:shd w:val="clear" w:color="auto" w:fill="C0C0C0"/>
                  <w:noWrap/>
                  <w:vAlign w:val="center"/>
                </w:tcPr>
                <w:p w:rsidR="00395204" w:rsidRPr="00306C0D" w:rsidRDefault="00395204" w:rsidP="00395204">
                  <w:pPr>
                    <w:spacing w:after="0" w:line="240" w:lineRule="auto"/>
                    <w:jc w:val="right"/>
                    <w:rPr>
                      <w:rFonts w:ascii="Times New Roman" w:hAnsi="Times New Roman" w:cs="Times New Roman"/>
                      <w:bCs/>
                      <w:color w:val="FF0000"/>
                      <w:sz w:val="24"/>
                      <w:szCs w:val="24"/>
                    </w:rPr>
                  </w:pPr>
                </w:p>
              </w:tc>
              <w:tc>
                <w:tcPr>
                  <w:tcW w:w="1580" w:type="dxa"/>
                  <w:tcBorders>
                    <w:top w:val="nil"/>
                    <w:left w:val="nil"/>
                    <w:bottom w:val="single" w:sz="4" w:space="0" w:color="auto"/>
                    <w:right w:val="single" w:sz="4" w:space="0" w:color="auto"/>
                  </w:tcBorders>
                  <w:shd w:val="clear" w:color="auto" w:fill="C0C0C0"/>
                  <w:noWrap/>
                  <w:vAlign w:val="center"/>
                </w:tcPr>
                <w:p w:rsidR="00395204" w:rsidRPr="00306C0D" w:rsidRDefault="00395204" w:rsidP="00395204">
                  <w:pPr>
                    <w:spacing w:after="0" w:line="240" w:lineRule="auto"/>
                    <w:jc w:val="right"/>
                    <w:rPr>
                      <w:rFonts w:ascii="Times New Roman" w:hAnsi="Times New Roman" w:cs="Times New Roman"/>
                      <w:b/>
                      <w:color w:val="FF0000"/>
                      <w:sz w:val="24"/>
                      <w:szCs w:val="24"/>
                    </w:rPr>
                  </w:pPr>
                </w:p>
              </w:tc>
            </w:tr>
            <w:tr w:rsidR="00395204" w:rsidRPr="00306C0D" w:rsidTr="00437EED">
              <w:trPr>
                <w:trHeight w:val="300"/>
              </w:trPr>
              <w:tc>
                <w:tcPr>
                  <w:tcW w:w="980" w:type="dxa"/>
                  <w:tcBorders>
                    <w:top w:val="nil"/>
                    <w:left w:val="single" w:sz="4" w:space="0" w:color="auto"/>
                    <w:bottom w:val="single" w:sz="4" w:space="0" w:color="auto"/>
                    <w:right w:val="single" w:sz="4" w:space="0" w:color="auto"/>
                  </w:tcBorders>
                  <w:shd w:val="clear" w:color="auto" w:fill="FFFFFF"/>
                  <w:noWrap/>
                  <w:vAlign w:val="bottom"/>
                  <w:hideMark/>
                </w:tcPr>
                <w:p w:rsidR="00395204" w:rsidRPr="00306C0D" w:rsidRDefault="00395204" w:rsidP="00395204">
                  <w:pPr>
                    <w:spacing w:after="0" w:line="240" w:lineRule="auto"/>
                    <w:rPr>
                      <w:rFonts w:ascii="Times New Roman" w:hAnsi="Times New Roman" w:cs="Times New Roman"/>
                      <w:color w:val="000000"/>
                      <w:sz w:val="24"/>
                      <w:szCs w:val="24"/>
                    </w:rPr>
                  </w:pPr>
                  <w:r w:rsidRPr="00306C0D">
                    <w:rPr>
                      <w:rFonts w:ascii="Times New Roman" w:hAnsi="Times New Roman" w:cs="Times New Roman"/>
                      <w:color w:val="000000"/>
                      <w:sz w:val="24"/>
                      <w:szCs w:val="24"/>
                    </w:rPr>
                    <w:t> </w:t>
                  </w:r>
                </w:p>
              </w:tc>
              <w:tc>
                <w:tcPr>
                  <w:tcW w:w="3430" w:type="dxa"/>
                  <w:tcBorders>
                    <w:top w:val="nil"/>
                    <w:left w:val="nil"/>
                    <w:bottom w:val="single" w:sz="4" w:space="0" w:color="auto"/>
                    <w:right w:val="single" w:sz="4" w:space="0" w:color="auto"/>
                  </w:tcBorders>
                  <w:shd w:val="clear" w:color="auto" w:fill="FFFFFF"/>
                  <w:noWrap/>
                  <w:vAlign w:val="bottom"/>
                  <w:hideMark/>
                </w:tcPr>
                <w:p w:rsidR="00395204" w:rsidRPr="00306C0D" w:rsidRDefault="00395204" w:rsidP="00395204">
                  <w:pPr>
                    <w:spacing w:after="0" w:line="240" w:lineRule="auto"/>
                    <w:rPr>
                      <w:rFonts w:ascii="Times New Roman" w:hAnsi="Times New Roman" w:cs="Times New Roman"/>
                      <w:sz w:val="24"/>
                      <w:szCs w:val="24"/>
                    </w:rPr>
                  </w:pPr>
                  <w:r w:rsidRPr="00306C0D">
                    <w:rPr>
                      <w:rFonts w:ascii="Times New Roman" w:hAnsi="Times New Roman" w:cs="Times New Roman"/>
                      <w:sz w:val="24"/>
                      <w:szCs w:val="24"/>
                    </w:rPr>
                    <w:t>S do 500g</w:t>
                  </w:r>
                </w:p>
              </w:tc>
              <w:tc>
                <w:tcPr>
                  <w:tcW w:w="1360" w:type="dxa"/>
                  <w:tcBorders>
                    <w:top w:val="nil"/>
                    <w:left w:val="nil"/>
                    <w:bottom w:val="single" w:sz="4" w:space="0" w:color="auto"/>
                    <w:right w:val="single" w:sz="4" w:space="0" w:color="auto"/>
                  </w:tcBorders>
                  <w:shd w:val="clear" w:color="auto" w:fill="FFFFFF"/>
                  <w:noWrap/>
                  <w:vAlign w:val="bottom"/>
                  <w:hideMark/>
                </w:tcPr>
                <w:p w:rsidR="00395204" w:rsidRPr="00306C0D" w:rsidRDefault="00920B2E" w:rsidP="00395204">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12</w:t>
                  </w:r>
                </w:p>
              </w:tc>
              <w:tc>
                <w:tcPr>
                  <w:tcW w:w="1580" w:type="dxa"/>
                  <w:tcBorders>
                    <w:top w:val="nil"/>
                    <w:left w:val="nil"/>
                    <w:bottom w:val="single" w:sz="4" w:space="0" w:color="auto"/>
                    <w:right w:val="single" w:sz="4" w:space="0" w:color="auto"/>
                  </w:tcBorders>
                  <w:shd w:val="clear" w:color="auto" w:fill="FFFFFF"/>
                  <w:noWrap/>
                  <w:vAlign w:val="center"/>
                </w:tcPr>
                <w:p w:rsidR="00395204" w:rsidRPr="00306C0D" w:rsidRDefault="00395204" w:rsidP="00395204">
                  <w:pPr>
                    <w:spacing w:after="0" w:line="240" w:lineRule="auto"/>
                    <w:jc w:val="right"/>
                    <w:rPr>
                      <w:rFonts w:ascii="Times New Roman" w:hAnsi="Times New Roman" w:cs="Times New Roman"/>
                      <w:bCs/>
                      <w:color w:val="FF0000"/>
                      <w:sz w:val="24"/>
                      <w:szCs w:val="24"/>
                    </w:rPr>
                  </w:pPr>
                </w:p>
              </w:tc>
              <w:tc>
                <w:tcPr>
                  <w:tcW w:w="1580" w:type="dxa"/>
                  <w:tcBorders>
                    <w:top w:val="nil"/>
                    <w:left w:val="nil"/>
                    <w:bottom w:val="single" w:sz="4" w:space="0" w:color="auto"/>
                    <w:right w:val="single" w:sz="4" w:space="0" w:color="auto"/>
                  </w:tcBorders>
                  <w:shd w:val="clear" w:color="auto" w:fill="FFFFFF"/>
                  <w:noWrap/>
                  <w:vAlign w:val="center"/>
                </w:tcPr>
                <w:p w:rsidR="00395204" w:rsidRPr="00306C0D" w:rsidRDefault="00395204" w:rsidP="00395204">
                  <w:pPr>
                    <w:spacing w:after="0" w:line="240" w:lineRule="auto"/>
                    <w:jc w:val="right"/>
                    <w:rPr>
                      <w:rFonts w:ascii="Times New Roman" w:hAnsi="Times New Roman" w:cs="Times New Roman"/>
                      <w:b/>
                      <w:color w:val="FF0000"/>
                      <w:sz w:val="24"/>
                      <w:szCs w:val="24"/>
                    </w:rPr>
                  </w:pPr>
                </w:p>
              </w:tc>
            </w:tr>
            <w:tr w:rsidR="00395204" w:rsidRPr="00306C0D" w:rsidTr="00437EED">
              <w:trPr>
                <w:trHeight w:val="300"/>
              </w:trPr>
              <w:tc>
                <w:tcPr>
                  <w:tcW w:w="980" w:type="dxa"/>
                  <w:tcBorders>
                    <w:top w:val="nil"/>
                    <w:left w:val="single" w:sz="4" w:space="0" w:color="auto"/>
                    <w:bottom w:val="single" w:sz="4" w:space="0" w:color="auto"/>
                    <w:right w:val="single" w:sz="4" w:space="0" w:color="auto"/>
                  </w:tcBorders>
                  <w:noWrap/>
                  <w:vAlign w:val="bottom"/>
                </w:tcPr>
                <w:p w:rsidR="00395204" w:rsidRPr="00306C0D" w:rsidRDefault="00395204" w:rsidP="00395204">
                  <w:pPr>
                    <w:spacing w:after="0" w:line="240" w:lineRule="auto"/>
                    <w:jc w:val="right"/>
                    <w:rPr>
                      <w:rFonts w:ascii="Times New Roman" w:hAnsi="Times New Roman" w:cs="Times New Roman"/>
                      <w:color w:val="000000"/>
                      <w:sz w:val="24"/>
                      <w:szCs w:val="24"/>
                    </w:rPr>
                  </w:pPr>
                </w:p>
              </w:tc>
              <w:tc>
                <w:tcPr>
                  <w:tcW w:w="3430" w:type="dxa"/>
                  <w:tcBorders>
                    <w:top w:val="nil"/>
                    <w:left w:val="nil"/>
                    <w:bottom w:val="single" w:sz="4" w:space="0" w:color="auto"/>
                    <w:right w:val="single" w:sz="4" w:space="0" w:color="auto"/>
                  </w:tcBorders>
                  <w:noWrap/>
                  <w:vAlign w:val="bottom"/>
                  <w:hideMark/>
                </w:tcPr>
                <w:p w:rsidR="00395204" w:rsidRPr="00306C0D" w:rsidRDefault="00395204" w:rsidP="00395204">
                  <w:pPr>
                    <w:spacing w:after="0" w:line="240" w:lineRule="auto"/>
                    <w:rPr>
                      <w:rFonts w:ascii="Times New Roman" w:hAnsi="Times New Roman" w:cs="Times New Roman"/>
                      <w:color w:val="000000"/>
                      <w:sz w:val="24"/>
                      <w:szCs w:val="24"/>
                    </w:rPr>
                  </w:pPr>
                  <w:r w:rsidRPr="00306C0D">
                    <w:rPr>
                      <w:rFonts w:ascii="Times New Roman" w:hAnsi="Times New Roman" w:cs="Times New Roman"/>
                      <w:color w:val="000000"/>
                      <w:sz w:val="24"/>
                      <w:szCs w:val="24"/>
                    </w:rPr>
                    <w:t>M do 1000g</w:t>
                  </w:r>
                </w:p>
              </w:tc>
              <w:tc>
                <w:tcPr>
                  <w:tcW w:w="1360" w:type="dxa"/>
                  <w:tcBorders>
                    <w:top w:val="nil"/>
                    <w:left w:val="nil"/>
                    <w:bottom w:val="single" w:sz="4" w:space="0" w:color="auto"/>
                    <w:right w:val="single" w:sz="4" w:space="0" w:color="auto"/>
                  </w:tcBorders>
                  <w:noWrap/>
                  <w:vAlign w:val="bottom"/>
                  <w:hideMark/>
                </w:tcPr>
                <w:p w:rsidR="00395204" w:rsidRPr="00306C0D" w:rsidRDefault="00395204" w:rsidP="00395204">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4</w:t>
                  </w:r>
                </w:p>
              </w:tc>
              <w:tc>
                <w:tcPr>
                  <w:tcW w:w="1580" w:type="dxa"/>
                  <w:tcBorders>
                    <w:top w:val="nil"/>
                    <w:left w:val="nil"/>
                    <w:bottom w:val="single" w:sz="4" w:space="0" w:color="auto"/>
                    <w:right w:val="single" w:sz="4" w:space="0" w:color="auto"/>
                  </w:tcBorders>
                  <w:noWrap/>
                  <w:vAlign w:val="center"/>
                </w:tcPr>
                <w:p w:rsidR="00395204" w:rsidRPr="00306C0D" w:rsidRDefault="00395204" w:rsidP="00395204">
                  <w:pPr>
                    <w:spacing w:after="0" w:line="240" w:lineRule="auto"/>
                    <w:jc w:val="right"/>
                    <w:rPr>
                      <w:rFonts w:ascii="Times New Roman" w:hAnsi="Times New Roman" w:cs="Times New Roman"/>
                      <w:bCs/>
                      <w:color w:val="FF0000"/>
                      <w:sz w:val="24"/>
                      <w:szCs w:val="24"/>
                    </w:rPr>
                  </w:pPr>
                </w:p>
              </w:tc>
              <w:tc>
                <w:tcPr>
                  <w:tcW w:w="1580" w:type="dxa"/>
                  <w:tcBorders>
                    <w:top w:val="nil"/>
                    <w:left w:val="nil"/>
                    <w:bottom w:val="single" w:sz="4" w:space="0" w:color="auto"/>
                    <w:right w:val="single" w:sz="4" w:space="0" w:color="auto"/>
                  </w:tcBorders>
                  <w:noWrap/>
                  <w:vAlign w:val="center"/>
                </w:tcPr>
                <w:p w:rsidR="00395204" w:rsidRPr="00306C0D" w:rsidRDefault="00395204" w:rsidP="00395204">
                  <w:pPr>
                    <w:spacing w:after="0" w:line="240" w:lineRule="auto"/>
                    <w:jc w:val="right"/>
                    <w:rPr>
                      <w:rFonts w:ascii="Times New Roman" w:hAnsi="Times New Roman" w:cs="Times New Roman"/>
                      <w:b/>
                      <w:color w:val="FF0000"/>
                      <w:sz w:val="24"/>
                      <w:szCs w:val="24"/>
                    </w:rPr>
                  </w:pPr>
                </w:p>
              </w:tc>
            </w:tr>
            <w:tr w:rsidR="00395204" w:rsidRPr="00306C0D" w:rsidTr="00437EED">
              <w:trPr>
                <w:trHeight w:val="300"/>
              </w:trPr>
              <w:tc>
                <w:tcPr>
                  <w:tcW w:w="980" w:type="dxa"/>
                  <w:tcBorders>
                    <w:top w:val="nil"/>
                    <w:left w:val="single" w:sz="4" w:space="0" w:color="auto"/>
                    <w:bottom w:val="single" w:sz="4" w:space="0" w:color="auto"/>
                    <w:right w:val="single" w:sz="4" w:space="0" w:color="auto"/>
                  </w:tcBorders>
                  <w:noWrap/>
                  <w:vAlign w:val="bottom"/>
                </w:tcPr>
                <w:p w:rsidR="00395204" w:rsidRPr="00306C0D" w:rsidRDefault="00395204" w:rsidP="00395204">
                  <w:pPr>
                    <w:spacing w:after="0" w:line="240" w:lineRule="auto"/>
                    <w:jc w:val="right"/>
                    <w:rPr>
                      <w:rFonts w:ascii="Times New Roman" w:hAnsi="Times New Roman" w:cs="Times New Roman"/>
                      <w:color w:val="000000"/>
                      <w:sz w:val="24"/>
                      <w:szCs w:val="24"/>
                    </w:rPr>
                  </w:pPr>
                </w:p>
              </w:tc>
              <w:tc>
                <w:tcPr>
                  <w:tcW w:w="3430" w:type="dxa"/>
                  <w:tcBorders>
                    <w:top w:val="nil"/>
                    <w:left w:val="nil"/>
                    <w:bottom w:val="single" w:sz="4" w:space="0" w:color="auto"/>
                    <w:right w:val="single" w:sz="4" w:space="0" w:color="auto"/>
                  </w:tcBorders>
                  <w:noWrap/>
                  <w:vAlign w:val="bottom"/>
                  <w:hideMark/>
                </w:tcPr>
                <w:p w:rsidR="00395204" w:rsidRPr="00306C0D" w:rsidRDefault="00395204" w:rsidP="00395204">
                  <w:pPr>
                    <w:spacing w:after="0" w:line="240" w:lineRule="auto"/>
                    <w:rPr>
                      <w:rFonts w:ascii="Times New Roman" w:hAnsi="Times New Roman" w:cs="Times New Roman"/>
                      <w:color w:val="000000"/>
                      <w:sz w:val="24"/>
                      <w:szCs w:val="24"/>
                    </w:rPr>
                  </w:pPr>
                  <w:r w:rsidRPr="00306C0D">
                    <w:rPr>
                      <w:rFonts w:ascii="Times New Roman" w:hAnsi="Times New Roman" w:cs="Times New Roman"/>
                      <w:color w:val="000000"/>
                      <w:sz w:val="24"/>
                      <w:szCs w:val="24"/>
                    </w:rPr>
                    <w:t>L do 2000g</w:t>
                  </w:r>
                </w:p>
              </w:tc>
              <w:tc>
                <w:tcPr>
                  <w:tcW w:w="1360" w:type="dxa"/>
                  <w:tcBorders>
                    <w:top w:val="nil"/>
                    <w:left w:val="nil"/>
                    <w:bottom w:val="single" w:sz="4" w:space="0" w:color="auto"/>
                    <w:right w:val="single" w:sz="4" w:space="0" w:color="auto"/>
                  </w:tcBorders>
                  <w:noWrap/>
                  <w:vAlign w:val="bottom"/>
                  <w:hideMark/>
                </w:tcPr>
                <w:p w:rsidR="00395204" w:rsidRPr="00306C0D" w:rsidRDefault="00395204" w:rsidP="00395204">
                  <w:pPr>
                    <w:spacing w:after="0" w:line="240" w:lineRule="auto"/>
                    <w:jc w:val="right"/>
                    <w:rPr>
                      <w:rFonts w:ascii="Times New Roman" w:hAnsi="Times New Roman" w:cs="Times New Roman"/>
                      <w:b/>
                      <w:sz w:val="24"/>
                      <w:szCs w:val="24"/>
                    </w:rPr>
                  </w:pPr>
                  <w:r w:rsidRPr="00306C0D">
                    <w:rPr>
                      <w:rFonts w:ascii="Times New Roman" w:hAnsi="Times New Roman" w:cs="Times New Roman"/>
                      <w:b/>
                      <w:sz w:val="24"/>
                      <w:szCs w:val="24"/>
                    </w:rPr>
                    <w:t>1</w:t>
                  </w:r>
                </w:p>
              </w:tc>
              <w:tc>
                <w:tcPr>
                  <w:tcW w:w="1580" w:type="dxa"/>
                  <w:tcBorders>
                    <w:top w:val="nil"/>
                    <w:left w:val="nil"/>
                    <w:bottom w:val="single" w:sz="4" w:space="0" w:color="auto"/>
                    <w:right w:val="single" w:sz="4" w:space="0" w:color="auto"/>
                  </w:tcBorders>
                  <w:noWrap/>
                  <w:vAlign w:val="center"/>
                </w:tcPr>
                <w:p w:rsidR="00395204" w:rsidRPr="00306C0D" w:rsidRDefault="00395204" w:rsidP="00395204">
                  <w:pPr>
                    <w:spacing w:after="0" w:line="240" w:lineRule="auto"/>
                    <w:jc w:val="right"/>
                    <w:rPr>
                      <w:rFonts w:ascii="Times New Roman" w:hAnsi="Times New Roman" w:cs="Times New Roman"/>
                      <w:bCs/>
                      <w:color w:val="FF0000"/>
                      <w:sz w:val="24"/>
                      <w:szCs w:val="24"/>
                    </w:rPr>
                  </w:pPr>
                </w:p>
              </w:tc>
              <w:tc>
                <w:tcPr>
                  <w:tcW w:w="1580" w:type="dxa"/>
                  <w:tcBorders>
                    <w:top w:val="nil"/>
                    <w:left w:val="nil"/>
                    <w:bottom w:val="single" w:sz="4" w:space="0" w:color="auto"/>
                    <w:right w:val="single" w:sz="4" w:space="0" w:color="auto"/>
                  </w:tcBorders>
                  <w:noWrap/>
                  <w:vAlign w:val="center"/>
                </w:tcPr>
                <w:p w:rsidR="00395204" w:rsidRPr="00306C0D" w:rsidRDefault="00395204" w:rsidP="00395204">
                  <w:pPr>
                    <w:spacing w:after="0" w:line="240" w:lineRule="auto"/>
                    <w:jc w:val="right"/>
                    <w:rPr>
                      <w:rFonts w:ascii="Times New Roman" w:hAnsi="Times New Roman" w:cs="Times New Roman"/>
                      <w:b/>
                      <w:color w:val="FF0000"/>
                      <w:sz w:val="24"/>
                      <w:szCs w:val="24"/>
                    </w:rPr>
                  </w:pPr>
                </w:p>
              </w:tc>
            </w:tr>
            <w:tr w:rsidR="00395204" w:rsidRPr="00306C0D" w:rsidTr="00437EED">
              <w:trPr>
                <w:trHeight w:val="300"/>
              </w:trPr>
              <w:tc>
                <w:tcPr>
                  <w:tcW w:w="980" w:type="dxa"/>
                  <w:tcBorders>
                    <w:top w:val="nil"/>
                    <w:left w:val="single" w:sz="4" w:space="0" w:color="auto"/>
                    <w:bottom w:val="single" w:sz="4" w:space="0" w:color="auto"/>
                    <w:right w:val="single" w:sz="4" w:space="0" w:color="auto"/>
                  </w:tcBorders>
                  <w:shd w:val="clear" w:color="auto" w:fill="C0C0C0"/>
                  <w:noWrap/>
                  <w:vAlign w:val="bottom"/>
                  <w:hideMark/>
                </w:tcPr>
                <w:p w:rsidR="00395204" w:rsidRPr="00306C0D" w:rsidRDefault="00395204" w:rsidP="00395204">
                  <w:pPr>
                    <w:spacing w:after="0" w:line="240" w:lineRule="auto"/>
                    <w:rPr>
                      <w:rFonts w:ascii="Times New Roman" w:hAnsi="Times New Roman" w:cs="Times New Roman"/>
                      <w:color w:val="000000"/>
                      <w:sz w:val="24"/>
                      <w:szCs w:val="24"/>
                    </w:rPr>
                  </w:pPr>
                  <w:r w:rsidRPr="00306C0D">
                    <w:rPr>
                      <w:rFonts w:ascii="Times New Roman" w:hAnsi="Times New Roman" w:cs="Times New Roman"/>
                      <w:color w:val="000000"/>
                      <w:sz w:val="24"/>
                      <w:szCs w:val="24"/>
                    </w:rPr>
                    <w:t>V</w:t>
                  </w:r>
                </w:p>
              </w:tc>
              <w:tc>
                <w:tcPr>
                  <w:tcW w:w="3430" w:type="dxa"/>
                  <w:tcBorders>
                    <w:top w:val="nil"/>
                    <w:left w:val="nil"/>
                    <w:bottom w:val="single" w:sz="4" w:space="0" w:color="auto"/>
                    <w:right w:val="single" w:sz="4" w:space="0" w:color="auto"/>
                  </w:tcBorders>
                  <w:shd w:val="clear" w:color="auto" w:fill="C0C0C0"/>
                  <w:noWrap/>
                  <w:vAlign w:val="bottom"/>
                  <w:hideMark/>
                </w:tcPr>
                <w:p w:rsidR="00395204" w:rsidRPr="00306C0D" w:rsidRDefault="00395204" w:rsidP="00395204">
                  <w:pPr>
                    <w:spacing w:after="0" w:line="240" w:lineRule="auto"/>
                    <w:rPr>
                      <w:rFonts w:ascii="Times New Roman" w:hAnsi="Times New Roman" w:cs="Times New Roman"/>
                      <w:b/>
                      <w:bCs/>
                      <w:sz w:val="24"/>
                      <w:szCs w:val="24"/>
                    </w:rPr>
                  </w:pPr>
                  <w:r w:rsidRPr="00306C0D">
                    <w:rPr>
                      <w:rFonts w:ascii="Times New Roman" w:hAnsi="Times New Roman" w:cs="Times New Roman"/>
                      <w:b/>
                      <w:bCs/>
                      <w:sz w:val="24"/>
                      <w:szCs w:val="24"/>
                    </w:rPr>
                    <w:t>Polecone ZPO EK</w:t>
                  </w:r>
                </w:p>
              </w:tc>
              <w:tc>
                <w:tcPr>
                  <w:tcW w:w="1360" w:type="dxa"/>
                  <w:tcBorders>
                    <w:top w:val="nil"/>
                    <w:left w:val="nil"/>
                    <w:bottom w:val="single" w:sz="4" w:space="0" w:color="auto"/>
                    <w:right w:val="single" w:sz="4" w:space="0" w:color="auto"/>
                  </w:tcBorders>
                  <w:shd w:val="clear" w:color="auto" w:fill="C0C0C0"/>
                  <w:noWrap/>
                  <w:vAlign w:val="bottom"/>
                </w:tcPr>
                <w:p w:rsidR="00395204" w:rsidRPr="00306C0D" w:rsidRDefault="00395204" w:rsidP="00395204">
                  <w:pPr>
                    <w:spacing w:after="0" w:line="240" w:lineRule="auto"/>
                    <w:rPr>
                      <w:rFonts w:ascii="Times New Roman" w:hAnsi="Times New Roman" w:cs="Times New Roman"/>
                      <w:b/>
                      <w:color w:val="FF0000"/>
                      <w:sz w:val="24"/>
                      <w:szCs w:val="24"/>
                    </w:rPr>
                  </w:pPr>
                </w:p>
              </w:tc>
              <w:tc>
                <w:tcPr>
                  <w:tcW w:w="1580" w:type="dxa"/>
                  <w:tcBorders>
                    <w:top w:val="nil"/>
                    <w:left w:val="nil"/>
                    <w:bottom w:val="single" w:sz="4" w:space="0" w:color="auto"/>
                    <w:right w:val="single" w:sz="4" w:space="0" w:color="auto"/>
                  </w:tcBorders>
                  <w:shd w:val="clear" w:color="auto" w:fill="C0C0C0"/>
                  <w:noWrap/>
                  <w:vAlign w:val="center"/>
                </w:tcPr>
                <w:p w:rsidR="00395204" w:rsidRPr="00306C0D" w:rsidRDefault="00395204" w:rsidP="00395204">
                  <w:pPr>
                    <w:spacing w:after="0" w:line="240" w:lineRule="auto"/>
                    <w:jc w:val="right"/>
                    <w:rPr>
                      <w:rFonts w:ascii="Times New Roman" w:hAnsi="Times New Roman" w:cs="Times New Roman"/>
                      <w:bCs/>
                      <w:color w:val="FF0000"/>
                      <w:sz w:val="24"/>
                      <w:szCs w:val="24"/>
                    </w:rPr>
                  </w:pPr>
                </w:p>
              </w:tc>
              <w:tc>
                <w:tcPr>
                  <w:tcW w:w="1580" w:type="dxa"/>
                  <w:tcBorders>
                    <w:top w:val="nil"/>
                    <w:left w:val="nil"/>
                    <w:bottom w:val="single" w:sz="4" w:space="0" w:color="auto"/>
                    <w:right w:val="single" w:sz="4" w:space="0" w:color="auto"/>
                  </w:tcBorders>
                  <w:shd w:val="clear" w:color="auto" w:fill="C0C0C0"/>
                  <w:noWrap/>
                  <w:vAlign w:val="center"/>
                </w:tcPr>
                <w:p w:rsidR="00395204" w:rsidRPr="00306C0D" w:rsidRDefault="00395204" w:rsidP="00395204">
                  <w:pPr>
                    <w:spacing w:after="0" w:line="240" w:lineRule="auto"/>
                    <w:jc w:val="right"/>
                    <w:rPr>
                      <w:rFonts w:ascii="Times New Roman" w:hAnsi="Times New Roman" w:cs="Times New Roman"/>
                      <w:b/>
                      <w:color w:val="FF0000"/>
                      <w:sz w:val="24"/>
                      <w:szCs w:val="24"/>
                    </w:rPr>
                  </w:pPr>
                </w:p>
              </w:tc>
            </w:tr>
            <w:tr w:rsidR="00395204" w:rsidRPr="00306C0D" w:rsidTr="00437EED">
              <w:trPr>
                <w:trHeight w:val="300"/>
              </w:trPr>
              <w:tc>
                <w:tcPr>
                  <w:tcW w:w="980" w:type="dxa"/>
                  <w:tcBorders>
                    <w:top w:val="nil"/>
                    <w:left w:val="single" w:sz="4" w:space="0" w:color="auto"/>
                    <w:bottom w:val="single" w:sz="4" w:space="0" w:color="auto"/>
                    <w:right w:val="single" w:sz="4" w:space="0" w:color="auto"/>
                  </w:tcBorders>
                  <w:shd w:val="clear" w:color="auto" w:fill="FFFFFF"/>
                  <w:noWrap/>
                  <w:vAlign w:val="bottom"/>
                  <w:hideMark/>
                </w:tcPr>
                <w:p w:rsidR="00395204" w:rsidRPr="00306C0D" w:rsidRDefault="00395204" w:rsidP="00395204">
                  <w:pPr>
                    <w:spacing w:after="0" w:line="240" w:lineRule="auto"/>
                    <w:rPr>
                      <w:rFonts w:ascii="Times New Roman" w:hAnsi="Times New Roman" w:cs="Times New Roman"/>
                      <w:color w:val="000000"/>
                      <w:sz w:val="24"/>
                      <w:szCs w:val="24"/>
                    </w:rPr>
                  </w:pPr>
                  <w:r w:rsidRPr="00306C0D">
                    <w:rPr>
                      <w:rFonts w:ascii="Times New Roman" w:hAnsi="Times New Roman" w:cs="Times New Roman"/>
                      <w:color w:val="000000"/>
                      <w:sz w:val="24"/>
                      <w:szCs w:val="24"/>
                    </w:rPr>
                    <w:t> </w:t>
                  </w:r>
                </w:p>
              </w:tc>
              <w:tc>
                <w:tcPr>
                  <w:tcW w:w="3430" w:type="dxa"/>
                  <w:tcBorders>
                    <w:top w:val="nil"/>
                    <w:left w:val="nil"/>
                    <w:bottom w:val="single" w:sz="4" w:space="0" w:color="auto"/>
                    <w:right w:val="single" w:sz="4" w:space="0" w:color="auto"/>
                  </w:tcBorders>
                  <w:shd w:val="clear" w:color="auto" w:fill="FFFFFF"/>
                  <w:noWrap/>
                  <w:vAlign w:val="bottom"/>
                  <w:hideMark/>
                </w:tcPr>
                <w:p w:rsidR="00395204" w:rsidRPr="00306C0D" w:rsidRDefault="00395204" w:rsidP="00395204">
                  <w:pPr>
                    <w:spacing w:after="0" w:line="240" w:lineRule="auto"/>
                    <w:rPr>
                      <w:rFonts w:ascii="Times New Roman" w:hAnsi="Times New Roman" w:cs="Times New Roman"/>
                      <w:sz w:val="24"/>
                      <w:szCs w:val="24"/>
                    </w:rPr>
                  </w:pPr>
                  <w:r w:rsidRPr="00306C0D">
                    <w:rPr>
                      <w:rFonts w:ascii="Times New Roman" w:hAnsi="Times New Roman" w:cs="Times New Roman"/>
                      <w:sz w:val="24"/>
                      <w:szCs w:val="24"/>
                    </w:rPr>
                    <w:t>S do 500g</w:t>
                  </w:r>
                </w:p>
              </w:tc>
              <w:tc>
                <w:tcPr>
                  <w:tcW w:w="1360" w:type="dxa"/>
                  <w:tcBorders>
                    <w:top w:val="nil"/>
                    <w:left w:val="nil"/>
                    <w:bottom w:val="single" w:sz="4" w:space="0" w:color="auto"/>
                    <w:right w:val="single" w:sz="4" w:space="0" w:color="auto"/>
                  </w:tcBorders>
                  <w:shd w:val="clear" w:color="auto" w:fill="FFFFFF"/>
                  <w:noWrap/>
                  <w:vAlign w:val="bottom"/>
                  <w:hideMark/>
                </w:tcPr>
                <w:p w:rsidR="00395204" w:rsidRPr="00306C0D" w:rsidRDefault="00920B2E" w:rsidP="00395204">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85</w:t>
                  </w:r>
                  <w:r w:rsidR="00395204">
                    <w:rPr>
                      <w:rFonts w:ascii="Times New Roman" w:hAnsi="Times New Roman" w:cs="Times New Roman"/>
                      <w:b/>
                      <w:sz w:val="24"/>
                      <w:szCs w:val="24"/>
                    </w:rPr>
                    <w:t>00</w:t>
                  </w:r>
                </w:p>
              </w:tc>
              <w:tc>
                <w:tcPr>
                  <w:tcW w:w="1580" w:type="dxa"/>
                  <w:tcBorders>
                    <w:top w:val="nil"/>
                    <w:left w:val="nil"/>
                    <w:bottom w:val="single" w:sz="4" w:space="0" w:color="auto"/>
                    <w:right w:val="single" w:sz="4" w:space="0" w:color="auto"/>
                  </w:tcBorders>
                  <w:shd w:val="clear" w:color="auto" w:fill="FFFFFF"/>
                  <w:noWrap/>
                  <w:vAlign w:val="center"/>
                </w:tcPr>
                <w:p w:rsidR="00395204" w:rsidRPr="00306C0D" w:rsidRDefault="00395204" w:rsidP="00395204">
                  <w:pPr>
                    <w:spacing w:after="0" w:line="240" w:lineRule="auto"/>
                    <w:jc w:val="right"/>
                    <w:rPr>
                      <w:rFonts w:ascii="Times New Roman" w:hAnsi="Times New Roman" w:cs="Times New Roman"/>
                      <w:bCs/>
                      <w:color w:val="FF0000"/>
                      <w:sz w:val="24"/>
                      <w:szCs w:val="24"/>
                    </w:rPr>
                  </w:pPr>
                </w:p>
              </w:tc>
              <w:tc>
                <w:tcPr>
                  <w:tcW w:w="1580" w:type="dxa"/>
                  <w:tcBorders>
                    <w:top w:val="nil"/>
                    <w:left w:val="nil"/>
                    <w:bottom w:val="single" w:sz="4" w:space="0" w:color="auto"/>
                    <w:right w:val="single" w:sz="4" w:space="0" w:color="auto"/>
                  </w:tcBorders>
                  <w:shd w:val="clear" w:color="auto" w:fill="FFFFFF"/>
                  <w:noWrap/>
                  <w:vAlign w:val="center"/>
                </w:tcPr>
                <w:p w:rsidR="00395204" w:rsidRPr="00306C0D" w:rsidRDefault="00395204" w:rsidP="00395204">
                  <w:pPr>
                    <w:spacing w:after="0" w:line="240" w:lineRule="auto"/>
                    <w:jc w:val="right"/>
                    <w:rPr>
                      <w:rFonts w:ascii="Times New Roman" w:hAnsi="Times New Roman" w:cs="Times New Roman"/>
                      <w:b/>
                      <w:color w:val="FF0000"/>
                      <w:sz w:val="24"/>
                      <w:szCs w:val="24"/>
                    </w:rPr>
                  </w:pPr>
                </w:p>
              </w:tc>
            </w:tr>
            <w:tr w:rsidR="00395204" w:rsidRPr="00306C0D" w:rsidTr="00437EED">
              <w:trPr>
                <w:trHeight w:val="300"/>
              </w:trPr>
              <w:tc>
                <w:tcPr>
                  <w:tcW w:w="980" w:type="dxa"/>
                  <w:tcBorders>
                    <w:top w:val="nil"/>
                    <w:left w:val="single" w:sz="4" w:space="0" w:color="auto"/>
                    <w:bottom w:val="single" w:sz="4" w:space="0" w:color="auto"/>
                    <w:right w:val="single" w:sz="4" w:space="0" w:color="auto"/>
                  </w:tcBorders>
                  <w:noWrap/>
                  <w:vAlign w:val="bottom"/>
                </w:tcPr>
                <w:p w:rsidR="00395204" w:rsidRPr="00306C0D" w:rsidRDefault="00395204" w:rsidP="00395204">
                  <w:pPr>
                    <w:spacing w:after="0" w:line="240" w:lineRule="auto"/>
                    <w:jc w:val="right"/>
                    <w:rPr>
                      <w:rFonts w:ascii="Times New Roman" w:hAnsi="Times New Roman" w:cs="Times New Roman"/>
                      <w:color w:val="000000"/>
                      <w:sz w:val="24"/>
                      <w:szCs w:val="24"/>
                    </w:rPr>
                  </w:pPr>
                </w:p>
              </w:tc>
              <w:tc>
                <w:tcPr>
                  <w:tcW w:w="3430" w:type="dxa"/>
                  <w:tcBorders>
                    <w:top w:val="nil"/>
                    <w:left w:val="nil"/>
                    <w:bottom w:val="single" w:sz="4" w:space="0" w:color="auto"/>
                    <w:right w:val="single" w:sz="4" w:space="0" w:color="auto"/>
                  </w:tcBorders>
                  <w:noWrap/>
                  <w:vAlign w:val="bottom"/>
                  <w:hideMark/>
                </w:tcPr>
                <w:p w:rsidR="00395204" w:rsidRPr="00306C0D" w:rsidRDefault="00395204" w:rsidP="00395204">
                  <w:pPr>
                    <w:spacing w:after="0" w:line="240" w:lineRule="auto"/>
                    <w:rPr>
                      <w:rFonts w:ascii="Times New Roman" w:hAnsi="Times New Roman" w:cs="Times New Roman"/>
                      <w:color w:val="000000"/>
                      <w:sz w:val="24"/>
                      <w:szCs w:val="24"/>
                    </w:rPr>
                  </w:pPr>
                  <w:r w:rsidRPr="00306C0D">
                    <w:rPr>
                      <w:rFonts w:ascii="Times New Roman" w:hAnsi="Times New Roman" w:cs="Times New Roman"/>
                      <w:color w:val="000000"/>
                      <w:sz w:val="24"/>
                      <w:szCs w:val="24"/>
                    </w:rPr>
                    <w:t>M do 1000g</w:t>
                  </w:r>
                </w:p>
              </w:tc>
              <w:tc>
                <w:tcPr>
                  <w:tcW w:w="1360" w:type="dxa"/>
                  <w:tcBorders>
                    <w:top w:val="nil"/>
                    <w:left w:val="nil"/>
                    <w:bottom w:val="single" w:sz="4" w:space="0" w:color="auto"/>
                    <w:right w:val="single" w:sz="4" w:space="0" w:color="auto"/>
                  </w:tcBorders>
                  <w:noWrap/>
                  <w:vAlign w:val="bottom"/>
                  <w:hideMark/>
                </w:tcPr>
                <w:p w:rsidR="00395204" w:rsidRPr="00306C0D" w:rsidRDefault="00920B2E" w:rsidP="00395204">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32</w:t>
                  </w:r>
                  <w:r w:rsidR="00395204">
                    <w:rPr>
                      <w:rFonts w:ascii="Times New Roman" w:hAnsi="Times New Roman" w:cs="Times New Roman"/>
                      <w:b/>
                      <w:sz w:val="24"/>
                      <w:szCs w:val="24"/>
                    </w:rPr>
                    <w:t>0</w:t>
                  </w:r>
                </w:p>
              </w:tc>
              <w:tc>
                <w:tcPr>
                  <w:tcW w:w="1580" w:type="dxa"/>
                  <w:tcBorders>
                    <w:top w:val="nil"/>
                    <w:left w:val="nil"/>
                    <w:bottom w:val="single" w:sz="4" w:space="0" w:color="auto"/>
                    <w:right w:val="single" w:sz="4" w:space="0" w:color="auto"/>
                  </w:tcBorders>
                  <w:noWrap/>
                  <w:vAlign w:val="center"/>
                </w:tcPr>
                <w:p w:rsidR="00395204" w:rsidRPr="00306C0D" w:rsidRDefault="00395204" w:rsidP="00395204">
                  <w:pPr>
                    <w:spacing w:after="0" w:line="240" w:lineRule="auto"/>
                    <w:jc w:val="right"/>
                    <w:rPr>
                      <w:rFonts w:ascii="Times New Roman" w:hAnsi="Times New Roman" w:cs="Times New Roman"/>
                      <w:bCs/>
                      <w:color w:val="FF0000"/>
                      <w:sz w:val="24"/>
                      <w:szCs w:val="24"/>
                    </w:rPr>
                  </w:pPr>
                </w:p>
              </w:tc>
              <w:tc>
                <w:tcPr>
                  <w:tcW w:w="1580" w:type="dxa"/>
                  <w:tcBorders>
                    <w:top w:val="nil"/>
                    <w:left w:val="nil"/>
                    <w:bottom w:val="single" w:sz="4" w:space="0" w:color="auto"/>
                    <w:right w:val="single" w:sz="4" w:space="0" w:color="auto"/>
                  </w:tcBorders>
                  <w:noWrap/>
                  <w:vAlign w:val="center"/>
                </w:tcPr>
                <w:p w:rsidR="00395204" w:rsidRPr="00306C0D" w:rsidRDefault="00395204" w:rsidP="00395204">
                  <w:pPr>
                    <w:spacing w:after="0" w:line="240" w:lineRule="auto"/>
                    <w:jc w:val="right"/>
                    <w:rPr>
                      <w:rFonts w:ascii="Times New Roman" w:hAnsi="Times New Roman" w:cs="Times New Roman"/>
                      <w:b/>
                      <w:color w:val="FF0000"/>
                      <w:sz w:val="24"/>
                      <w:szCs w:val="24"/>
                    </w:rPr>
                  </w:pPr>
                </w:p>
              </w:tc>
            </w:tr>
            <w:tr w:rsidR="00395204" w:rsidRPr="00306C0D" w:rsidTr="00437EED">
              <w:trPr>
                <w:trHeight w:val="300"/>
              </w:trPr>
              <w:tc>
                <w:tcPr>
                  <w:tcW w:w="980" w:type="dxa"/>
                  <w:tcBorders>
                    <w:top w:val="nil"/>
                    <w:left w:val="single" w:sz="4" w:space="0" w:color="auto"/>
                    <w:bottom w:val="single" w:sz="4" w:space="0" w:color="auto"/>
                    <w:right w:val="single" w:sz="4" w:space="0" w:color="auto"/>
                  </w:tcBorders>
                  <w:noWrap/>
                  <w:vAlign w:val="bottom"/>
                </w:tcPr>
                <w:p w:rsidR="00395204" w:rsidRPr="00306C0D" w:rsidRDefault="00395204" w:rsidP="00395204">
                  <w:pPr>
                    <w:spacing w:after="0" w:line="240" w:lineRule="auto"/>
                    <w:jc w:val="right"/>
                    <w:rPr>
                      <w:rFonts w:ascii="Times New Roman" w:hAnsi="Times New Roman" w:cs="Times New Roman"/>
                      <w:color w:val="000000"/>
                      <w:sz w:val="24"/>
                      <w:szCs w:val="24"/>
                    </w:rPr>
                  </w:pPr>
                </w:p>
              </w:tc>
              <w:tc>
                <w:tcPr>
                  <w:tcW w:w="3430" w:type="dxa"/>
                  <w:tcBorders>
                    <w:top w:val="nil"/>
                    <w:left w:val="nil"/>
                    <w:bottom w:val="single" w:sz="4" w:space="0" w:color="auto"/>
                    <w:right w:val="single" w:sz="4" w:space="0" w:color="auto"/>
                  </w:tcBorders>
                  <w:noWrap/>
                  <w:vAlign w:val="bottom"/>
                  <w:hideMark/>
                </w:tcPr>
                <w:p w:rsidR="00395204" w:rsidRPr="00306C0D" w:rsidRDefault="00395204" w:rsidP="00395204">
                  <w:pPr>
                    <w:spacing w:after="0" w:line="240" w:lineRule="auto"/>
                    <w:rPr>
                      <w:rFonts w:ascii="Times New Roman" w:hAnsi="Times New Roman" w:cs="Times New Roman"/>
                      <w:color w:val="000000"/>
                      <w:sz w:val="24"/>
                      <w:szCs w:val="24"/>
                    </w:rPr>
                  </w:pPr>
                  <w:r w:rsidRPr="00306C0D">
                    <w:rPr>
                      <w:rFonts w:ascii="Times New Roman" w:hAnsi="Times New Roman" w:cs="Times New Roman"/>
                      <w:color w:val="000000"/>
                      <w:sz w:val="24"/>
                      <w:szCs w:val="24"/>
                    </w:rPr>
                    <w:t>L do 2000g</w:t>
                  </w:r>
                </w:p>
              </w:tc>
              <w:tc>
                <w:tcPr>
                  <w:tcW w:w="1360" w:type="dxa"/>
                  <w:tcBorders>
                    <w:top w:val="nil"/>
                    <w:left w:val="nil"/>
                    <w:bottom w:val="single" w:sz="4" w:space="0" w:color="auto"/>
                    <w:right w:val="single" w:sz="4" w:space="0" w:color="auto"/>
                  </w:tcBorders>
                  <w:noWrap/>
                  <w:vAlign w:val="bottom"/>
                  <w:hideMark/>
                </w:tcPr>
                <w:p w:rsidR="00395204" w:rsidRPr="00306C0D" w:rsidRDefault="00920B2E" w:rsidP="00395204">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100</w:t>
                  </w:r>
                </w:p>
              </w:tc>
              <w:tc>
                <w:tcPr>
                  <w:tcW w:w="1580" w:type="dxa"/>
                  <w:tcBorders>
                    <w:top w:val="nil"/>
                    <w:left w:val="nil"/>
                    <w:bottom w:val="single" w:sz="4" w:space="0" w:color="auto"/>
                    <w:right w:val="single" w:sz="4" w:space="0" w:color="auto"/>
                  </w:tcBorders>
                  <w:noWrap/>
                  <w:vAlign w:val="center"/>
                </w:tcPr>
                <w:p w:rsidR="00395204" w:rsidRPr="00306C0D" w:rsidRDefault="00395204" w:rsidP="00395204">
                  <w:pPr>
                    <w:spacing w:after="0" w:line="240" w:lineRule="auto"/>
                    <w:jc w:val="right"/>
                    <w:rPr>
                      <w:rFonts w:ascii="Times New Roman" w:hAnsi="Times New Roman" w:cs="Times New Roman"/>
                      <w:bCs/>
                      <w:color w:val="FF0000"/>
                      <w:sz w:val="24"/>
                      <w:szCs w:val="24"/>
                    </w:rPr>
                  </w:pPr>
                </w:p>
              </w:tc>
              <w:tc>
                <w:tcPr>
                  <w:tcW w:w="1580" w:type="dxa"/>
                  <w:tcBorders>
                    <w:top w:val="nil"/>
                    <w:left w:val="nil"/>
                    <w:bottom w:val="single" w:sz="4" w:space="0" w:color="auto"/>
                    <w:right w:val="single" w:sz="4" w:space="0" w:color="auto"/>
                  </w:tcBorders>
                  <w:noWrap/>
                  <w:vAlign w:val="center"/>
                </w:tcPr>
                <w:p w:rsidR="00395204" w:rsidRPr="00306C0D" w:rsidRDefault="00395204" w:rsidP="00395204">
                  <w:pPr>
                    <w:spacing w:after="0" w:line="240" w:lineRule="auto"/>
                    <w:jc w:val="right"/>
                    <w:rPr>
                      <w:rFonts w:ascii="Times New Roman" w:hAnsi="Times New Roman" w:cs="Times New Roman"/>
                      <w:b/>
                      <w:color w:val="FF0000"/>
                      <w:sz w:val="24"/>
                      <w:szCs w:val="24"/>
                    </w:rPr>
                  </w:pPr>
                </w:p>
              </w:tc>
            </w:tr>
            <w:tr w:rsidR="00395204" w:rsidRPr="00306C0D" w:rsidTr="00437EED">
              <w:trPr>
                <w:trHeight w:val="300"/>
              </w:trPr>
              <w:tc>
                <w:tcPr>
                  <w:tcW w:w="980" w:type="dxa"/>
                  <w:tcBorders>
                    <w:top w:val="nil"/>
                    <w:left w:val="single" w:sz="4" w:space="0" w:color="auto"/>
                    <w:bottom w:val="single" w:sz="4" w:space="0" w:color="auto"/>
                    <w:right w:val="single" w:sz="4" w:space="0" w:color="auto"/>
                  </w:tcBorders>
                  <w:shd w:val="clear" w:color="auto" w:fill="C0C0C0"/>
                  <w:noWrap/>
                  <w:vAlign w:val="bottom"/>
                  <w:hideMark/>
                </w:tcPr>
                <w:p w:rsidR="00395204" w:rsidRPr="00306C0D" w:rsidRDefault="00395204" w:rsidP="00395204">
                  <w:pPr>
                    <w:spacing w:after="0" w:line="240" w:lineRule="auto"/>
                    <w:rPr>
                      <w:rFonts w:ascii="Times New Roman" w:hAnsi="Times New Roman" w:cs="Times New Roman"/>
                      <w:color w:val="000000"/>
                      <w:sz w:val="24"/>
                      <w:szCs w:val="24"/>
                    </w:rPr>
                  </w:pPr>
                  <w:r w:rsidRPr="00306C0D">
                    <w:rPr>
                      <w:rFonts w:ascii="Times New Roman" w:hAnsi="Times New Roman" w:cs="Times New Roman"/>
                      <w:color w:val="000000"/>
                      <w:sz w:val="24"/>
                      <w:szCs w:val="24"/>
                    </w:rPr>
                    <w:t>VI</w:t>
                  </w:r>
                </w:p>
              </w:tc>
              <w:tc>
                <w:tcPr>
                  <w:tcW w:w="3430" w:type="dxa"/>
                  <w:tcBorders>
                    <w:top w:val="nil"/>
                    <w:left w:val="nil"/>
                    <w:bottom w:val="single" w:sz="4" w:space="0" w:color="auto"/>
                    <w:right w:val="single" w:sz="4" w:space="0" w:color="auto"/>
                  </w:tcBorders>
                  <w:shd w:val="clear" w:color="auto" w:fill="C0C0C0"/>
                  <w:noWrap/>
                  <w:vAlign w:val="bottom"/>
                  <w:hideMark/>
                </w:tcPr>
                <w:p w:rsidR="00395204" w:rsidRPr="00306C0D" w:rsidRDefault="00395204" w:rsidP="00395204">
                  <w:pPr>
                    <w:spacing w:after="0" w:line="240" w:lineRule="auto"/>
                    <w:rPr>
                      <w:rFonts w:ascii="Times New Roman" w:hAnsi="Times New Roman" w:cs="Times New Roman"/>
                      <w:b/>
                      <w:bCs/>
                      <w:sz w:val="24"/>
                      <w:szCs w:val="24"/>
                    </w:rPr>
                  </w:pPr>
                  <w:r w:rsidRPr="00306C0D">
                    <w:rPr>
                      <w:rFonts w:ascii="Times New Roman" w:hAnsi="Times New Roman" w:cs="Times New Roman"/>
                      <w:b/>
                      <w:bCs/>
                      <w:sz w:val="24"/>
                      <w:szCs w:val="24"/>
                    </w:rPr>
                    <w:t>Polecone ZPO PR</w:t>
                  </w:r>
                </w:p>
              </w:tc>
              <w:tc>
                <w:tcPr>
                  <w:tcW w:w="1360" w:type="dxa"/>
                  <w:tcBorders>
                    <w:top w:val="nil"/>
                    <w:left w:val="nil"/>
                    <w:bottom w:val="single" w:sz="4" w:space="0" w:color="auto"/>
                    <w:right w:val="single" w:sz="4" w:space="0" w:color="auto"/>
                  </w:tcBorders>
                  <w:shd w:val="clear" w:color="auto" w:fill="C0C0C0"/>
                  <w:noWrap/>
                  <w:vAlign w:val="bottom"/>
                </w:tcPr>
                <w:p w:rsidR="00395204" w:rsidRPr="00306C0D" w:rsidRDefault="00395204" w:rsidP="00395204">
                  <w:pPr>
                    <w:spacing w:after="0" w:line="240" w:lineRule="auto"/>
                    <w:rPr>
                      <w:rFonts w:ascii="Times New Roman" w:hAnsi="Times New Roman" w:cs="Times New Roman"/>
                      <w:b/>
                      <w:color w:val="FF0000"/>
                      <w:sz w:val="24"/>
                      <w:szCs w:val="24"/>
                    </w:rPr>
                  </w:pPr>
                </w:p>
              </w:tc>
              <w:tc>
                <w:tcPr>
                  <w:tcW w:w="1580" w:type="dxa"/>
                  <w:tcBorders>
                    <w:top w:val="nil"/>
                    <w:left w:val="nil"/>
                    <w:bottom w:val="single" w:sz="4" w:space="0" w:color="auto"/>
                    <w:right w:val="single" w:sz="4" w:space="0" w:color="auto"/>
                  </w:tcBorders>
                  <w:shd w:val="clear" w:color="auto" w:fill="C0C0C0"/>
                  <w:noWrap/>
                  <w:vAlign w:val="center"/>
                </w:tcPr>
                <w:p w:rsidR="00395204" w:rsidRPr="00306C0D" w:rsidRDefault="00395204" w:rsidP="00395204">
                  <w:pPr>
                    <w:spacing w:after="0" w:line="240" w:lineRule="auto"/>
                    <w:jc w:val="right"/>
                    <w:rPr>
                      <w:rFonts w:ascii="Times New Roman" w:hAnsi="Times New Roman" w:cs="Times New Roman"/>
                      <w:bCs/>
                      <w:color w:val="FF0000"/>
                      <w:sz w:val="24"/>
                      <w:szCs w:val="24"/>
                    </w:rPr>
                  </w:pPr>
                </w:p>
              </w:tc>
              <w:tc>
                <w:tcPr>
                  <w:tcW w:w="1580" w:type="dxa"/>
                  <w:tcBorders>
                    <w:top w:val="nil"/>
                    <w:left w:val="nil"/>
                    <w:bottom w:val="single" w:sz="4" w:space="0" w:color="auto"/>
                    <w:right w:val="single" w:sz="4" w:space="0" w:color="auto"/>
                  </w:tcBorders>
                  <w:shd w:val="clear" w:color="auto" w:fill="C0C0C0"/>
                  <w:noWrap/>
                  <w:vAlign w:val="center"/>
                </w:tcPr>
                <w:p w:rsidR="00395204" w:rsidRPr="00306C0D" w:rsidRDefault="00395204" w:rsidP="00395204">
                  <w:pPr>
                    <w:spacing w:after="0" w:line="240" w:lineRule="auto"/>
                    <w:jc w:val="right"/>
                    <w:rPr>
                      <w:rFonts w:ascii="Times New Roman" w:hAnsi="Times New Roman" w:cs="Times New Roman"/>
                      <w:b/>
                      <w:color w:val="FF0000"/>
                      <w:sz w:val="24"/>
                      <w:szCs w:val="24"/>
                    </w:rPr>
                  </w:pPr>
                </w:p>
              </w:tc>
            </w:tr>
            <w:tr w:rsidR="00395204" w:rsidRPr="00306C0D" w:rsidTr="00437EED">
              <w:trPr>
                <w:trHeight w:val="300"/>
              </w:trPr>
              <w:tc>
                <w:tcPr>
                  <w:tcW w:w="980" w:type="dxa"/>
                  <w:tcBorders>
                    <w:top w:val="nil"/>
                    <w:left w:val="single" w:sz="4" w:space="0" w:color="auto"/>
                    <w:bottom w:val="single" w:sz="4" w:space="0" w:color="auto"/>
                    <w:right w:val="single" w:sz="4" w:space="0" w:color="auto"/>
                  </w:tcBorders>
                  <w:noWrap/>
                  <w:vAlign w:val="bottom"/>
                </w:tcPr>
                <w:p w:rsidR="00395204" w:rsidRPr="00306C0D" w:rsidRDefault="00395204" w:rsidP="00395204">
                  <w:pPr>
                    <w:spacing w:after="0" w:line="240" w:lineRule="auto"/>
                    <w:jc w:val="right"/>
                    <w:rPr>
                      <w:rFonts w:ascii="Times New Roman" w:hAnsi="Times New Roman" w:cs="Times New Roman"/>
                      <w:color w:val="000000"/>
                      <w:sz w:val="24"/>
                      <w:szCs w:val="24"/>
                    </w:rPr>
                  </w:pPr>
                </w:p>
              </w:tc>
              <w:tc>
                <w:tcPr>
                  <w:tcW w:w="3430" w:type="dxa"/>
                  <w:tcBorders>
                    <w:top w:val="nil"/>
                    <w:left w:val="nil"/>
                    <w:bottom w:val="single" w:sz="4" w:space="0" w:color="auto"/>
                    <w:right w:val="single" w:sz="4" w:space="0" w:color="auto"/>
                  </w:tcBorders>
                  <w:noWrap/>
                  <w:vAlign w:val="bottom"/>
                  <w:hideMark/>
                </w:tcPr>
                <w:p w:rsidR="00395204" w:rsidRPr="00306C0D" w:rsidRDefault="00395204" w:rsidP="00395204">
                  <w:pPr>
                    <w:spacing w:after="0" w:line="240" w:lineRule="auto"/>
                    <w:rPr>
                      <w:rFonts w:ascii="Times New Roman" w:hAnsi="Times New Roman" w:cs="Times New Roman"/>
                      <w:sz w:val="24"/>
                      <w:szCs w:val="24"/>
                    </w:rPr>
                  </w:pPr>
                  <w:r w:rsidRPr="00306C0D">
                    <w:rPr>
                      <w:rFonts w:ascii="Times New Roman" w:hAnsi="Times New Roman" w:cs="Times New Roman"/>
                      <w:sz w:val="24"/>
                      <w:szCs w:val="24"/>
                    </w:rPr>
                    <w:t>S do 500g</w:t>
                  </w:r>
                </w:p>
              </w:tc>
              <w:tc>
                <w:tcPr>
                  <w:tcW w:w="1360" w:type="dxa"/>
                  <w:tcBorders>
                    <w:top w:val="nil"/>
                    <w:left w:val="nil"/>
                    <w:bottom w:val="single" w:sz="4" w:space="0" w:color="auto"/>
                    <w:right w:val="single" w:sz="4" w:space="0" w:color="auto"/>
                  </w:tcBorders>
                  <w:noWrap/>
                  <w:vAlign w:val="bottom"/>
                  <w:hideMark/>
                </w:tcPr>
                <w:p w:rsidR="00395204" w:rsidRPr="00306C0D" w:rsidRDefault="00994BAA" w:rsidP="00395204">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3</w:t>
                  </w:r>
                </w:p>
              </w:tc>
              <w:tc>
                <w:tcPr>
                  <w:tcW w:w="1580" w:type="dxa"/>
                  <w:tcBorders>
                    <w:top w:val="nil"/>
                    <w:left w:val="nil"/>
                    <w:bottom w:val="single" w:sz="4" w:space="0" w:color="auto"/>
                    <w:right w:val="single" w:sz="4" w:space="0" w:color="auto"/>
                  </w:tcBorders>
                  <w:noWrap/>
                  <w:vAlign w:val="center"/>
                </w:tcPr>
                <w:p w:rsidR="00395204" w:rsidRPr="00306C0D" w:rsidRDefault="00395204" w:rsidP="00395204">
                  <w:pPr>
                    <w:spacing w:after="0" w:line="240" w:lineRule="auto"/>
                    <w:jc w:val="right"/>
                    <w:rPr>
                      <w:rFonts w:ascii="Times New Roman" w:hAnsi="Times New Roman" w:cs="Times New Roman"/>
                      <w:bCs/>
                      <w:color w:val="FF0000"/>
                      <w:sz w:val="24"/>
                      <w:szCs w:val="24"/>
                    </w:rPr>
                  </w:pPr>
                </w:p>
              </w:tc>
              <w:tc>
                <w:tcPr>
                  <w:tcW w:w="1580" w:type="dxa"/>
                  <w:tcBorders>
                    <w:top w:val="nil"/>
                    <w:left w:val="nil"/>
                    <w:bottom w:val="single" w:sz="4" w:space="0" w:color="auto"/>
                    <w:right w:val="single" w:sz="4" w:space="0" w:color="auto"/>
                  </w:tcBorders>
                  <w:noWrap/>
                  <w:vAlign w:val="center"/>
                </w:tcPr>
                <w:p w:rsidR="00395204" w:rsidRPr="00306C0D" w:rsidRDefault="00395204" w:rsidP="00395204">
                  <w:pPr>
                    <w:spacing w:after="0" w:line="240" w:lineRule="auto"/>
                    <w:jc w:val="right"/>
                    <w:rPr>
                      <w:rFonts w:ascii="Times New Roman" w:hAnsi="Times New Roman" w:cs="Times New Roman"/>
                      <w:b/>
                      <w:color w:val="FF0000"/>
                      <w:sz w:val="24"/>
                      <w:szCs w:val="24"/>
                    </w:rPr>
                  </w:pPr>
                </w:p>
              </w:tc>
            </w:tr>
            <w:tr w:rsidR="00395204" w:rsidRPr="00306C0D" w:rsidTr="00437EED">
              <w:trPr>
                <w:trHeight w:val="300"/>
              </w:trPr>
              <w:tc>
                <w:tcPr>
                  <w:tcW w:w="980" w:type="dxa"/>
                  <w:tcBorders>
                    <w:top w:val="nil"/>
                    <w:left w:val="single" w:sz="4" w:space="0" w:color="auto"/>
                    <w:bottom w:val="single" w:sz="4" w:space="0" w:color="auto"/>
                    <w:right w:val="single" w:sz="4" w:space="0" w:color="auto"/>
                  </w:tcBorders>
                  <w:noWrap/>
                  <w:vAlign w:val="bottom"/>
                </w:tcPr>
                <w:p w:rsidR="00395204" w:rsidRPr="00306C0D" w:rsidRDefault="00395204" w:rsidP="00395204">
                  <w:pPr>
                    <w:spacing w:after="0" w:line="240" w:lineRule="auto"/>
                    <w:jc w:val="right"/>
                    <w:rPr>
                      <w:rFonts w:ascii="Times New Roman" w:hAnsi="Times New Roman" w:cs="Times New Roman"/>
                      <w:color w:val="000000"/>
                      <w:sz w:val="24"/>
                      <w:szCs w:val="24"/>
                    </w:rPr>
                  </w:pPr>
                </w:p>
              </w:tc>
              <w:tc>
                <w:tcPr>
                  <w:tcW w:w="3430" w:type="dxa"/>
                  <w:tcBorders>
                    <w:top w:val="nil"/>
                    <w:left w:val="nil"/>
                    <w:bottom w:val="single" w:sz="4" w:space="0" w:color="auto"/>
                    <w:right w:val="single" w:sz="4" w:space="0" w:color="auto"/>
                  </w:tcBorders>
                  <w:noWrap/>
                  <w:vAlign w:val="bottom"/>
                  <w:hideMark/>
                </w:tcPr>
                <w:p w:rsidR="00395204" w:rsidRPr="00306C0D" w:rsidRDefault="00395204" w:rsidP="00395204">
                  <w:pPr>
                    <w:spacing w:after="0" w:line="240" w:lineRule="auto"/>
                    <w:rPr>
                      <w:rFonts w:ascii="Times New Roman" w:hAnsi="Times New Roman" w:cs="Times New Roman"/>
                      <w:color w:val="000000"/>
                      <w:sz w:val="24"/>
                      <w:szCs w:val="24"/>
                    </w:rPr>
                  </w:pPr>
                  <w:r w:rsidRPr="00306C0D">
                    <w:rPr>
                      <w:rFonts w:ascii="Times New Roman" w:hAnsi="Times New Roman" w:cs="Times New Roman"/>
                      <w:color w:val="000000"/>
                      <w:sz w:val="24"/>
                      <w:szCs w:val="24"/>
                    </w:rPr>
                    <w:t>M do 1000g</w:t>
                  </w:r>
                </w:p>
              </w:tc>
              <w:tc>
                <w:tcPr>
                  <w:tcW w:w="1360" w:type="dxa"/>
                  <w:tcBorders>
                    <w:top w:val="nil"/>
                    <w:left w:val="nil"/>
                    <w:bottom w:val="single" w:sz="4" w:space="0" w:color="auto"/>
                    <w:right w:val="single" w:sz="4" w:space="0" w:color="auto"/>
                  </w:tcBorders>
                  <w:noWrap/>
                  <w:vAlign w:val="bottom"/>
                  <w:hideMark/>
                </w:tcPr>
                <w:p w:rsidR="00395204" w:rsidRPr="00306C0D" w:rsidRDefault="00994BAA" w:rsidP="00395204">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3</w:t>
                  </w:r>
                </w:p>
              </w:tc>
              <w:tc>
                <w:tcPr>
                  <w:tcW w:w="1580" w:type="dxa"/>
                  <w:tcBorders>
                    <w:top w:val="nil"/>
                    <w:left w:val="nil"/>
                    <w:bottom w:val="single" w:sz="4" w:space="0" w:color="auto"/>
                    <w:right w:val="single" w:sz="4" w:space="0" w:color="auto"/>
                  </w:tcBorders>
                  <w:noWrap/>
                  <w:vAlign w:val="center"/>
                </w:tcPr>
                <w:p w:rsidR="00395204" w:rsidRPr="00306C0D" w:rsidRDefault="00395204" w:rsidP="00395204">
                  <w:pPr>
                    <w:spacing w:after="0" w:line="240" w:lineRule="auto"/>
                    <w:jc w:val="right"/>
                    <w:rPr>
                      <w:rFonts w:ascii="Times New Roman" w:hAnsi="Times New Roman" w:cs="Times New Roman"/>
                      <w:bCs/>
                      <w:color w:val="FF0000"/>
                      <w:sz w:val="24"/>
                      <w:szCs w:val="24"/>
                    </w:rPr>
                  </w:pPr>
                </w:p>
              </w:tc>
              <w:tc>
                <w:tcPr>
                  <w:tcW w:w="1580" w:type="dxa"/>
                  <w:tcBorders>
                    <w:top w:val="nil"/>
                    <w:left w:val="nil"/>
                    <w:bottom w:val="single" w:sz="4" w:space="0" w:color="auto"/>
                    <w:right w:val="single" w:sz="4" w:space="0" w:color="auto"/>
                  </w:tcBorders>
                  <w:noWrap/>
                  <w:vAlign w:val="center"/>
                </w:tcPr>
                <w:p w:rsidR="00395204" w:rsidRPr="00306C0D" w:rsidRDefault="00395204" w:rsidP="00395204">
                  <w:pPr>
                    <w:spacing w:after="0" w:line="240" w:lineRule="auto"/>
                    <w:jc w:val="right"/>
                    <w:rPr>
                      <w:rFonts w:ascii="Times New Roman" w:hAnsi="Times New Roman" w:cs="Times New Roman"/>
                      <w:b/>
                      <w:color w:val="FF0000"/>
                      <w:sz w:val="24"/>
                      <w:szCs w:val="24"/>
                    </w:rPr>
                  </w:pPr>
                </w:p>
              </w:tc>
            </w:tr>
            <w:tr w:rsidR="00395204" w:rsidRPr="00306C0D" w:rsidTr="00437EED">
              <w:trPr>
                <w:trHeight w:val="300"/>
              </w:trPr>
              <w:tc>
                <w:tcPr>
                  <w:tcW w:w="980" w:type="dxa"/>
                  <w:tcBorders>
                    <w:top w:val="nil"/>
                    <w:left w:val="single" w:sz="4" w:space="0" w:color="auto"/>
                    <w:bottom w:val="single" w:sz="4" w:space="0" w:color="auto"/>
                    <w:right w:val="single" w:sz="4" w:space="0" w:color="auto"/>
                  </w:tcBorders>
                  <w:noWrap/>
                  <w:vAlign w:val="bottom"/>
                </w:tcPr>
                <w:p w:rsidR="00395204" w:rsidRPr="00306C0D" w:rsidRDefault="00395204" w:rsidP="00395204">
                  <w:pPr>
                    <w:spacing w:after="0" w:line="240" w:lineRule="auto"/>
                    <w:jc w:val="right"/>
                    <w:rPr>
                      <w:rFonts w:ascii="Times New Roman" w:hAnsi="Times New Roman" w:cs="Times New Roman"/>
                      <w:color w:val="000000"/>
                      <w:sz w:val="24"/>
                      <w:szCs w:val="24"/>
                    </w:rPr>
                  </w:pPr>
                </w:p>
              </w:tc>
              <w:tc>
                <w:tcPr>
                  <w:tcW w:w="3430" w:type="dxa"/>
                  <w:tcBorders>
                    <w:top w:val="nil"/>
                    <w:left w:val="nil"/>
                    <w:bottom w:val="single" w:sz="4" w:space="0" w:color="auto"/>
                    <w:right w:val="single" w:sz="4" w:space="0" w:color="auto"/>
                  </w:tcBorders>
                  <w:noWrap/>
                  <w:vAlign w:val="bottom"/>
                  <w:hideMark/>
                </w:tcPr>
                <w:p w:rsidR="00395204" w:rsidRPr="00306C0D" w:rsidRDefault="00395204" w:rsidP="00395204">
                  <w:pPr>
                    <w:spacing w:after="0" w:line="240" w:lineRule="auto"/>
                    <w:rPr>
                      <w:rFonts w:ascii="Times New Roman" w:hAnsi="Times New Roman" w:cs="Times New Roman"/>
                      <w:color w:val="000000"/>
                      <w:sz w:val="24"/>
                      <w:szCs w:val="24"/>
                    </w:rPr>
                  </w:pPr>
                  <w:r w:rsidRPr="00306C0D">
                    <w:rPr>
                      <w:rFonts w:ascii="Times New Roman" w:hAnsi="Times New Roman" w:cs="Times New Roman"/>
                      <w:color w:val="000000"/>
                      <w:sz w:val="24"/>
                      <w:szCs w:val="24"/>
                    </w:rPr>
                    <w:t>L do 2000g</w:t>
                  </w:r>
                </w:p>
              </w:tc>
              <w:tc>
                <w:tcPr>
                  <w:tcW w:w="1360" w:type="dxa"/>
                  <w:tcBorders>
                    <w:top w:val="nil"/>
                    <w:left w:val="nil"/>
                    <w:bottom w:val="single" w:sz="4" w:space="0" w:color="auto"/>
                    <w:right w:val="single" w:sz="4" w:space="0" w:color="auto"/>
                  </w:tcBorders>
                  <w:noWrap/>
                  <w:vAlign w:val="bottom"/>
                  <w:hideMark/>
                </w:tcPr>
                <w:p w:rsidR="00395204" w:rsidRPr="00306C0D" w:rsidRDefault="00395204" w:rsidP="00395204">
                  <w:pPr>
                    <w:spacing w:after="0" w:line="240" w:lineRule="auto"/>
                    <w:jc w:val="right"/>
                    <w:rPr>
                      <w:rFonts w:ascii="Times New Roman" w:hAnsi="Times New Roman" w:cs="Times New Roman"/>
                      <w:b/>
                      <w:sz w:val="24"/>
                      <w:szCs w:val="24"/>
                    </w:rPr>
                  </w:pPr>
                  <w:r w:rsidRPr="00306C0D">
                    <w:rPr>
                      <w:rFonts w:ascii="Times New Roman" w:hAnsi="Times New Roman" w:cs="Times New Roman"/>
                      <w:b/>
                      <w:sz w:val="24"/>
                      <w:szCs w:val="24"/>
                    </w:rPr>
                    <w:t>1</w:t>
                  </w:r>
                </w:p>
              </w:tc>
              <w:tc>
                <w:tcPr>
                  <w:tcW w:w="1580" w:type="dxa"/>
                  <w:tcBorders>
                    <w:top w:val="nil"/>
                    <w:left w:val="nil"/>
                    <w:bottom w:val="single" w:sz="4" w:space="0" w:color="auto"/>
                    <w:right w:val="single" w:sz="4" w:space="0" w:color="auto"/>
                  </w:tcBorders>
                  <w:noWrap/>
                  <w:vAlign w:val="center"/>
                </w:tcPr>
                <w:p w:rsidR="00395204" w:rsidRPr="00306C0D" w:rsidRDefault="00395204" w:rsidP="00395204">
                  <w:pPr>
                    <w:spacing w:after="0" w:line="240" w:lineRule="auto"/>
                    <w:jc w:val="right"/>
                    <w:rPr>
                      <w:rFonts w:ascii="Times New Roman" w:hAnsi="Times New Roman" w:cs="Times New Roman"/>
                      <w:bCs/>
                      <w:color w:val="FF0000"/>
                      <w:sz w:val="24"/>
                      <w:szCs w:val="24"/>
                    </w:rPr>
                  </w:pPr>
                </w:p>
              </w:tc>
              <w:tc>
                <w:tcPr>
                  <w:tcW w:w="1580" w:type="dxa"/>
                  <w:tcBorders>
                    <w:top w:val="nil"/>
                    <w:left w:val="nil"/>
                    <w:bottom w:val="single" w:sz="4" w:space="0" w:color="auto"/>
                    <w:right w:val="single" w:sz="4" w:space="0" w:color="auto"/>
                  </w:tcBorders>
                  <w:noWrap/>
                  <w:vAlign w:val="center"/>
                </w:tcPr>
                <w:p w:rsidR="00395204" w:rsidRPr="00306C0D" w:rsidRDefault="00395204" w:rsidP="00395204">
                  <w:pPr>
                    <w:spacing w:after="0" w:line="240" w:lineRule="auto"/>
                    <w:jc w:val="right"/>
                    <w:rPr>
                      <w:rFonts w:ascii="Times New Roman" w:hAnsi="Times New Roman" w:cs="Times New Roman"/>
                      <w:b/>
                      <w:color w:val="FF0000"/>
                      <w:sz w:val="24"/>
                      <w:szCs w:val="24"/>
                    </w:rPr>
                  </w:pPr>
                </w:p>
              </w:tc>
            </w:tr>
            <w:tr w:rsidR="00395204" w:rsidRPr="00306C0D" w:rsidTr="00437EED">
              <w:trPr>
                <w:trHeight w:val="300"/>
              </w:trPr>
              <w:tc>
                <w:tcPr>
                  <w:tcW w:w="980" w:type="dxa"/>
                  <w:tcBorders>
                    <w:top w:val="nil"/>
                    <w:left w:val="single" w:sz="4" w:space="0" w:color="auto"/>
                    <w:bottom w:val="single" w:sz="4" w:space="0" w:color="auto"/>
                    <w:right w:val="single" w:sz="4" w:space="0" w:color="auto"/>
                  </w:tcBorders>
                  <w:shd w:val="clear" w:color="auto" w:fill="C0C0C0"/>
                  <w:noWrap/>
                  <w:vAlign w:val="bottom"/>
                  <w:hideMark/>
                </w:tcPr>
                <w:p w:rsidR="00395204" w:rsidRPr="00306C0D" w:rsidRDefault="00395204" w:rsidP="00395204">
                  <w:pPr>
                    <w:spacing w:after="0" w:line="240" w:lineRule="auto"/>
                    <w:rPr>
                      <w:rFonts w:ascii="Times New Roman" w:hAnsi="Times New Roman" w:cs="Times New Roman"/>
                      <w:color w:val="000000"/>
                      <w:sz w:val="24"/>
                      <w:szCs w:val="24"/>
                    </w:rPr>
                  </w:pPr>
                  <w:r w:rsidRPr="00306C0D">
                    <w:rPr>
                      <w:rFonts w:ascii="Times New Roman" w:hAnsi="Times New Roman" w:cs="Times New Roman"/>
                      <w:color w:val="000000"/>
                      <w:sz w:val="24"/>
                      <w:szCs w:val="24"/>
                    </w:rPr>
                    <w:t>VII</w:t>
                  </w:r>
                </w:p>
              </w:tc>
              <w:tc>
                <w:tcPr>
                  <w:tcW w:w="3430" w:type="dxa"/>
                  <w:tcBorders>
                    <w:top w:val="nil"/>
                    <w:left w:val="nil"/>
                    <w:bottom w:val="single" w:sz="4" w:space="0" w:color="auto"/>
                    <w:right w:val="single" w:sz="4" w:space="0" w:color="auto"/>
                  </w:tcBorders>
                  <w:shd w:val="clear" w:color="auto" w:fill="C0C0C0"/>
                  <w:noWrap/>
                  <w:vAlign w:val="bottom"/>
                  <w:hideMark/>
                </w:tcPr>
                <w:p w:rsidR="00395204" w:rsidRPr="00306C0D" w:rsidRDefault="00395204" w:rsidP="00395204">
                  <w:pPr>
                    <w:spacing w:after="0" w:line="240" w:lineRule="auto"/>
                    <w:rPr>
                      <w:rFonts w:ascii="Times New Roman" w:hAnsi="Times New Roman" w:cs="Times New Roman"/>
                      <w:b/>
                      <w:bCs/>
                      <w:color w:val="000000"/>
                      <w:sz w:val="24"/>
                      <w:szCs w:val="24"/>
                    </w:rPr>
                  </w:pPr>
                  <w:r w:rsidRPr="00306C0D">
                    <w:rPr>
                      <w:rFonts w:ascii="Times New Roman" w:hAnsi="Times New Roman" w:cs="Times New Roman"/>
                      <w:b/>
                      <w:bCs/>
                      <w:color w:val="000000"/>
                      <w:sz w:val="24"/>
                      <w:szCs w:val="24"/>
                    </w:rPr>
                    <w:t>Zwykłe EK zagraniczne (kraje europejskie)</w:t>
                  </w:r>
                </w:p>
              </w:tc>
              <w:tc>
                <w:tcPr>
                  <w:tcW w:w="1360" w:type="dxa"/>
                  <w:tcBorders>
                    <w:top w:val="nil"/>
                    <w:left w:val="nil"/>
                    <w:bottom w:val="single" w:sz="4" w:space="0" w:color="auto"/>
                    <w:right w:val="single" w:sz="4" w:space="0" w:color="auto"/>
                  </w:tcBorders>
                  <w:shd w:val="clear" w:color="auto" w:fill="C0C0C0"/>
                  <w:noWrap/>
                  <w:vAlign w:val="bottom"/>
                </w:tcPr>
                <w:p w:rsidR="00395204" w:rsidRPr="00306C0D" w:rsidRDefault="00395204" w:rsidP="00395204">
                  <w:pPr>
                    <w:spacing w:after="0" w:line="240" w:lineRule="auto"/>
                    <w:rPr>
                      <w:rFonts w:ascii="Times New Roman" w:hAnsi="Times New Roman" w:cs="Times New Roman"/>
                      <w:b/>
                      <w:color w:val="FF0000"/>
                      <w:sz w:val="24"/>
                      <w:szCs w:val="24"/>
                    </w:rPr>
                  </w:pPr>
                </w:p>
              </w:tc>
              <w:tc>
                <w:tcPr>
                  <w:tcW w:w="1580" w:type="dxa"/>
                  <w:tcBorders>
                    <w:top w:val="nil"/>
                    <w:left w:val="nil"/>
                    <w:bottom w:val="single" w:sz="4" w:space="0" w:color="auto"/>
                    <w:right w:val="single" w:sz="4" w:space="0" w:color="auto"/>
                  </w:tcBorders>
                  <w:shd w:val="clear" w:color="auto" w:fill="C0C0C0"/>
                  <w:noWrap/>
                  <w:vAlign w:val="center"/>
                </w:tcPr>
                <w:p w:rsidR="00395204" w:rsidRPr="00306C0D" w:rsidRDefault="00395204" w:rsidP="00395204">
                  <w:pPr>
                    <w:spacing w:after="0" w:line="240" w:lineRule="auto"/>
                    <w:jc w:val="right"/>
                    <w:rPr>
                      <w:rFonts w:ascii="Times New Roman" w:hAnsi="Times New Roman" w:cs="Times New Roman"/>
                      <w:bCs/>
                      <w:color w:val="FF0000"/>
                      <w:sz w:val="24"/>
                      <w:szCs w:val="24"/>
                    </w:rPr>
                  </w:pPr>
                </w:p>
              </w:tc>
              <w:tc>
                <w:tcPr>
                  <w:tcW w:w="1580" w:type="dxa"/>
                  <w:tcBorders>
                    <w:top w:val="nil"/>
                    <w:left w:val="nil"/>
                    <w:bottom w:val="single" w:sz="4" w:space="0" w:color="auto"/>
                    <w:right w:val="single" w:sz="4" w:space="0" w:color="auto"/>
                  </w:tcBorders>
                  <w:shd w:val="clear" w:color="auto" w:fill="C0C0C0"/>
                  <w:noWrap/>
                  <w:vAlign w:val="center"/>
                </w:tcPr>
                <w:p w:rsidR="00395204" w:rsidRPr="00306C0D" w:rsidRDefault="00395204" w:rsidP="00395204">
                  <w:pPr>
                    <w:spacing w:after="0" w:line="240" w:lineRule="auto"/>
                    <w:jc w:val="right"/>
                    <w:rPr>
                      <w:rFonts w:ascii="Times New Roman" w:hAnsi="Times New Roman" w:cs="Times New Roman"/>
                      <w:b/>
                      <w:color w:val="FF0000"/>
                      <w:sz w:val="24"/>
                      <w:szCs w:val="24"/>
                    </w:rPr>
                  </w:pPr>
                </w:p>
              </w:tc>
            </w:tr>
            <w:tr w:rsidR="00395204" w:rsidRPr="00306C0D" w:rsidTr="00437EED">
              <w:trPr>
                <w:trHeight w:val="300"/>
              </w:trPr>
              <w:tc>
                <w:tcPr>
                  <w:tcW w:w="980" w:type="dxa"/>
                  <w:tcBorders>
                    <w:top w:val="nil"/>
                    <w:left w:val="single" w:sz="4" w:space="0" w:color="auto"/>
                    <w:bottom w:val="single" w:sz="4" w:space="0" w:color="auto"/>
                    <w:right w:val="single" w:sz="4" w:space="0" w:color="auto"/>
                  </w:tcBorders>
                  <w:shd w:val="clear" w:color="auto" w:fill="FFFFFF"/>
                  <w:noWrap/>
                  <w:vAlign w:val="bottom"/>
                  <w:hideMark/>
                </w:tcPr>
                <w:p w:rsidR="00395204" w:rsidRPr="00306C0D" w:rsidRDefault="00395204" w:rsidP="00395204">
                  <w:pPr>
                    <w:spacing w:after="0" w:line="240" w:lineRule="auto"/>
                    <w:rPr>
                      <w:rFonts w:ascii="Times New Roman" w:hAnsi="Times New Roman" w:cs="Times New Roman"/>
                      <w:color w:val="000000"/>
                      <w:sz w:val="24"/>
                      <w:szCs w:val="24"/>
                    </w:rPr>
                  </w:pPr>
                  <w:r w:rsidRPr="00306C0D">
                    <w:rPr>
                      <w:rFonts w:ascii="Times New Roman" w:hAnsi="Times New Roman" w:cs="Times New Roman"/>
                      <w:color w:val="000000"/>
                      <w:sz w:val="24"/>
                      <w:szCs w:val="24"/>
                    </w:rPr>
                    <w:t> </w:t>
                  </w:r>
                </w:p>
              </w:tc>
              <w:tc>
                <w:tcPr>
                  <w:tcW w:w="3430" w:type="dxa"/>
                  <w:tcBorders>
                    <w:top w:val="nil"/>
                    <w:left w:val="nil"/>
                    <w:bottom w:val="single" w:sz="4" w:space="0" w:color="auto"/>
                    <w:right w:val="single" w:sz="4" w:space="0" w:color="auto"/>
                  </w:tcBorders>
                  <w:shd w:val="clear" w:color="auto" w:fill="FFFFFF"/>
                  <w:noWrap/>
                  <w:vAlign w:val="bottom"/>
                  <w:hideMark/>
                </w:tcPr>
                <w:p w:rsidR="00395204" w:rsidRPr="00306C0D" w:rsidRDefault="00395204" w:rsidP="00395204">
                  <w:pPr>
                    <w:spacing w:after="0" w:line="240" w:lineRule="auto"/>
                    <w:rPr>
                      <w:rFonts w:ascii="Times New Roman" w:hAnsi="Times New Roman" w:cs="Times New Roman"/>
                      <w:color w:val="000000"/>
                      <w:sz w:val="24"/>
                      <w:szCs w:val="24"/>
                    </w:rPr>
                  </w:pPr>
                  <w:r w:rsidRPr="00306C0D">
                    <w:rPr>
                      <w:rFonts w:ascii="Times New Roman" w:hAnsi="Times New Roman" w:cs="Times New Roman"/>
                      <w:color w:val="000000"/>
                      <w:sz w:val="24"/>
                      <w:szCs w:val="24"/>
                    </w:rPr>
                    <w:t>do 50g</w:t>
                  </w:r>
                </w:p>
              </w:tc>
              <w:tc>
                <w:tcPr>
                  <w:tcW w:w="1360" w:type="dxa"/>
                  <w:tcBorders>
                    <w:top w:val="nil"/>
                    <w:left w:val="nil"/>
                    <w:bottom w:val="single" w:sz="4" w:space="0" w:color="auto"/>
                    <w:right w:val="single" w:sz="4" w:space="0" w:color="auto"/>
                  </w:tcBorders>
                  <w:shd w:val="clear" w:color="auto" w:fill="FFFFFF"/>
                  <w:noWrap/>
                  <w:vAlign w:val="bottom"/>
                  <w:hideMark/>
                </w:tcPr>
                <w:p w:rsidR="00395204" w:rsidRPr="00306C0D" w:rsidRDefault="00E63321" w:rsidP="00395204">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1</w:t>
                  </w:r>
                </w:p>
              </w:tc>
              <w:tc>
                <w:tcPr>
                  <w:tcW w:w="1580" w:type="dxa"/>
                  <w:tcBorders>
                    <w:top w:val="nil"/>
                    <w:left w:val="nil"/>
                    <w:bottom w:val="single" w:sz="4" w:space="0" w:color="auto"/>
                    <w:right w:val="single" w:sz="4" w:space="0" w:color="auto"/>
                  </w:tcBorders>
                  <w:shd w:val="clear" w:color="auto" w:fill="FFFFFF"/>
                  <w:noWrap/>
                  <w:vAlign w:val="center"/>
                </w:tcPr>
                <w:p w:rsidR="00395204" w:rsidRPr="00306C0D" w:rsidRDefault="00395204" w:rsidP="00395204">
                  <w:pPr>
                    <w:spacing w:after="0" w:line="240" w:lineRule="auto"/>
                    <w:jc w:val="right"/>
                    <w:rPr>
                      <w:rFonts w:ascii="Times New Roman" w:hAnsi="Times New Roman" w:cs="Times New Roman"/>
                      <w:bCs/>
                      <w:color w:val="FF0000"/>
                      <w:sz w:val="24"/>
                      <w:szCs w:val="24"/>
                    </w:rPr>
                  </w:pPr>
                </w:p>
              </w:tc>
              <w:tc>
                <w:tcPr>
                  <w:tcW w:w="1580" w:type="dxa"/>
                  <w:tcBorders>
                    <w:top w:val="nil"/>
                    <w:left w:val="nil"/>
                    <w:bottom w:val="single" w:sz="4" w:space="0" w:color="auto"/>
                    <w:right w:val="single" w:sz="4" w:space="0" w:color="auto"/>
                  </w:tcBorders>
                  <w:shd w:val="clear" w:color="auto" w:fill="FFFFFF"/>
                  <w:noWrap/>
                  <w:vAlign w:val="center"/>
                </w:tcPr>
                <w:p w:rsidR="00395204" w:rsidRPr="00306C0D" w:rsidRDefault="00395204" w:rsidP="00395204">
                  <w:pPr>
                    <w:spacing w:after="0" w:line="240" w:lineRule="auto"/>
                    <w:jc w:val="right"/>
                    <w:rPr>
                      <w:rFonts w:ascii="Times New Roman" w:hAnsi="Times New Roman" w:cs="Times New Roman"/>
                      <w:b/>
                      <w:color w:val="FF0000"/>
                      <w:sz w:val="24"/>
                      <w:szCs w:val="24"/>
                    </w:rPr>
                  </w:pPr>
                </w:p>
              </w:tc>
            </w:tr>
            <w:tr w:rsidR="00395204" w:rsidRPr="00306C0D" w:rsidTr="00437EED">
              <w:trPr>
                <w:trHeight w:val="300"/>
              </w:trPr>
              <w:tc>
                <w:tcPr>
                  <w:tcW w:w="980" w:type="dxa"/>
                  <w:tcBorders>
                    <w:top w:val="nil"/>
                    <w:left w:val="single" w:sz="4" w:space="0" w:color="auto"/>
                    <w:bottom w:val="single" w:sz="4" w:space="0" w:color="auto"/>
                    <w:right w:val="single" w:sz="4" w:space="0" w:color="auto"/>
                  </w:tcBorders>
                  <w:noWrap/>
                  <w:vAlign w:val="bottom"/>
                </w:tcPr>
                <w:p w:rsidR="00395204" w:rsidRPr="00306C0D" w:rsidRDefault="00395204" w:rsidP="00395204">
                  <w:pPr>
                    <w:spacing w:after="0" w:line="240" w:lineRule="auto"/>
                    <w:jc w:val="right"/>
                    <w:rPr>
                      <w:rFonts w:ascii="Times New Roman" w:hAnsi="Times New Roman" w:cs="Times New Roman"/>
                      <w:color w:val="000000"/>
                      <w:sz w:val="24"/>
                      <w:szCs w:val="24"/>
                    </w:rPr>
                  </w:pPr>
                </w:p>
              </w:tc>
              <w:tc>
                <w:tcPr>
                  <w:tcW w:w="3430" w:type="dxa"/>
                  <w:tcBorders>
                    <w:top w:val="nil"/>
                    <w:left w:val="nil"/>
                    <w:bottom w:val="single" w:sz="4" w:space="0" w:color="auto"/>
                    <w:right w:val="single" w:sz="4" w:space="0" w:color="auto"/>
                  </w:tcBorders>
                  <w:noWrap/>
                  <w:vAlign w:val="bottom"/>
                  <w:hideMark/>
                </w:tcPr>
                <w:p w:rsidR="00395204" w:rsidRPr="00306C0D" w:rsidRDefault="00395204" w:rsidP="00395204">
                  <w:pPr>
                    <w:spacing w:after="0" w:line="240" w:lineRule="auto"/>
                    <w:rPr>
                      <w:rFonts w:ascii="Times New Roman" w:hAnsi="Times New Roman" w:cs="Times New Roman"/>
                      <w:color w:val="000000"/>
                      <w:sz w:val="24"/>
                      <w:szCs w:val="24"/>
                    </w:rPr>
                  </w:pPr>
                  <w:r w:rsidRPr="00306C0D">
                    <w:rPr>
                      <w:rFonts w:ascii="Times New Roman" w:hAnsi="Times New Roman" w:cs="Times New Roman"/>
                      <w:color w:val="000000"/>
                      <w:sz w:val="24"/>
                      <w:szCs w:val="24"/>
                    </w:rPr>
                    <w:t>ponad 50g - 100g</w:t>
                  </w:r>
                </w:p>
              </w:tc>
              <w:tc>
                <w:tcPr>
                  <w:tcW w:w="1360" w:type="dxa"/>
                  <w:tcBorders>
                    <w:top w:val="nil"/>
                    <w:left w:val="nil"/>
                    <w:bottom w:val="single" w:sz="4" w:space="0" w:color="auto"/>
                    <w:right w:val="single" w:sz="4" w:space="0" w:color="auto"/>
                  </w:tcBorders>
                  <w:noWrap/>
                  <w:vAlign w:val="bottom"/>
                  <w:hideMark/>
                </w:tcPr>
                <w:p w:rsidR="00395204" w:rsidRPr="00306C0D" w:rsidRDefault="00395204" w:rsidP="00395204">
                  <w:pPr>
                    <w:spacing w:after="0" w:line="240" w:lineRule="auto"/>
                    <w:jc w:val="right"/>
                    <w:rPr>
                      <w:rFonts w:ascii="Times New Roman" w:hAnsi="Times New Roman" w:cs="Times New Roman"/>
                      <w:b/>
                      <w:sz w:val="24"/>
                      <w:szCs w:val="24"/>
                    </w:rPr>
                  </w:pPr>
                  <w:r w:rsidRPr="00306C0D">
                    <w:rPr>
                      <w:rFonts w:ascii="Times New Roman" w:hAnsi="Times New Roman" w:cs="Times New Roman"/>
                      <w:b/>
                      <w:sz w:val="24"/>
                      <w:szCs w:val="24"/>
                    </w:rPr>
                    <w:t>1</w:t>
                  </w:r>
                </w:p>
              </w:tc>
              <w:tc>
                <w:tcPr>
                  <w:tcW w:w="1580" w:type="dxa"/>
                  <w:tcBorders>
                    <w:top w:val="nil"/>
                    <w:left w:val="nil"/>
                    <w:bottom w:val="single" w:sz="4" w:space="0" w:color="auto"/>
                    <w:right w:val="single" w:sz="4" w:space="0" w:color="auto"/>
                  </w:tcBorders>
                  <w:noWrap/>
                  <w:vAlign w:val="center"/>
                </w:tcPr>
                <w:p w:rsidR="00395204" w:rsidRPr="00306C0D" w:rsidRDefault="00395204" w:rsidP="00395204">
                  <w:pPr>
                    <w:spacing w:after="0" w:line="240" w:lineRule="auto"/>
                    <w:jc w:val="right"/>
                    <w:rPr>
                      <w:rFonts w:ascii="Times New Roman" w:hAnsi="Times New Roman" w:cs="Times New Roman"/>
                      <w:bCs/>
                      <w:color w:val="FF0000"/>
                      <w:sz w:val="24"/>
                      <w:szCs w:val="24"/>
                    </w:rPr>
                  </w:pPr>
                </w:p>
              </w:tc>
              <w:tc>
                <w:tcPr>
                  <w:tcW w:w="1580" w:type="dxa"/>
                  <w:tcBorders>
                    <w:top w:val="nil"/>
                    <w:left w:val="nil"/>
                    <w:bottom w:val="single" w:sz="4" w:space="0" w:color="auto"/>
                    <w:right w:val="single" w:sz="4" w:space="0" w:color="auto"/>
                  </w:tcBorders>
                  <w:noWrap/>
                  <w:vAlign w:val="center"/>
                </w:tcPr>
                <w:p w:rsidR="00395204" w:rsidRPr="00306C0D" w:rsidRDefault="00395204" w:rsidP="00395204">
                  <w:pPr>
                    <w:spacing w:after="0" w:line="240" w:lineRule="auto"/>
                    <w:jc w:val="right"/>
                    <w:rPr>
                      <w:rFonts w:ascii="Times New Roman" w:hAnsi="Times New Roman" w:cs="Times New Roman"/>
                      <w:b/>
                      <w:color w:val="FF0000"/>
                      <w:sz w:val="24"/>
                      <w:szCs w:val="24"/>
                    </w:rPr>
                  </w:pPr>
                </w:p>
              </w:tc>
            </w:tr>
            <w:tr w:rsidR="00395204" w:rsidRPr="00306C0D" w:rsidTr="00437EED">
              <w:trPr>
                <w:trHeight w:val="300"/>
              </w:trPr>
              <w:tc>
                <w:tcPr>
                  <w:tcW w:w="980" w:type="dxa"/>
                  <w:tcBorders>
                    <w:top w:val="nil"/>
                    <w:left w:val="single" w:sz="4" w:space="0" w:color="auto"/>
                    <w:bottom w:val="single" w:sz="4" w:space="0" w:color="auto"/>
                    <w:right w:val="single" w:sz="4" w:space="0" w:color="auto"/>
                  </w:tcBorders>
                  <w:noWrap/>
                  <w:vAlign w:val="bottom"/>
                </w:tcPr>
                <w:p w:rsidR="00395204" w:rsidRPr="00306C0D" w:rsidRDefault="00395204" w:rsidP="00395204">
                  <w:pPr>
                    <w:spacing w:after="0" w:line="240" w:lineRule="auto"/>
                    <w:jc w:val="right"/>
                    <w:rPr>
                      <w:rFonts w:ascii="Times New Roman" w:hAnsi="Times New Roman" w:cs="Times New Roman"/>
                      <w:color w:val="000000"/>
                      <w:sz w:val="24"/>
                      <w:szCs w:val="24"/>
                    </w:rPr>
                  </w:pPr>
                </w:p>
              </w:tc>
              <w:tc>
                <w:tcPr>
                  <w:tcW w:w="3430" w:type="dxa"/>
                  <w:tcBorders>
                    <w:top w:val="nil"/>
                    <w:left w:val="nil"/>
                    <w:bottom w:val="single" w:sz="4" w:space="0" w:color="auto"/>
                    <w:right w:val="single" w:sz="4" w:space="0" w:color="auto"/>
                  </w:tcBorders>
                  <w:noWrap/>
                  <w:vAlign w:val="bottom"/>
                  <w:hideMark/>
                </w:tcPr>
                <w:p w:rsidR="00395204" w:rsidRPr="00306C0D" w:rsidRDefault="00395204" w:rsidP="00395204">
                  <w:pPr>
                    <w:spacing w:after="0" w:line="240" w:lineRule="auto"/>
                    <w:rPr>
                      <w:rFonts w:ascii="Times New Roman" w:hAnsi="Times New Roman" w:cs="Times New Roman"/>
                      <w:color w:val="000000"/>
                      <w:sz w:val="24"/>
                      <w:szCs w:val="24"/>
                    </w:rPr>
                  </w:pPr>
                  <w:r w:rsidRPr="00306C0D">
                    <w:rPr>
                      <w:rFonts w:ascii="Times New Roman" w:hAnsi="Times New Roman" w:cs="Times New Roman"/>
                      <w:color w:val="000000"/>
                      <w:sz w:val="24"/>
                      <w:szCs w:val="24"/>
                    </w:rPr>
                    <w:t>ponad 100g - 350g</w:t>
                  </w:r>
                </w:p>
              </w:tc>
              <w:tc>
                <w:tcPr>
                  <w:tcW w:w="1360" w:type="dxa"/>
                  <w:tcBorders>
                    <w:top w:val="nil"/>
                    <w:left w:val="nil"/>
                    <w:bottom w:val="single" w:sz="4" w:space="0" w:color="auto"/>
                    <w:right w:val="single" w:sz="4" w:space="0" w:color="auto"/>
                  </w:tcBorders>
                  <w:noWrap/>
                  <w:vAlign w:val="bottom"/>
                  <w:hideMark/>
                </w:tcPr>
                <w:p w:rsidR="00395204" w:rsidRPr="00306C0D" w:rsidRDefault="00395204" w:rsidP="00395204">
                  <w:pPr>
                    <w:spacing w:after="0" w:line="240" w:lineRule="auto"/>
                    <w:jc w:val="right"/>
                    <w:rPr>
                      <w:rFonts w:ascii="Times New Roman" w:hAnsi="Times New Roman" w:cs="Times New Roman"/>
                      <w:b/>
                      <w:sz w:val="24"/>
                      <w:szCs w:val="24"/>
                    </w:rPr>
                  </w:pPr>
                  <w:r w:rsidRPr="00306C0D">
                    <w:rPr>
                      <w:rFonts w:ascii="Times New Roman" w:hAnsi="Times New Roman" w:cs="Times New Roman"/>
                      <w:b/>
                      <w:sz w:val="24"/>
                      <w:szCs w:val="24"/>
                    </w:rPr>
                    <w:t>1</w:t>
                  </w:r>
                </w:p>
              </w:tc>
              <w:tc>
                <w:tcPr>
                  <w:tcW w:w="1580" w:type="dxa"/>
                  <w:tcBorders>
                    <w:top w:val="nil"/>
                    <w:left w:val="nil"/>
                    <w:bottom w:val="single" w:sz="4" w:space="0" w:color="auto"/>
                    <w:right w:val="single" w:sz="4" w:space="0" w:color="auto"/>
                  </w:tcBorders>
                  <w:noWrap/>
                  <w:vAlign w:val="center"/>
                </w:tcPr>
                <w:p w:rsidR="00395204" w:rsidRPr="00306C0D" w:rsidRDefault="00395204" w:rsidP="00395204">
                  <w:pPr>
                    <w:spacing w:after="0" w:line="240" w:lineRule="auto"/>
                    <w:jc w:val="right"/>
                    <w:rPr>
                      <w:rFonts w:ascii="Times New Roman" w:hAnsi="Times New Roman" w:cs="Times New Roman"/>
                      <w:bCs/>
                      <w:color w:val="FF0000"/>
                      <w:sz w:val="24"/>
                      <w:szCs w:val="24"/>
                    </w:rPr>
                  </w:pPr>
                </w:p>
              </w:tc>
              <w:tc>
                <w:tcPr>
                  <w:tcW w:w="1580" w:type="dxa"/>
                  <w:tcBorders>
                    <w:top w:val="nil"/>
                    <w:left w:val="nil"/>
                    <w:bottom w:val="single" w:sz="4" w:space="0" w:color="auto"/>
                    <w:right w:val="single" w:sz="4" w:space="0" w:color="auto"/>
                  </w:tcBorders>
                  <w:noWrap/>
                  <w:vAlign w:val="center"/>
                </w:tcPr>
                <w:p w:rsidR="00395204" w:rsidRPr="00306C0D" w:rsidRDefault="00395204" w:rsidP="00395204">
                  <w:pPr>
                    <w:spacing w:after="0" w:line="240" w:lineRule="auto"/>
                    <w:jc w:val="right"/>
                    <w:rPr>
                      <w:rFonts w:ascii="Times New Roman" w:hAnsi="Times New Roman" w:cs="Times New Roman"/>
                      <w:b/>
                      <w:color w:val="FF0000"/>
                      <w:sz w:val="24"/>
                      <w:szCs w:val="24"/>
                    </w:rPr>
                  </w:pPr>
                </w:p>
              </w:tc>
            </w:tr>
            <w:tr w:rsidR="00395204" w:rsidRPr="00306C0D" w:rsidTr="00437EED">
              <w:trPr>
                <w:trHeight w:val="300"/>
              </w:trPr>
              <w:tc>
                <w:tcPr>
                  <w:tcW w:w="980" w:type="dxa"/>
                  <w:tcBorders>
                    <w:top w:val="nil"/>
                    <w:left w:val="single" w:sz="4" w:space="0" w:color="auto"/>
                    <w:bottom w:val="single" w:sz="4" w:space="0" w:color="auto"/>
                    <w:right w:val="single" w:sz="4" w:space="0" w:color="auto"/>
                  </w:tcBorders>
                  <w:noWrap/>
                  <w:vAlign w:val="bottom"/>
                </w:tcPr>
                <w:p w:rsidR="00395204" w:rsidRPr="00306C0D" w:rsidRDefault="00395204" w:rsidP="00395204">
                  <w:pPr>
                    <w:spacing w:after="0" w:line="240" w:lineRule="auto"/>
                    <w:jc w:val="right"/>
                    <w:rPr>
                      <w:rFonts w:ascii="Times New Roman" w:hAnsi="Times New Roman" w:cs="Times New Roman"/>
                      <w:color w:val="000000"/>
                      <w:sz w:val="24"/>
                      <w:szCs w:val="24"/>
                    </w:rPr>
                  </w:pPr>
                </w:p>
              </w:tc>
              <w:tc>
                <w:tcPr>
                  <w:tcW w:w="3430" w:type="dxa"/>
                  <w:tcBorders>
                    <w:top w:val="nil"/>
                    <w:left w:val="nil"/>
                    <w:bottom w:val="single" w:sz="4" w:space="0" w:color="auto"/>
                    <w:right w:val="single" w:sz="4" w:space="0" w:color="auto"/>
                  </w:tcBorders>
                  <w:noWrap/>
                  <w:vAlign w:val="bottom"/>
                  <w:hideMark/>
                </w:tcPr>
                <w:p w:rsidR="00395204" w:rsidRPr="00306C0D" w:rsidRDefault="00395204" w:rsidP="00395204">
                  <w:pPr>
                    <w:spacing w:after="0" w:line="240" w:lineRule="auto"/>
                    <w:rPr>
                      <w:rFonts w:ascii="Times New Roman" w:hAnsi="Times New Roman" w:cs="Times New Roman"/>
                      <w:color w:val="000000"/>
                      <w:sz w:val="24"/>
                      <w:szCs w:val="24"/>
                    </w:rPr>
                  </w:pPr>
                  <w:r w:rsidRPr="00306C0D">
                    <w:rPr>
                      <w:rFonts w:ascii="Times New Roman" w:hAnsi="Times New Roman" w:cs="Times New Roman"/>
                      <w:color w:val="000000"/>
                      <w:sz w:val="24"/>
                      <w:szCs w:val="24"/>
                    </w:rPr>
                    <w:t>ponad 350g - 500g</w:t>
                  </w:r>
                </w:p>
              </w:tc>
              <w:tc>
                <w:tcPr>
                  <w:tcW w:w="1360" w:type="dxa"/>
                  <w:tcBorders>
                    <w:top w:val="nil"/>
                    <w:left w:val="nil"/>
                    <w:bottom w:val="single" w:sz="4" w:space="0" w:color="auto"/>
                    <w:right w:val="single" w:sz="4" w:space="0" w:color="auto"/>
                  </w:tcBorders>
                  <w:noWrap/>
                  <w:vAlign w:val="bottom"/>
                  <w:hideMark/>
                </w:tcPr>
                <w:p w:rsidR="00395204" w:rsidRPr="00306C0D" w:rsidRDefault="00395204" w:rsidP="00395204">
                  <w:pPr>
                    <w:spacing w:after="0" w:line="240" w:lineRule="auto"/>
                    <w:jc w:val="right"/>
                    <w:rPr>
                      <w:rFonts w:ascii="Times New Roman" w:hAnsi="Times New Roman" w:cs="Times New Roman"/>
                      <w:b/>
                      <w:sz w:val="24"/>
                      <w:szCs w:val="24"/>
                    </w:rPr>
                  </w:pPr>
                  <w:r w:rsidRPr="00306C0D">
                    <w:rPr>
                      <w:rFonts w:ascii="Times New Roman" w:hAnsi="Times New Roman" w:cs="Times New Roman"/>
                      <w:b/>
                      <w:sz w:val="24"/>
                      <w:szCs w:val="24"/>
                    </w:rPr>
                    <w:t>1</w:t>
                  </w:r>
                </w:p>
              </w:tc>
              <w:tc>
                <w:tcPr>
                  <w:tcW w:w="1580" w:type="dxa"/>
                  <w:tcBorders>
                    <w:top w:val="nil"/>
                    <w:left w:val="nil"/>
                    <w:bottom w:val="single" w:sz="4" w:space="0" w:color="auto"/>
                    <w:right w:val="single" w:sz="4" w:space="0" w:color="auto"/>
                  </w:tcBorders>
                  <w:noWrap/>
                  <w:vAlign w:val="center"/>
                </w:tcPr>
                <w:p w:rsidR="00395204" w:rsidRPr="00306C0D" w:rsidRDefault="00395204" w:rsidP="00395204">
                  <w:pPr>
                    <w:spacing w:after="0" w:line="240" w:lineRule="auto"/>
                    <w:jc w:val="right"/>
                    <w:rPr>
                      <w:rFonts w:ascii="Times New Roman" w:hAnsi="Times New Roman" w:cs="Times New Roman"/>
                      <w:bCs/>
                      <w:color w:val="FF0000"/>
                      <w:sz w:val="24"/>
                      <w:szCs w:val="24"/>
                    </w:rPr>
                  </w:pPr>
                </w:p>
              </w:tc>
              <w:tc>
                <w:tcPr>
                  <w:tcW w:w="1580" w:type="dxa"/>
                  <w:tcBorders>
                    <w:top w:val="nil"/>
                    <w:left w:val="nil"/>
                    <w:bottom w:val="single" w:sz="4" w:space="0" w:color="auto"/>
                    <w:right w:val="single" w:sz="4" w:space="0" w:color="auto"/>
                  </w:tcBorders>
                  <w:noWrap/>
                  <w:vAlign w:val="center"/>
                </w:tcPr>
                <w:p w:rsidR="00395204" w:rsidRPr="00306C0D" w:rsidRDefault="00395204" w:rsidP="00395204">
                  <w:pPr>
                    <w:spacing w:after="0" w:line="240" w:lineRule="auto"/>
                    <w:jc w:val="right"/>
                    <w:rPr>
                      <w:rFonts w:ascii="Times New Roman" w:hAnsi="Times New Roman" w:cs="Times New Roman"/>
                      <w:b/>
                      <w:color w:val="FF0000"/>
                      <w:sz w:val="24"/>
                      <w:szCs w:val="24"/>
                    </w:rPr>
                  </w:pPr>
                </w:p>
              </w:tc>
            </w:tr>
            <w:tr w:rsidR="00395204" w:rsidRPr="00306C0D" w:rsidTr="00437EED">
              <w:trPr>
                <w:trHeight w:val="300"/>
              </w:trPr>
              <w:tc>
                <w:tcPr>
                  <w:tcW w:w="980" w:type="dxa"/>
                  <w:tcBorders>
                    <w:top w:val="nil"/>
                    <w:left w:val="single" w:sz="4" w:space="0" w:color="auto"/>
                    <w:bottom w:val="single" w:sz="4" w:space="0" w:color="auto"/>
                    <w:right w:val="single" w:sz="4" w:space="0" w:color="auto"/>
                  </w:tcBorders>
                  <w:noWrap/>
                  <w:vAlign w:val="bottom"/>
                </w:tcPr>
                <w:p w:rsidR="00395204" w:rsidRPr="00306C0D" w:rsidRDefault="00395204" w:rsidP="00395204">
                  <w:pPr>
                    <w:spacing w:after="0" w:line="240" w:lineRule="auto"/>
                    <w:jc w:val="right"/>
                    <w:rPr>
                      <w:rFonts w:ascii="Times New Roman" w:hAnsi="Times New Roman" w:cs="Times New Roman"/>
                      <w:color w:val="000000"/>
                      <w:sz w:val="24"/>
                      <w:szCs w:val="24"/>
                    </w:rPr>
                  </w:pPr>
                </w:p>
              </w:tc>
              <w:tc>
                <w:tcPr>
                  <w:tcW w:w="3430" w:type="dxa"/>
                  <w:tcBorders>
                    <w:top w:val="nil"/>
                    <w:left w:val="nil"/>
                    <w:bottom w:val="single" w:sz="4" w:space="0" w:color="auto"/>
                    <w:right w:val="single" w:sz="4" w:space="0" w:color="auto"/>
                  </w:tcBorders>
                  <w:noWrap/>
                  <w:vAlign w:val="bottom"/>
                  <w:hideMark/>
                </w:tcPr>
                <w:p w:rsidR="00395204" w:rsidRPr="00306C0D" w:rsidRDefault="00395204" w:rsidP="00395204">
                  <w:pPr>
                    <w:spacing w:after="0" w:line="240" w:lineRule="auto"/>
                    <w:rPr>
                      <w:rFonts w:ascii="Times New Roman" w:hAnsi="Times New Roman" w:cs="Times New Roman"/>
                      <w:color w:val="000000"/>
                      <w:sz w:val="24"/>
                      <w:szCs w:val="24"/>
                    </w:rPr>
                  </w:pPr>
                  <w:r w:rsidRPr="00306C0D">
                    <w:rPr>
                      <w:rFonts w:ascii="Times New Roman" w:hAnsi="Times New Roman" w:cs="Times New Roman"/>
                      <w:color w:val="000000"/>
                      <w:sz w:val="24"/>
                      <w:szCs w:val="24"/>
                    </w:rPr>
                    <w:t>ponad 500g - 1000g</w:t>
                  </w:r>
                </w:p>
              </w:tc>
              <w:tc>
                <w:tcPr>
                  <w:tcW w:w="1360" w:type="dxa"/>
                  <w:tcBorders>
                    <w:top w:val="nil"/>
                    <w:left w:val="nil"/>
                    <w:bottom w:val="single" w:sz="4" w:space="0" w:color="auto"/>
                    <w:right w:val="single" w:sz="4" w:space="0" w:color="auto"/>
                  </w:tcBorders>
                  <w:noWrap/>
                  <w:vAlign w:val="bottom"/>
                  <w:hideMark/>
                </w:tcPr>
                <w:p w:rsidR="00395204" w:rsidRPr="00306C0D" w:rsidRDefault="00395204" w:rsidP="00395204">
                  <w:pPr>
                    <w:spacing w:after="0" w:line="240" w:lineRule="auto"/>
                    <w:jc w:val="right"/>
                    <w:rPr>
                      <w:rFonts w:ascii="Times New Roman" w:hAnsi="Times New Roman" w:cs="Times New Roman"/>
                      <w:b/>
                      <w:sz w:val="24"/>
                      <w:szCs w:val="24"/>
                    </w:rPr>
                  </w:pPr>
                  <w:r w:rsidRPr="00306C0D">
                    <w:rPr>
                      <w:rFonts w:ascii="Times New Roman" w:hAnsi="Times New Roman" w:cs="Times New Roman"/>
                      <w:b/>
                      <w:sz w:val="24"/>
                      <w:szCs w:val="24"/>
                    </w:rPr>
                    <w:t>1</w:t>
                  </w:r>
                </w:p>
              </w:tc>
              <w:tc>
                <w:tcPr>
                  <w:tcW w:w="1580" w:type="dxa"/>
                  <w:tcBorders>
                    <w:top w:val="nil"/>
                    <w:left w:val="nil"/>
                    <w:bottom w:val="single" w:sz="4" w:space="0" w:color="auto"/>
                    <w:right w:val="single" w:sz="4" w:space="0" w:color="auto"/>
                  </w:tcBorders>
                  <w:noWrap/>
                  <w:vAlign w:val="center"/>
                </w:tcPr>
                <w:p w:rsidR="00395204" w:rsidRPr="00306C0D" w:rsidRDefault="00395204" w:rsidP="00395204">
                  <w:pPr>
                    <w:spacing w:after="0" w:line="240" w:lineRule="auto"/>
                    <w:jc w:val="right"/>
                    <w:rPr>
                      <w:rFonts w:ascii="Times New Roman" w:hAnsi="Times New Roman" w:cs="Times New Roman"/>
                      <w:bCs/>
                      <w:color w:val="FF0000"/>
                      <w:sz w:val="24"/>
                      <w:szCs w:val="24"/>
                    </w:rPr>
                  </w:pPr>
                </w:p>
              </w:tc>
              <w:tc>
                <w:tcPr>
                  <w:tcW w:w="1580" w:type="dxa"/>
                  <w:tcBorders>
                    <w:top w:val="nil"/>
                    <w:left w:val="nil"/>
                    <w:bottom w:val="single" w:sz="4" w:space="0" w:color="auto"/>
                    <w:right w:val="single" w:sz="4" w:space="0" w:color="auto"/>
                  </w:tcBorders>
                  <w:noWrap/>
                  <w:vAlign w:val="center"/>
                </w:tcPr>
                <w:p w:rsidR="00395204" w:rsidRPr="00306C0D" w:rsidRDefault="00395204" w:rsidP="00395204">
                  <w:pPr>
                    <w:spacing w:after="0" w:line="240" w:lineRule="auto"/>
                    <w:jc w:val="right"/>
                    <w:rPr>
                      <w:rFonts w:ascii="Times New Roman" w:hAnsi="Times New Roman" w:cs="Times New Roman"/>
                      <w:b/>
                      <w:color w:val="FF0000"/>
                      <w:sz w:val="24"/>
                      <w:szCs w:val="24"/>
                    </w:rPr>
                  </w:pPr>
                </w:p>
              </w:tc>
            </w:tr>
            <w:tr w:rsidR="00395204" w:rsidRPr="00306C0D" w:rsidTr="00437EED">
              <w:trPr>
                <w:trHeight w:val="300"/>
              </w:trPr>
              <w:tc>
                <w:tcPr>
                  <w:tcW w:w="980" w:type="dxa"/>
                  <w:tcBorders>
                    <w:top w:val="nil"/>
                    <w:left w:val="single" w:sz="4" w:space="0" w:color="auto"/>
                    <w:bottom w:val="single" w:sz="4" w:space="0" w:color="auto"/>
                    <w:right w:val="single" w:sz="4" w:space="0" w:color="auto"/>
                  </w:tcBorders>
                  <w:noWrap/>
                  <w:vAlign w:val="bottom"/>
                </w:tcPr>
                <w:p w:rsidR="00395204" w:rsidRPr="00306C0D" w:rsidRDefault="00395204" w:rsidP="00395204">
                  <w:pPr>
                    <w:spacing w:after="0" w:line="240" w:lineRule="auto"/>
                    <w:jc w:val="right"/>
                    <w:rPr>
                      <w:rFonts w:ascii="Times New Roman" w:hAnsi="Times New Roman" w:cs="Times New Roman"/>
                      <w:color w:val="000000"/>
                      <w:sz w:val="24"/>
                      <w:szCs w:val="24"/>
                    </w:rPr>
                  </w:pPr>
                </w:p>
              </w:tc>
              <w:tc>
                <w:tcPr>
                  <w:tcW w:w="3430" w:type="dxa"/>
                  <w:tcBorders>
                    <w:top w:val="nil"/>
                    <w:left w:val="nil"/>
                    <w:bottom w:val="single" w:sz="4" w:space="0" w:color="auto"/>
                    <w:right w:val="single" w:sz="4" w:space="0" w:color="auto"/>
                  </w:tcBorders>
                  <w:noWrap/>
                  <w:vAlign w:val="bottom"/>
                  <w:hideMark/>
                </w:tcPr>
                <w:p w:rsidR="00395204" w:rsidRPr="00306C0D" w:rsidRDefault="00395204" w:rsidP="00395204">
                  <w:pPr>
                    <w:spacing w:after="0" w:line="240" w:lineRule="auto"/>
                    <w:rPr>
                      <w:rFonts w:ascii="Times New Roman" w:hAnsi="Times New Roman" w:cs="Times New Roman"/>
                      <w:color w:val="000000"/>
                      <w:sz w:val="24"/>
                      <w:szCs w:val="24"/>
                    </w:rPr>
                  </w:pPr>
                  <w:r w:rsidRPr="00306C0D">
                    <w:rPr>
                      <w:rFonts w:ascii="Times New Roman" w:hAnsi="Times New Roman" w:cs="Times New Roman"/>
                      <w:color w:val="000000"/>
                      <w:sz w:val="24"/>
                      <w:szCs w:val="24"/>
                    </w:rPr>
                    <w:t>ponad 1000g - 2000g</w:t>
                  </w:r>
                </w:p>
              </w:tc>
              <w:tc>
                <w:tcPr>
                  <w:tcW w:w="1360" w:type="dxa"/>
                  <w:tcBorders>
                    <w:top w:val="nil"/>
                    <w:left w:val="nil"/>
                    <w:bottom w:val="single" w:sz="4" w:space="0" w:color="auto"/>
                    <w:right w:val="single" w:sz="4" w:space="0" w:color="auto"/>
                  </w:tcBorders>
                  <w:noWrap/>
                  <w:vAlign w:val="bottom"/>
                  <w:hideMark/>
                </w:tcPr>
                <w:p w:rsidR="00395204" w:rsidRPr="00306C0D" w:rsidRDefault="00395204" w:rsidP="00395204">
                  <w:pPr>
                    <w:spacing w:after="0" w:line="240" w:lineRule="auto"/>
                    <w:jc w:val="right"/>
                    <w:rPr>
                      <w:rFonts w:ascii="Times New Roman" w:hAnsi="Times New Roman" w:cs="Times New Roman"/>
                      <w:b/>
                      <w:sz w:val="24"/>
                      <w:szCs w:val="24"/>
                    </w:rPr>
                  </w:pPr>
                  <w:r w:rsidRPr="00306C0D">
                    <w:rPr>
                      <w:rFonts w:ascii="Times New Roman" w:hAnsi="Times New Roman" w:cs="Times New Roman"/>
                      <w:b/>
                      <w:sz w:val="24"/>
                      <w:szCs w:val="24"/>
                    </w:rPr>
                    <w:t>1</w:t>
                  </w:r>
                </w:p>
              </w:tc>
              <w:tc>
                <w:tcPr>
                  <w:tcW w:w="1580" w:type="dxa"/>
                  <w:tcBorders>
                    <w:top w:val="nil"/>
                    <w:left w:val="nil"/>
                    <w:bottom w:val="single" w:sz="4" w:space="0" w:color="auto"/>
                    <w:right w:val="single" w:sz="4" w:space="0" w:color="auto"/>
                  </w:tcBorders>
                  <w:noWrap/>
                  <w:vAlign w:val="center"/>
                </w:tcPr>
                <w:p w:rsidR="00395204" w:rsidRPr="00306C0D" w:rsidRDefault="00395204" w:rsidP="00395204">
                  <w:pPr>
                    <w:spacing w:after="0" w:line="240" w:lineRule="auto"/>
                    <w:jc w:val="right"/>
                    <w:rPr>
                      <w:rFonts w:ascii="Times New Roman" w:hAnsi="Times New Roman" w:cs="Times New Roman"/>
                      <w:bCs/>
                      <w:color w:val="FF0000"/>
                      <w:sz w:val="24"/>
                      <w:szCs w:val="24"/>
                    </w:rPr>
                  </w:pPr>
                </w:p>
              </w:tc>
              <w:tc>
                <w:tcPr>
                  <w:tcW w:w="1580" w:type="dxa"/>
                  <w:tcBorders>
                    <w:top w:val="nil"/>
                    <w:left w:val="nil"/>
                    <w:bottom w:val="single" w:sz="4" w:space="0" w:color="auto"/>
                    <w:right w:val="single" w:sz="4" w:space="0" w:color="auto"/>
                  </w:tcBorders>
                  <w:noWrap/>
                  <w:vAlign w:val="center"/>
                </w:tcPr>
                <w:p w:rsidR="00395204" w:rsidRPr="00306C0D" w:rsidRDefault="00395204" w:rsidP="00395204">
                  <w:pPr>
                    <w:spacing w:after="0" w:line="240" w:lineRule="auto"/>
                    <w:jc w:val="right"/>
                    <w:rPr>
                      <w:rFonts w:ascii="Times New Roman" w:hAnsi="Times New Roman" w:cs="Times New Roman"/>
                      <w:b/>
                      <w:color w:val="FF0000"/>
                      <w:sz w:val="24"/>
                      <w:szCs w:val="24"/>
                    </w:rPr>
                  </w:pPr>
                </w:p>
              </w:tc>
            </w:tr>
            <w:tr w:rsidR="00395204" w:rsidRPr="00306C0D" w:rsidTr="00437EED">
              <w:trPr>
                <w:trHeight w:val="300"/>
              </w:trPr>
              <w:tc>
                <w:tcPr>
                  <w:tcW w:w="980" w:type="dxa"/>
                  <w:tcBorders>
                    <w:top w:val="nil"/>
                    <w:left w:val="single" w:sz="4" w:space="0" w:color="auto"/>
                    <w:bottom w:val="single" w:sz="4" w:space="0" w:color="auto"/>
                    <w:right w:val="single" w:sz="4" w:space="0" w:color="auto"/>
                  </w:tcBorders>
                  <w:shd w:val="clear" w:color="auto" w:fill="C0C0C0"/>
                  <w:noWrap/>
                  <w:vAlign w:val="bottom"/>
                  <w:hideMark/>
                </w:tcPr>
                <w:p w:rsidR="00395204" w:rsidRPr="00306C0D" w:rsidRDefault="00395204" w:rsidP="00395204">
                  <w:pPr>
                    <w:spacing w:after="0" w:line="240" w:lineRule="auto"/>
                    <w:rPr>
                      <w:rFonts w:ascii="Times New Roman" w:hAnsi="Times New Roman" w:cs="Times New Roman"/>
                      <w:color w:val="000000"/>
                      <w:sz w:val="24"/>
                      <w:szCs w:val="24"/>
                    </w:rPr>
                  </w:pPr>
                  <w:r w:rsidRPr="00306C0D">
                    <w:rPr>
                      <w:rFonts w:ascii="Times New Roman" w:hAnsi="Times New Roman" w:cs="Times New Roman"/>
                      <w:color w:val="000000"/>
                      <w:sz w:val="24"/>
                      <w:szCs w:val="24"/>
                    </w:rPr>
                    <w:t>VIII</w:t>
                  </w:r>
                </w:p>
              </w:tc>
              <w:tc>
                <w:tcPr>
                  <w:tcW w:w="3430" w:type="dxa"/>
                  <w:tcBorders>
                    <w:top w:val="nil"/>
                    <w:left w:val="nil"/>
                    <w:bottom w:val="single" w:sz="4" w:space="0" w:color="auto"/>
                    <w:right w:val="single" w:sz="4" w:space="0" w:color="auto"/>
                  </w:tcBorders>
                  <w:shd w:val="clear" w:color="auto" w:fill="C0C0C0"/>
                  <w:noWrap/>
                  <w:vAlign w:val="bottom"/>
                  <w:hideMark/>
                </w:tcPr>
                <w:p w:rsidR="00395204" w:rsidRPr="00306C0D" w:rsidRDefault="00395204" w:rsidP="00395204">
                  <w:pPr>
                    <w:spacing w:after="0" w:line="240" w:lineRule="auto"/>
                    <w:rPr>
                      <w:rFonts w:ascii="Times New Roman" w:hAnsi="Times New Roman" w:cs="Times New Roman"/>
                      <w:b/>
                      <w:bCs/>
                      <w:color w:val="000000"/>
                      <w:sz w:val="24"/>
                      <w:szCs w:val="24"/>
                    </w:rPr>
                  </w:pPr>
                  <w:r w:rsidRPr="00306C0D">
                    <w:rPr>
                      <w:rFonts w:ascii="Times New Roman" w:hAnsi="Times New Roman" w:cs="Times New Roman"/>
                      <w:b/>
                      <w:bCs/>
                      <w:color w:val="000000"/>
                      <w:sz w:val="24"/>
                      <w:szCs w:val="24"/>
                    </w:rPr>
                    <w:t>Zwykłe PR zagraniczne strefa A (kraje europejskie)</w:t>
                  </w:r>
                </w:p>
              </w:tc>
              <w:tc>
                <w:tcPr>
                  <w:tcW w:w="1360" w:type="dxa"/>
                  <w:tcBorders>
                    <w:top w:val="nil"/>
                    <w:left w:val="nil"/>
                    <w:bottom w:val="single" w:sz="4" w:space="0" w:color="auto"/>
                    <w:right w:val="single" w:sz="4" w:space="0" w:color="auto"/>
                  </w:tcBorders>
                  <w:shd w:val="clear" w:color="auto" w:fill="C0C0C0"/>
                  <w:noWrap/>
                  <w:vAlign w:val="bottom"/>
                </w:tcPr>
                <w:p w:rsidR="00395204" w:rsidRPr="00306C0D" w:rsidRDefault="00395204" w:rsidP="00395204">
                  <w:pPr>
                    <w:spacing w:after="0" w:line="240" w:lineRule="auto"/>
                    <w:rPr>
                      <w:rFonts w:ascii="Times New Roman" w:hAnsi="Times New Roman" w:cs="Times New Roman"/>
                      <w:b/>
                      <w:color w:val="FF0000"/>
                      <w:sz w:val="24"/>
                      <w:szCs w:val="24"/>
                    </w:rPr>
                  </w:pPr>
                </w:p>
              </w:tc>
              <w:tc>
                <w:tcPr>
                  <w:tcW w:w="1580" w:type="dxa"/>
                  <w:tcBorders>
                    <w:top w:val="nil"/>
                    <w:left w:val="nil"/>
                    <w:bottom w:val="single" w:sz="4" w:space="0" w:color="auto"/>
                    <w:right w:val="single" w:sz="4" w:space="0" w:color="auto"/>
                  </w:tcBorders>
                  <w:shd w:val="clear" w:color="auto" w:fill="C0C0C0"/>
                  <w:noWrap/>
                  <w:vAlign w:val="center"/>
                </w:tcPr>
                <w:p w:rsidR="00395204" w:rsidRPr="00306C0D" w:rsidRDefault="00395204" w:rsidP="00395204">
                  <w:pPr>
                    <w:spacing w:after="0" w:line="240" w:lineRule="auto"/>
                    <w:jc w:val="right"/>
                    <w:rPr>
                      <w:rFonts w:ascii="Times New Roman" w:hAnsi="Times New Roman" w:cs="Times New Roman"/>
                      <w:bCs/>
                      <w:color w:val="FF0000"/>
                      <w:sz w:val="24"/>
                      <w:szCs w:val="24"/>
                    </w:rPr>
                  </w:pPr>
                </w:p>
              </w:tc>
              <w:tc>
                <w:tcPr>
                  <w:tcW w:w="1580" w:type="dxa"/>
                  <w:tcBorders>
                    <w:top w:val="nil"/>
                    <w:left w:val="nil"/>
                    <w:bottom w:val="single" w:sz="4" w:space="0" w:color="auto"/>
                    <w:right w:val="single" w:sz="4" w:space="0" w:color="auto"/>
                  </w:tcBorders>
                  <w:shd w:val="clear" w:color="auto" w:fill="C0C0C0"/>
                  <w:noWrap/>
                  <w:vAlign w:val="center"/>
                </w:tcPr>
                <w:p w:rsidR="00395204" w:rsidRPr="00306C0D" w:rsidRDefault="00395204" w:rsidP="00395204">
                  <w:pPr>
                    <w:spacing w:after="0" w:line="240" w:lineRule="auto"/>
                    <w:jc w:val="right"/>
                    <w:rPr>
                      <w:rFonts w:ascii="Times New Roman" w:hAnsi="Times New Roman" w:cs="Times New Roman"/>
                      <w:b/>
                      <w:color w:val="FF0000"/>
                      <w:sz w:val="24"/>
                      <w:szCs w:val="24"/>
                    </w:rPr>
                  </w:pPr>
                </w:p>
              </w:tc>
            </w:tr>
            <w:tr w:rsidR="00395204" w:rsidRPr="00306C0D" w:rsidTr="00437EED">
              <w:trPr>
                <w:trHeight w:val="300"/>
              </w:trPr>
              <w:tc>
                <w:tcPr>
                  <w:tcW w:w="980" w:type="dxa"/>
                  <w:tcBorders>
                    <w:top w:val="nil"/>
                    <w:left w:val="single" w:sz="4" w:space="0" w:color="auto"/>
                    <w:bottom w:val="single" w:sz="4" w:space="0" w:color="auto"/>
                    <w:right w:val="single" w:sz="4" w:space="0" w:color="auto"/>
                  </w:tcBorders>
                  <w:shd w:val="clear" w:color="auto" w:fill="FFFFFF"/>
                  <w:noWrap/>
                  <w:vAlign w:val="bottom"/>
                  <w:hideMark/>
                </w:tcPr>
                <w:p w:rsidR="00395204" w:rsidRPr="00306C0D" w:rsidRDefault="00395204" w:rsidP="00395204">
                  <w:pPr>
                    <w:spacing w:after="0" w:line="240" w:lineRule="auto"/>
                    <w:rPr>
                      <w:rFonts w:ascii="Times New Roman" w:hAnsi="Times New Roman" w:cs="Times New Roman"/>
                      <w:color w:val="000000"/>
                      <w:sz w:val="24"/>
                      <w:szCs w:val="24"/>
                    </w:rPr>
                  </w:pPr>
                  <w:r w:rsidRPr="00306C0D">
                    <w:rPr>
                      <w:rFonts w:ascii="Times New Roman" w:hAnsi="Times New Roman" w:cs="Times New Roman"/>
                      <w:color w:val="000000"/>
                      <w:sz w:val="24"/>
                      <w:szCs w:val="24"/>
                    </w:rPr>
                    <w:t> </w:t>
                  </w:r>
                </w:p>
              </w:tc>
              <w:tc>
                <w:tcPr>
                  <w:tcW w:w="3430" w:type="dxa"/>
                  <w:tcBorders>
                    <w:top w:val="nil"/>
                    <w:left w:val="nil"/>
                    <w:bottom w:val="single" w:sz="4" w:space="0" w:color="auto"/>
                    <w:right w:val="single" w:sz="4" w:space="0" w:color="auto"/>
                  </w:tcBorders>
                  <w:shd w:val="clear" w:color="auto" w:fill="FFFFFF"/>
                  <w:noWrap/>
                  <w:vAlign w:val="bottom"/>
                  <w:hideMark/>
                </w:tcPr>
                <w:p w:rsidR="00395204" w:rsidRPr="00306C0D" w:rsidRDefault="00395204" w:rsidP="00395204">
                  <w:pPr>
                    <w:spacing w:after="0" w:line="240" w:lineRule="auto"/>
                    <w:rPr>
                      <w:rFonts w:ascii="Times New Roman" w:hAnsi="Times New Roman" w:cs="Times New Roman"/>
                      <w:color w:val="000000"/>
                      <w:sz w:val="24"/>
                      <w:szCs w:val="24"/>
                    </w:rPr>
                  </w:pPr>
                  <w:r w:rsidRPr="00306C0D">
                    <w:rPr>
                      <w:rFonts w:ascii="Times New Roman" w:hAnsi="Times New Roman" w:cs="Times New Roman"/>
                      <w:color w:val="000000"/>
                      <w:sz w:val="24"/>
                      <w:szCs w:val="24"/>
                    </w:rPr>
                    <w:t>do 50g</w:t>
                  </w:r>
                </w:p>
              </w:tc>
              <w:tc>
                <w:tcPr>
                  <w:tcW w:w="1360" w:type="dxa"/>
                  <w:tcBorders>
                    <w:top w:val="nil"/>
                    <w:left w:val="nil"/>
                    <w:bottom w:val="single" w:sz="4" w:space="0" w:color="auto"/>
                    <w:right w:val="single" w:sz="4" w:space="0" w:color="auto"/>
                  </w:tcBorders>
                  <w:shd w:val="clear" w:color="auto" w:fill="FFFFFF"/>
                  <w:noWrap/>
                  <w:vAlign w:val="bottom"/>
                  <w:hideMark/>
                </w:tcPr>
                <w:p w:rsidR="00395204" w:rsidRPr="00306C0D" w:rsidRDefault="00395204" w:rsidP="00395204">
                  <w:pPr>
                    <w:spacing w:after="0" w:line="240" w:lineRule="auto"/>
                    <w:jc w:val="right"/>
                    <w:rPr>
                      <w:rFonts w:ascii="Times New Roman" w:hAnsi="Times New Roman" w:cs="Times New Roman"/>
                      <w:b/>
                      <w:sz w:val="24"/>
                      <w:szCs w:val="24"/>
                    </w:rPr>
                  </w:pPr>
                  <w:r w:rsidRPr="00306C0D">
                    <w:rPr>
                      <w:rFonts w:ascii="Times New Roman" w:hAnsi="Times New Roman" w:cs="Times New Roman"/>
                      <w:b/>
                      <w:sz w:val="24"/>
                      <w:szCs w:val="24"/>
                    </w:rPr>
                    <w:t>1</w:t>
                  </w:r>
                </w:p>
              </w:tc>
              <w:tc>
                <w:tcPr>
                  <w:tcW w:w="1580" w:type="dxa"/>
                  <w:tcBorders>
                    <w:top w:val="nil"/>
                    <w:left w:val="nil"/>
                    <w:bottom w:val="single" w:sz="4" w:space="0" w:color="auto"/>
                    <w:right w:val="single" w:sz="4" w:space="0" w:color="auto"/>
                  </w:tcBorders>
                  <w:shd w:val="clear" w:color="auto" w:fill="FFFFFF"/>
                  <w:noWrap/>
                  <w:vAlign w:val="center"/>
                </w:tcPr>
                <w:p w:rsidR="00395204" w:rsidRPr="00306C0D" w:rsidRDefault="00395204" w:rsidP="00395204">
                  <w:pPr>
                    <w:spacing w:after="0" w:line="240" w:lineRule="auto"/>
                    <w:jc w:val="right"/>
                    <w:rPr>
                      <w:rFonts w:ascii="Times New Roman" w:hAnsi="Times New Roman" w:cs="Times New Roman"/>
                      <w:bCs/>
                      <w:color w:val="FF0000"/>
                      <w:sz w:val="24"/>
                      <w:szCs w:val="24"/>
                    </w:rPr>
                  </w:pPr>
                </w:p>
              </w:tc>
              <w:tc>
                <w:tcPr>
                  <w:tcW w:w="1580" w:type="dxa"/>
                  <w:tcBorders>
                    <w:top w:val="nil"/>
                    <w:left w:val="nil"/>
                    <w:bottom w:val="single" w:sz="4" w:space="0" w:color="auto"/>
                    <w:right w:val="single" w:sz="4" w:space="0" w:color="auto"/>
                  </w:tcBorders>
                  <w:shd w:val="clear" w:color="auto" w:fill="FFFFFF"/>
                  <w:noWrap/>
                  <w:vAlign w:val="center"/>
                </w:tcPr>
                <w:p w:rsidR="00395204" w:rsidRPr="00306C0D" w:rsidRDefault="00395204" w:rsidP="00395204">
                  <w:pPr>
                    <w:spacing w:after="0" w:line="240" w:lineRule="auto"/>
                    <w:jc w:val="right"/>
                    <w:rPr>
                      <w:rFonts w:ascii="Times New Roman" w:hAnsi="Times New Roman" w:cs="Times New Roman"/>
                      <w:b/>
                      <w:color w:val="FF0000"/>
                      <w:sz w:val="24"/>
                      <w:szCs w:val="24"/>
                    </w:rPr>
                  </w:pPr>
                </w:p>
              </w:tc>
            </w:tr>
            <w:tr w:rsidR="00395204" w:rsidRPr="00306C0D" w:rsidTr="00437EED">
              <w:trPr>
                <w:trHeight w:val="300"/>
              </w:trPr>
              <w:tc>
                <w:tcPr>
                  <w:tcW w:w="980" w:type="dxa"/>
                  <w:tcBorders>
                    <w:top w:val="nil"/>
                    <w:left w:val="single" w:sz="4" w:space="0" w:color="auto"/>
                    <w:bottom w:val="single" w:sz="4" w:space="0" w:color="auto"/>
                    <w:right w:val="single" w:sz="4" w:space="0" w:color="auto"/>
                  </w:tcBorders>
                  <w:noWrap/>
                  <w:vAlign w:val="bottom"/>
                </w:tcPr>
                <w:p w:rsidR="00395204" w:rsidRPr="00306C0D" w:rsidRDefault="00395204" w:rsidP="00395204">
                  <w:pPr>
                    <w:spacing w:after="0" w:line="240" w:lineRule="auto"/>
                    <w:jc w:val="right"/>
                    <w:rPr>
                      <w:rFonts w:ascii="Times New Roman" w:hAnsi="Times New Roman" w:cs="Times New Roman"/>
                      <w:color w:val="000000"/>
                      <w:sz w:val="24"/>
                      <w:szCs w:val="24"/>
                    </w:rPr>
                  </w:pPr>
                </w:p>
              </w:tc>
              <w:tc>
                <w:tcPr>
                  <w:tcW w:w="3430" w:type="dxa"/>
                  <w:tcBorders>
                    <w:top w:val="nil"/>
                    <w:left w:val="nil"/>
                    <w:bottom w:val="single" w:sz="4" w:space="0" w:color="auto"/>
                    <w:right w:val="single" w:sz="4" w:space="0" w:color="auto"/>
                  </w:tcBorders>
                  <w:noWrap/>
                  <w:vAlign w:val="bottom"/>
                  <w:hideMark/>
                </w:tcPr>
                <w:p w:rsidR="00395204" w:rsidRPr="00306C0D" w:rsidRDefault="00395204" w:rsidP="00395204">
                  <w:pPr>
                    <w:spacing w:after="0" w:line="240" w:lineRule="auto"/>
                    <w:rPr>
                      <w:rFonts w:ascii="Times New Roman" w:hAnsi="Times New Roman" w:cs="Times New Roman"/>
                      <w:color w:val="000000"/>
                      <w:sz w:val="24"/>
                      <w:szCs w:val="24"/>
                    </w:rPr>
                  </w:pPr>
                  <w:r w:rsidRPr="00306C0D">
                    <w:rPr>
                      <w:rFonts w:ascii="Times New Roman" w:hAnsi="Times New Roman" w:cs="Times New Roman"/>
                      <w:color w:val="000000"/>
                      <w:sz w:val="24"/>
                      <w:szCs w:val="24"/>
                    </w:rPr>
                    <w:t>ponad 50g - 100g</w:t>
                  </w:r>
                </w:p>
              </w:tc>
              <w:tc>
                <w:tcPr>
                  <w:tcW w:w="1360" w:type="dxa"/>
                  <w:tcBorders>
                    <w:top w:val="nil"/>
                    <w:left w:val="nil"/>
                    <w:bottom w:val="single" w:sz="4" w:space="0" w:color="auto"/>
                    <w:right w:val="single" w:sz="4" w:space="0" w:color="auto"/>
                  </w:tcBorders>
                  <w:noWrap/>
                  <w:vAlign w:val="bottom"/>
                  <w:hideMark/>
                </w:tcPr>
                <w:p w:rsidR="00395204" w:rsidRPr="00306C0D" w:rsidRDefault="00395204" w:rsidP="00395204">
                  <w:pPr>
                    <w:spacing w:after="0" w:line="240" w:lineRule="auto"/>
                    <w:jc w:val="right"/>
                    <w:rPr>
                      <w:rFonts w:ascii="Times New Roman" w:hAnsi="Times New Roman" w:cs="Times New Roman"/>
                      <w:b/>
                      <w:sz w:val="24"/>
                      <w:szCs w:val="24"/>
                    </w:rPr>
                  </w:pPr>
                  <w:r w:rsidRPr="00306C0D">
                    <w:rPr>
                      <w:rFonts w:ascii="Times New Roman" w:hAnsi="Times New Roman" w:cs="Times New Roman"/>
                      <w:b/>
                      <w:sz w:val="24"/>
                      <w:szCs w:val="24"/>
                    </w:rPr>
                    <w:t>1</w:t>
                  </w:r>
                </w:p>
              </w:tc>
              <w:tc>
                <w:tcPr>
                  <w:tcW w:w="1580" w:type="dxa"/>
                  <w:tcBorders>
                    <w:top w:val="nil"/>
                    <w:left w:val="nil"/>
                    <w:bottom w:val="single" w:sz="4" w:space="0" w:color="auto"/>
                    <w:right w:val="single" w:sz="4" w:space="0" w:color="auto"/>
                  </w:tcBorders>
                  <w:noWrap/>
                  <w:vAlign w:val="center"/>
                </w:tcPr>
                <w:p w:rsidR="00395204" w:rsidRPr="00306C0D" w:rsidRDefault="00395204" w:rsidP="00395204">
                  <w:pPr>
                    <w:spacing w:after="0" w:line="240" w:lineRule="auto"/>
                    <w:jc w:val="right"/>
                    <w:rPr>
                      <w:rFonts w:ascii="Times New Roman" w:hAnsi="Times New Roman" w:cs="Times New Roman"/>
                      <w:bCs/>
                      <w:color w:val="FF0000"/>
                      <w:sz w:val="24"/>
                      <w:szCs w:val="24"/>
                    </w:rPr>
                  </w:pPr>
                </w:p>
              </w:tc>
              <w:tc>
                <w:tcPr>
                  <w:tcW w:w="1580" w:type="dxa"/>
                  <w:tcBorders>
                    <w:top w:val="nil"/>
                    <w:left w:val="nil"/>
                    <w:bottom w:val="single" w:sz="4" w:space="0" w:color="auto"/>
                    <w:right w:val="single" w:sz="4" w:space="0" w:color="auto"/>
                  </w:tcBorders>
                  <w:noWrap/>
                  <w:vAlign w:val="center"/>
                </w:tcPr>
                <w:p w:rsidR="00395204" w:rsidRPr="00306C0D" w:rsidRDefault="00395204" w:rsidP="00395204">
                  <w:pPr>
                    <w:spacing w:after="0" w:line="240" w:lineRule="auto"/>
                    <w:jc w:val="right"/>
                    <w:rPr>
                      <w:rFonts w:ascii="Times New Roman" w:hAnsi="Times New Roman" w:cs="Times New Roman"/>
                      <w:b/>
                      <w:color w:val="FF0000"/>
                      <w:sz w:val="24"/>
                      <w:szCs w:val="24"/>
                    </w:rPr>
                  </w:pPr>
                </w:p>
              </w:tc>
            </w:tr>
            <w:tr w:rsidR="00395204" w:rsidRPr="00306C0D" w:rsidTr="00437EED">
              <w:trPr>
                <w:trHeight w:val="300"/>
              </w:trPr>
              <w:tc>
                <w:tcPr>
                  <w:tcW w:w="980" w:type="dxa"/>
                  <w:tcBorders>
                    <w:top w:val="nil"/>
                    <w:left w:val="single" w:sz="4" w:space="0" w:color="auto"/>
                    <w:bottom w:val="single" w:sz="4" w:space="0" w:color="auto"/>
                    <w:right w:val="single" w:sz="4" w:space="0" w:color="auto"/>
                  </w:tcBorders>
                  <w:noWrap/>
                  <w:vAlign w:val="bottom"/>
                </w:tcPr>
                <w:p w:rsidR="00395204" w:rsidRPr="00306C0D" w:rsidRDefault="00395204" w:rsidP="00395204">
                  <w:pPr>
                    <w:spacing w:after="0" w:line="240" w:lineRule="auto"/>
                    <w:jc w:val="right"/>
                    <w:rPr>
                      <w:rFonts w:ascii="Times New Roman" w:hAnsi="Times New Roman" w:cs="Times New Roman"/>
                      <w:color w:val="000000"/>
                      <w:sz w:val="24"/>
                      <w:szCs w:val="24"/>
                    </w:rPr>
                  </w:pPr>
                </w:p>
              </w:tc>
              <w:tc>
                <w:tcPr>
                  <w:tcW w:w="3430" w:type="dxa"/>
                  <w:tcBorders>
                    <w:top w:val="nil"/>
                    <w:left w:val="nil"/>
                    <w:bottom w:val="single" w:sz="4" w:space="0" w:color="auto"/>
                    <w:right w:val="single" w:sz="4" w:space="0" w:color="auto"/>
                  </w:tcBorders>
                  <w:noWrap/>
                  <w:vAlign w:val="bottom"/>
                  <w:hideMark/>
                </w:tcPr>
                <w:p w:rsidR="00395204" w:rsidRPr="00306C0D" w:rsidRDefault="00395204" w:rsidP="00395204">
                  <w:pPr>
                    <w:spacing w:after="0" w:line="240" w:lineRule="auto"/>
                    <w:rPr>
                      <w:rFonts w:ascii="Times New Roman" w:hAnsi="Times New Roman" w:cs="Times New Roman"/>
                      <w:color w:val="000000"/>
                      <w:sz w:val="24"/>
                      <w:szCs w:val="24"/>
                    </w:rPr>
                  </w:pPr>
                  <w:r w:rsidRPr="00306C0D">
                    <w:rPr>
                      <w:rFonts w:ascii="Times New Roman" w:hAnsi="Times New Roman" w:cs="Times New Roman"/>
                      <w:color w:val="000000"/>
                      <w:sz w:val="24"/>
                      <w:szCs w:val="24"/>
                    </w:rPr>
                    <w:t>ponad 100g - 350g</w:t>
                  </w:r>
                </w:p>
              </w:tc>
              <w:tc>
                <w:tcPr>
                  <w:tcW w:w="1360" w:type="dxa"/>
                  <w:tcBorders>
                    <w:top w:val="nil"/>
                    <w:left w:val="nil"/>
                    <w:bottom w:val="single" w:sz="4" w:space="0" w:color="auto"/>
                    <w:right w:val="single" w:sz="4" w:space="0" w:color="auto"/>
                  </w:tcBorders>
                  <w:noWrap/>
                  <w:vAlign w:val="bottom"/>
                  <w:hideMark/>
                </w:tcPr>
                <w:p w:rsidR="00395204" w:rsidRPr="00306C0D" w:rsidRDefault="00395204" w:rsidP="00395204">
                  <w:pPr>
                    <w:spacing w:after="0" w:line="240" w:lineRule="auto"/>
                    <w:jc w:val="right"/>
                    <w:rPr>
                      <w:rFonts w:ascii="Times New Roman" w:hAnsi="Times New Roman" w:cs="Times New Roman"/>
                      <w:b/>
                      <w:sz w:val="24"/>
                      <w:szCs w:val="24"/>
                    </w:rPr>
                  </w:pPr>
                  <w:r w:rsidRPr="00306C0D">
                    <w:rPr>
                      <w:rFonts w:ascii="Times New Roman" w:hAnsi="Times New Roman" w:cs="Times New Roman"/>
                      <w:b/>
                      <w:sz w:val="24"/>
                      <w:szCs w:val="24"/>
                    </w:rPr>
                    <w:t>1</w:t>
                  </w:r>
                </w:p>
              </w:tc>
              <w:tc>
                <w:tcPr>
                  <w:tcW w:w="1580" w:type="dxa"/>
                  <w:tcBorders>
                    <w:top w:val="nil"/>
                    <w:left w:val="nil"/>
                    <w:bottom w:val="single" w:sz="4" w:space="0" w:color="auto"/>
                    <w:right w:val="single" w:sz="4" w:space="0" w:color="auto"/>
                  </w:tcBorders>
                  <w:noWrap/>
                  <w:vAlign w:val="center"/>
                </w:tcPr>
                <w:p w:rsidR="00395204" w:rsidRPr="00306C0D" w:rsidRDefault="00395204" w:rsidP="00395204">
                  <w:pPr>
                    <w:spacing w:after="0" w:line="240" w:lineRule="auto"/>
                    <w:jc w:val="right"/>
                    <w:rPr>
                      <w:rFonts w:ascii="Times New Roman" w:hAnsi="Times New Roman" w:cs="Times New Roman"/>
                      <w:bCs/>
                      <w:color w:val="FF0000"/>
                      <w:sz w:val="24"/>
                      <w:szCs w:val="24"/>
                    </w:rPr>
                  </w:pPr>
                </w:p>
              </w:tc>
              <w:tc>
                <w:tcPr>
                  <w:tcW w:w="1580" w:type="dxa"/>
                  <w:tcBorders>
                    <w:top w:val="nil"/>
                    <w:left w:val="nil"/>
                    <w:bottom w:val="single" w:sz="4" w:space="0" w:color="auto"/>
                    <w:right w:val="single" w:sz="4" w:space="0" w:color="auto"/>
                  </w:tcBorders>
                  <w:noWrap/>
                  <w:vAlign w:val="center"/>
                </w:tcPr>
                <w:p w:rsidR="00395204" w:rsidRPr="00306C0D" w:rsidRDefault="00395204" w:rsidP="00395204">
                  <w:pPr>
                    <w:spacing w:after="0" w:line="240" w:lineRule="auto"/>
                    <w:jc w:val="right"/>
                    <w:rPr>
                      <w:rFonts w:ascii="Times New Roman" w:hAnsi="Times New Roman" w:cs="Times New Roman"/>
                      <w:b/>
                      <w:color w:val="FF0000"/>
                      <w:sz w:val="24"/>
                      <w:szCs w:val="24"/>
                    </w:rPr>
                  </w:pPr>
                </w:p>
              </w:tc>
            </w:tr>
            <w:tr w:rsidR="00395204" w:rsidRPr="00306C0D" w:rsidTr="00437EED">
              <w:trPr>
                <w:trHeight w:val="300"/>
              </w:trPr>
              <w:tc>
                <w:tcPr>
                  <w:tcW w:w="980" w:type="dxa"/>
                  <w:tcBorders>
                    <w:top w:val="nil"/>
                    <w:left w:val="single" w:sz="4" w:space="0" w:color="auto"/>
                    <w:bottom w:val="single" w:sz="4" w:space="0" w:color="auto"/>
                    <w:right w:val="single" w:sz="4" w:space="0" w:color="auto"/>
                  </w:tcBorders>
                  <w:noWrap/>
                  <w:vAlign w:val="bottom"/>
                </w:tcPr>
                <w:p w:rsidR="00395204" w:rsidRPr="00306C0D" w:rsidRDefault="00395204" w:rsidP="00395204">
                  <w:pPr>
                    <w:spacing w:after="0" w:line="240" w:lineRule="auto"/>
                    <w:jc w:val="right"/>
                    <w:rPr>
                      <w:rFonts w:ascii="Times New Roman" w:hAnsi="Times New Roman" w:cs="Times New Roman"/>
                      <w:color w:val="000000"/>
                      <w:sz w:val="24"/>
                      <w:szCs w:val="24"/>
                    </w:rPr>
                  </w:pPr>
                </w:p>
              </w:tc>
              <w:tc>
                <w:tcPr>
                  <w:tcW w:w="3430" w:type="dxa"/>
                  <w:tcBorders>
                    <w:top w:val="nil"/>
                    <w:left w:val="nil"/>
                    <w:bottom w:val="single" w:sz="4" w:space="0" w:color="auto"/>
                    <w:right w:val="single" w:sz="4" w:space="0" w:color="auto"/>
                  </w:tcBorders>
                  <w:noWrap/>
                  <w:vAlign w:val="bottom"/>
                  <w:hideMark/>
                </w:tcPr>
                <w:p w:rsidR="00395204" w:rsidRPr="00306C0D" w:rsidRDefault="00395204" w:rsidP="00395204">
                  <w:pPr>
                    <w:spacing w:after="0" w:line="240" w:lineRule="auto"/>
                    <w:rPr>
                      <w:rFonts w:ascii="Times New Roman" w:hAnsi="Times New Roman" w:cs="Times New Roman"/>
                      <w:color w:val="000000"/>
                      <w:sz w:val="24"/>
                      <w:szCs w:val="24"/>
                    </w:rPr>
                  </w:pPr>
                  <w:r w:rsidRPr="00306C0D">
                    <w:rPr>
                      <w:rFonts w:ascii="Times New Roman" w:hAnsi="Times New Roman" w:cs="Times New Roman"/>
                      <w:color w:val="000000"/>
                      <w:sz w:val="24"/>
                      <w:szCs w:val="24"/>
                    </w:rPr>
                    <w:t>ponad 350g - 500g</w:t>
                  </w:r>
                </w:p>
              </w:tc>
              <w:tc>
                <w:tcPr>
                  <w:tcW w:w="1360" w:type="dxa"/>
                  <w:tcBorders>
                    <w:top w:val="nil"/>
                    <w:left w:val="nil"/>
                    <w:bottom w:val="single" w:sz="4" w:space="0" w:color="auto"/>
                    <w:right w:val="single" w:sz="4" w:space="0" w:color="auto"/>
                  </w:tcBorders>
                  <w:noWrap/>
                  <w:vAlign w:val="bottom"/>
                  <w:hideMark/>
                </w:tcPr>
                <w:p w:rsidR="00395204" w:rsidRPr="00306C0D" w:rsidRDefault="00395204" w:rsidP="00395204">
                  <w:pPr>
                    <w:spacing w:after="0" w:line="240" w:lineRule="auto"/>
                    <w:jc w:val="right"/>
                    <w:rPr>
                      <w:rFonts w:ascii="Times New Roman" w:hAnsi="Times New Roman" w:cs="Times New Roman"/>
                      <w:b/>
                      <w:sz w:val="24"/>
                      <w:szCs w:val="24"/>
                    </w:rPr>
                  </w:pPr>
                  <w:r w:rsidRPr="00306C0D">
                    <w:rPr>
                      <w:rFonts w:ascii="Times New Roman" w:hAnsi="Times New Roman" w:cs="Times New Roman"/>
                      <w:b/>
                      <w:sz w:val="24"/>
                      <w:szCs w:val="24"/>
                    </w:rPr>
                    <w:t>1</w:t>
                  </w:r>
                </w:p>
              </w:tc>
              <w:tc>
                <w:tcPr>
                  <w:tcW w:w="1580" w:type="dxa"/>
                  <w:tcBorders>
                    <w:top w:val="nil"/>
                    <w:left w:val="nil"/>
                    <w:bottom w:val="single" w:sz="4" w:space="0" w:color="auto"/>
                    <w:right w:val="single" w:sz="4" w:space="0" w:color="auto"/>
                  </w:tcBorders>
                  <w:noWrap/>
                  <w:vAlign w:val="center"/>
                </w:tcPr>
                <w:p w:rsidR="00395204" w:rsidRPr="00306C0D" w:rsidRDefault="00395204" w:rsidP="00395204">
                  <w:pPr>
                    <w:spacing w:after="0" w:line="240" w:lineRule="auto"/>
                    <w:jc w:val="right"/>
                    <w:rPr>
                      <w:rFonts w:ascii="Times New Roman" w:hAnsi="Times New Roman" w:cs="Times New Roman"/>
                      <w:bCs/>
                      <w:color w:val="FF0000"/>
                      <w:sz w:val="24"/>
                      <w:szCs w:val="24"/>
                    </w:rPr>
                  </w:pPr>
                </w:p>
              </w:tc>
              <w:tc>
                <w:tcPr>
                  <w:tcW w:w="1580" w:type="dxa"/>
                  <w:tcBorders>
                    <w:top w:val="nil"/>
                    <w:left w:val="nil"/>
                    <w:bottom w:val="single" w:sz="4" w:space="0" w:color="auto"/>
                    <w:right w:val="single" w:sz="4" w:space="0" w:color="auto"/>
                  </w:tcBorders>
                  <w:noWrap/>
                  <w:vAlign w:val="center"/>
                </w:tcPr>
                <w:p w:rsidR="00395204" w:rsidRPr="00306C0D" w:rsidRDefault="00395204" w:rsidP="00395204">
                  <w:pPr>
                    <w:spacing w:after="0" w:line="240" w:lineRule="auto"/>
                    <w:jc w:val="right"/>
                    <w:rPr>
                      <w:rFonts w:ascii="Times New Roman" w:hAnsi="Times New Roman" w:cs="Times New Roman"/>
                      <w:b/>
                      <w:color w:val="FF0000"/>
                      <w:sz w:val="24"/>
                      <w:szCs w:val="24"/>
                    </w:rPr>
                  </w:pPr>
                </w:p>
              </w:tc>
            </w:tr>
            <w:tr w:rsidR="00395204" w:rsidRPr="00306C0D" w:rsidTr="00437EED">
              <w:trPr>
                <w:trHeight w:val="300"/>
              </w:trPr>
              <w:tc>
                <w:tcPr>
                  <w:tcW w:w="980" w:type="dxa"/>
                  <w:tcBorders>
                    <w:top w:val="nil"/>
                    <w:left w:val="single" w:sz="4" w:space="0" w:color="auto"/>
                    <w:bottom w:val="single" w:sz="4" w:space="0" w:color="auto"/>
                    <w:right w:val="single" w:sz="4" w:space="0" w:color="auto"/>
                  </w:tcBorders>
                  <w:noWrap/>
                  <w:vAlign w:val="bottom"/>
                </w:tcPr>
                <w:p w:rsidR="00395204" w:rsidRPr="00306C0D" w:rsidRDefault="00395204" w:rsidP="00395204">
                  <w:pPr>
                    <w:spacing w:after="0" w:line="240" w:lineRule="auto"/>
                    <w:jc w:val="right"/>
                    <w:rPr>
                      <w:rFonts w:ascii="Times New Roman" w:hAnsi="Times New Roman" w:cs="Times New Roman"/>
                      <w:color w:val="000000"/>
                      <w:sz w:val="24"/>
                      <w:szCs w:val="24"/>
                    </w:rPr>
                  </w:pPr>
                </w:p>
              </w:tc>
              <w:tc>
                <w:tcPr>
                  <w:tcW w:w="3430" w:type="dxa"/>
                  <w:tcBorders>
                    <w:top w:val="nil"/>
                    <w:left w:val="nil"/>
                    <w:bottom w:val="single" w:sz="4" w:space="0" w:color="auto"/>
                    <w:right w:val="single" w:sz="4" w:space="0" w:color="auto"/>
                  </w:tcBorders>
                  <w:noWrap/>
                  <w:vAlign w:val="bottom"/>
                  <w:hideMark/>
                </w:tcPr>
                <w:p w:rsidR="00395204" w:rsidRPr="00306C0D" w:rsidRDefault="00395204" w:rsidP="00395204">
                  <w:pPr>
                    <w:spacing w:after="0" w:line="240" w:lineRule="auto"/>
                    <w:rPr>
                      <w:rFonts w:ascii="Times New Roman" w:hAnsi="Times New Roman" w:cs="Times New Roman"/>
                      <w:color w:val="000000"/>
                      <w:sz w:val="24"/>
                      <w:szCs w:val="24"/>
                    </w:rPr>
                  </w:pPr>
                  <w:r w:rsidRPr="00306C0D">
                    <w:rPr>
                      <w:rFonts w:ascii="Times New Roman" w:hAnsi="Times New Roman" w:cs="Times New Roman"/>
                      <w:color w:val="000000"/>
                      <w:sz w:val="24"/>
                      <w:szCs w:val="24"/>
                    </w:rPr>
                    <w:t>ponad 500g - 1000g</w:t>
                  </w:r>
                </w:p>
              </w:tc>
              <w:tc>
                <w:tcPr>
                  <w:tcW w:w="1360" w:type="dxa"/>
                  <w:tcBorders>
                    <w:top w:val="nil"/>
                    <w:left w:val="nil"/>
                    <w:bottom w:val="single" w:sz="4" w:space="0" w:color="auto"/>
                    <w:right w:val="single" w:sz="4" w:space="0" w:color="auto"/>
                  </w:tcBorders>
                  <w:noWrap/>
                  <w:vAlign w:val="bottom"/>
                  <w:hideMark/>
                </w:tcPr>
                <w:p w:rsidR="00395204" w:rsidRPr="00306C0D" w:rsidRDefault="00395204" w:rsidP="00395204">
                  <w:pPr>
                    <w:spacing w:after="0" w:line="240" w:lineRule="auto"/>
                    <w:jc w:val="right"/>
                    <w:rPr>
                      <w:rFonts w:ascii="Times New Roman" w:hAnsi="Times New Roman" w:cs="Times New Roman"/>
                      <w:b/>
                      <w:sz w:val="24"/>
                      <w:szCs w:val="24"/>
                    </w:rPr>
                  </w:pPr>
                  <w:r w:rsidRPr="00306C0D">
                    <w:rPr>
                      <w:rFonts w:ascii="Times New Roman" w:hAnsi="Times New Roman" w:cs="Times New Roman"/>
                      <w:b/>
                      <w:sz w:val="24"/>
                      <w:szCs w:val="24"/>
                    </w:rPr>
                    <w:t>1</w:t>
                  </w:r>
                </w:p>
              </w:tc>
              <w:tc>
                <w:tcPr>
                  <w:tcW w:w="1580" w:type="dxa"/>
                  <w:tcBorders>
                    <w:top w:val="nil"/>
                    <w:left w:val="nil"/>
                    <w:bottom w:val="single" w:sz="4" w:space="0" w:color="auto"/>
                    <w:right w:val="single" w:sz="4" w:space="0" w:color="auto"/>
                  </w:tcBorders>
                  <w:noWrap/>
                  <w:vAlign w:val="center"/>
                </w:tcPr>
                <w:p w:rsidR="00395204" w:rsidRPr="00306C0D" w:rsidRDefault="00395204" w:rsidP="00395204">
                  <w:pPr>
                    <w:spacing w:after="0" w:line="240" w:lineRule="auto"/>
                    <w:jc w:val="right"/>
                    <w:rPr>
                      <w:rFonts w:ascii="Times New Roman" w:hAnsi="Times New Roman" w:cs="Times New Roman"/>
                      <w:bCs/>
                      <w:color w:val="FF0000"/>
                      <w:sz w:val="24"/>
                      <w:szCs w:val="24"/>
                    </w:rPr>
                  </w:pPr>
                </w:p>
              </w:tc>
              <w:tc>
                <w:tcPr>
                  <w:tcW w:w="1580" w:type="dxa"/>
                  <w:tcBorders>
                    <w:top w:val="nil"/>
                    <w:left w:val="nil"/>
                    <w:bottom w:val="single" w:sz="4" w:space="0" w:color="auto"/>
                    <w:right w:val="single" w:sz="4" w:space="0" w:color="auto"/>
                  </w:tcBorders>
                  <w:noWrap/>
                  <w:vAlign w:val="center"/>
                </w:tcPr>
                <w:p w:rsidR="00395204" w:rsidRPr="00306C0D" w:rsidRDefault="00395204" w:rsidP="00395204">
                  <w:pPr>
                    <w:spacing w:after="0" w:line="240" w:lineRule="auto"/>
                    <w:jc w:val="right"/>
                    <w:rPr>
                      <w:rFonts w:ascii="Times New Roman" w:hAnsi="Times New Roman" w:cs="Times New Roman"/>
                      <w:b/>
                      <w:color w:val="FF0000"/>
                      <w:sz w:val="24"/>
                      <w:szCs w:val="24"/>
                    </w:rPr>
                  </w:pPr>
                </w:p>
              </w:tc>
            </w:tr>
            <w:tr w:rsidR="00395204" w:rsidRPr="00306C0D" w:rsidTr="00437EED">
              <w:trPr>
                <w:trHeight w:val="300"/>
              </w:trPr>
              <w:tc>
                <w:tcPr>
                  <w:tcW w:w="980" w:type="dxa"/>
                  <w:tcBorders>
                    <w:top w:val="nil"/>
                    <w:left w:val="single" w:sz="4" w:space="0" w:color="auto"/>
                    <w:bottom w:val="single" w:sz="4" w:space="0" w:color="auto"/>
                    <w:right w:val="single" w:sz="4" w:space="0" w:color="auto"/>
                  </w:tcBorders>
                  <w:noWrap/>
                  <w:vAlign w:val="bottom"/>
                </w:tcPr>
                <w:p w:rsidR="00395204" w:rsidRPr="00306C0D" w:rsidRDefault="00395204" w:rsidP="00395204">
                  <w:pPr>
                    <w:spacing w:after="0" w:line="240" w:lineRule="auto"/>
                    <w:jc w:val="right"/>
                    <w:rPr>
                      <w:rFonts w:ascii="Times New Roman" w:hAnsi="Times New Roman" w:cs="Times New Roman"/>
                      <w:color w:val="000000"/>
                      <w:sz w:val="24"/>
                      <w:szCs w:val="24"/>
                    </w:rPr>
                  </w:pPr>
                </w:p>
              </w:tc>
              <w:tc>
                <w:tcPr>
                  <w:tcW w:w="3430" w:type="dxa"/>
                  <w:tcBorders>
                    <w:top w:val="nil"/>
                    <w:left w:val="nil"/>
                    <w:bottom w:val="single" w:sz="4" w:space="0" w:color="auto"/>
                    <w:right w:val="single" w:sz="4" w:space="0" w:color="auto"/>
                  </w:tcBorders>
                  <w:noWrap/>
                  <w:vAlign w:val="bottom"/>
                  <w:hideMark/>
                </w:tcPr>
                <w:p w:rsidR="00395204" w:rsidRPr="00306C0D" w:rsidRDefault="00395204" w:rsidP="00395204">
                  <w:pPr>
                    <w:spacing w:after="0" w:line="240" w:lineRule="auto"/>
                    <w:rPr>
                      <w:rFonts w:ascii="Times New Roman" w:hAnsi="Times New Roman" w:cs="Times New Roman"/>
                      <w:color w:val="000000"/>
                      <w:sz w:val="24"/>
                      <w:szCs w:val="24"/>
                    </w:rPr>
                  </w:pPr>
                  <w:r w:rsidRPr="00306C0D">
                    <w:rPr>
                      <w:rFonts w:ascii="Times New Roman" w:hAnsi="Times New Roman" w:cs="Times New Roman"/>
                      <w:color w:val="000000"/>
                      <w:sz w:val="24"/>
                      <w:szCs w:val="24"/>
                    </w:rPr>
                    <w:t>ponad 1000g - 2000g</w:t>
                  </w:r>
                </w:p>
              </w:tc>
              <w:tc>
                <w:tcPr>
                  <w:tcW w:w="1360" w:type="dxa"/>
                  <w:tcBorders>
                    <w:top w:val="nil"/>
                    <w:left w:val="nil"/>
                    <w:bottom w:val="single" w:sz="4" w:space="0" w:color="auto"/>
                    <w:right w:val="single" w:sz="4" w:space="0" w:color="auto"/>
                  </w:tcBorders>
                  <w:noWrap/>
                  <w:vAlign w:val="bottom"/>
                  <w:hideMark/>
                </w:tcPr>
                <w:p w:rsidR="00395204" w:rsidRPr="00306C0D" w:rsidRDefault="00395204" w:rsidP="00395204">
                  <w:pPr>
                    <w:spacing w:after="0" w:line="240" w:lineRule="auto"/>
                    <w:jc w:val="right"/>
                    <w:rPr>
                      <w:rFonts w:ascii="Times New Roman" w:hAnsi="Times New Roman" w:cs="Times New Roman"/>
                      <w:b/>
                      <w:sz w:val="24"/>
                      <w:szCs w:val="24"/>
                    </w:rPr>
                  </w:pPr>
                  <w:r w:rsidRPr="00306C0D">
                    <w:rPr>
                      <w:rFonts w:ascii="Times New Roman" w:hAnsi="Times New Roman" w:cs="Times New Roman"/>
                      <w:b/>
                      <w:sz w:val="24"/>
                      <w:szCs w:val="24"/>
                    </w:rPr>
                    <w:t>1</w:t>
                  </w:r>
                </w:p>
              </w:tc>
              <w:tc>
                <w:tcPr>
                  <w:tcW w:w="1580" w:type="dxa"/>
                  <w:tcBorders>
                    <w:top w:val="nil"/>
                    <w:left w:val="nil"/>
                    <w:bottom w:val="single" w:sz="4" w:space="0" w:color="auto"/>
                    <w:right w:val="single" w:sz="4" w:space="0" w:color="auto"/>
                  </w:tcBorders>
                  <w:noWrap/>
                  <w:vAlign w:val="center"/>
                </w:tcPr>
                <w:p w:rsidR="00395204" w:rsidRPr="00306C0D" w:rsidRDefault="00395204" w:rsidP="00395204">
                  <w:pPr>
                    <w:spacing w:after="0" w:line="240" w:lineRule="auto"/>
                    <w:jc w:val="right"/>
                    <w:rPr>
                      <w:rFonts w:ascii="Times New Roman" w:hAnsi="Times New Roman" w:cs="Times New Roman"/>
                      <w:bCs/>
                      <w:color w:val="FF0000"/>
                      <w:sz w:val="24"/>
                      <w:szCs w:val="24"/>
                    </w:rPr>
                  </w:pPr>
                </w:p>
              </w:tc>
              <w:tc>
                <w:tcPr>
                  <w:tcW w:w="1580" w:type="dxa"/>
                  <w:tcBorders>
                    <w:top w:val="nil"/>
                    <w:left w:val="nil"/>
                    <w:bottom w:val="single" w:sz="4" w:space="0" w:color="auto"/>
                    <w:right w:val="single" w:sz="4" w:space="0" w:color="auto"/>
                  </w:tcBorders>
                  <w:noWrap/>
                  <w:vAlign w:val="center"/>
                </w:tcPr>
                <w:p w:rsidR="00395204" w:rsidRPr="00306C0D" w:rsidRDefault="00395204" w:rsidP="00395204">
                  <w:pPr>
                    <w:spacing w:after="0" w:line="240" w:lineRule="auto"/>
                    <w:jc w:val="right"/>
                    <w:rPr>
                      <w:rFonts w:ascii="Times New Roman" w:hAnsi="Times New Roman" w:cs="Times New Roman"/>
                      <w:b/>
                      <w:color w:val="FF0000"/>
                      <w:sz w:val="24"/>
                      <w:szCs w:val="24"/>
                    </w:rPr>
                  </w:pPr>
                </w:p>
              </w:tc>
            </w:tr>
            <w:tr w:rsidR="00395204" w:rsidRPr="00306C0D" w:rsidTr="00437EED">
              <w:trPr>
                <w:trHeight w:val="300"/>
              </w:trPr>
              <w:tc>
                <w:tcPr>
                  <w:tcW w:w="980" w:type="dxa"/>
                  <w:tcBorders>
                    <w:top w:val="nil"/>
                    <w:left w:val="single" w:sz="4" w:space="0" w:color="auto"/>
                    <w:bottom w:val="single" w:sz="4" w:space="0" w:color="auto"/>
                    <w:right w:val="single" w:sz="4" w:space="0" w:color="auto"/>
                  </w:tcBorders>
                  <w:shd w:val="clear" w:color="auto" w:fill="C0C0C0"/>
                  <w:noWrap/>
                  <w:vAlign w:val="bottom"/>
                  <w:hideMark/>
                </w:tcPr>
                <w:p w:rsidR="00395204" w:rsidRPr="00306C0D" w:rsidRDefault="00395204" w:rsidP="00395204">
                  <w:pPr>
                    <w:spacing w:after="0" w:line="240" w:lineRule="auto"/>
                    <w:rPr>
                      <w:rFonts w:ascii="Times New Roman" w:hAnsi="Times New Roman" w:cs="Times New Roman"/>
                      <w:color w:val="000000"/>
                      <w:sz w:val="24"/>
                      <w:szCs w:val="24"/>
                    </w:rPr>
                  </w:pPr>
                  <w:r w:rsidRPr="00306C0D">
                    <w:rPr>
                      <w:rFonts w:ascii="Times New Roman" w:hAnsi="Times New Roman" w:cs="Times New Roman"/>
                      <w:color w:val="000000"/>
                      <w:sz w:val="24"/>
                      <w:szCs w:val="24"/>
                    </w:rPr>
                    <w:t>IX</w:t>
                  </w:r>
                </w:p>
              </w:tc>
              <w:tc>
                <w:tcPr>
                  <w:tcW w:w="3430" w:type="dxa"/>
                  <w:tcBorders>
                    <w:top w:val="nil"/>
                    <w:left w:val="nil"/>
                    <w:bottom w:val="single" w:sz="4" w:space="0" w:color="auto"/>
                    <w:right w:val="single" w:sz="4" w:space="0" w:color="auto"/>
                  </w:tcBorders>
                  <w:shd w:val="clear" w:color="auto" w:fill="C0C0C0"/>
                  <w:noWrap/>
                  <w:vAlign w:val="bottom"/>
                  <w:hideMark/>
                </w:tcPr>
                <w:p w:rsidR="00395204" w:rsidRPr="00306C0D" w:rsidRDefault="00395204" w:rsidP="00395204">
                  <w:pPr>
                    <w:spacing w:after="0" w:line="240" w:lineRule="auto"/>
                    <w:rPr>
                      <w:rFonts w:ascii="Times New Roman" w:hAnsi="Times New Roman" w:cs="Times New Roman"/>
                      <w:b/>
                      <w:bCs/>
                      <w:color w:val="000000"/>
                      <w:sz w:val="24"/>
                      <w:szCs w:val="24"/>
                    </w:rPr>
                  </w:pPr>
                  <w:r w:rsidRPr="00306C0D">
                    <w:rPr>
                      <w:rFonts w:ascii="Times New Roman" w:hAnsi="Times New Roman" w:cs="Times New Roman"/>
                      <w:b/>
                      <w:bCs/>
                      <w:color w:val="000000"/>
                      <w:sz w:val="24"/>
                      <w:szCs w:val="24"/>
                    </w:rPr>
                    <w:t>Polecone PR zagraniczne strefa A (kraje europejskie)</w:t>
                  </w:r>
                </w:p>
              </w:tc>
              <w:tc>
                <w:tcPr>
                  <w:tcW w:w="1360" w:type="dxa"/>
                  <w:tcBorders>
                    <w:top w:val="nil"/>
                    <w:left w:val="nil"/>
                    <w:bottom w:val="single" w:sz="4" w:space="0" w:color="auto"/>
                    <w:right w:val="single" w:sz="4" w:space="0" w:color="auto"/>
                  </w:tcBorders>
                  <w:shd w:val="clear" w:color="auto" w:fill="C0C0C0"/>
                  <w:noWrap/>
                  <w:vAlign w:val="bottom"/>
                </w:tcPr>
                <w:p w:rsidR="00395204" w:rsidRPr="00306C0D" w:rsidRDefault="00395204" w:rsidP="00395204">
                  <w:pPr>
                    <w:spacing w:after="0" w:line="240" w:lineRule="auto"/>
                    <w:rPr>
                      <w:rFonts w:ascii="Times New Roman" w:hAnsi="Times New Roman" w:cs="Times New Roman"/>
                      <w:b/>
                      <w:sz w:val="24"/>
                      <w:szCs w:val="24"/>
                    </w:rPr>
                  </w:pPr>
                </w:p>
              </w:tc>
              <w:tc>
                <w:tcPr>
                  <w:tcW w:w="1580" w:type="dxa"/>
                  <w:tcBorders>
                    <w:top w:val="nil"/>
                    <w:left w:val="nil"/>
                    <w:bottom w:val="single" w:sz="4" w:space="0" w:color="auto"/>
                    <w:right w:val="single" w:sz="4" w:space="0" w:color="auto"/>
                  </w:tcBorders>
                  <w:shd w:val="clear" w:color="auto" w:fill="C0C0C0"/>
                  <w:noWrap/>
                  <w:vAlign w:val="center"/>
                </w:tcPr>
                <w:p w:rsidR="00395204" w:rsidRPr="00306C0D" w:rsidRDefault="00395204" w:rsidP="00395204">
                  <w:pPr>
                    <w:spacing w:after="0" w:line="240" w:lineRule="auto"/>
                    <w:jc w:val="right"/>
                    <w:rPr>
                      <w:rFonts w:ascii="Times New Roman" w:hAnsi="Times New Roman" w:cs="Times New Roman"/>
                      <w:bCs/>
                      <w:color w:val="FF0000"/>
                      <w:sz w:val="24"/>
                      <w:szCs w:val="24"/>
                    </w:rPr>
                  </w:pPr>
                </w:p>
              </w:tc>
              <w:tc>
                <w:tcPr>
                  <w:tcW w:w="1580" w:type="dxa"/>
                  <w:tcBorders>
                    <w:top w:val="nil"/>
                    <w:left w:val="nil"/>
                    <w:bottom w:val="single" w:sz="4" w:space="0" w:color="auto"/>
                    <w:right w:val="single" w:sz="4" w:space="0" w:color="auto"/>
                  </w:tcBorders>
                  <w:shd w:val="clear" w:color="auto" w:fill="C0C0C0"/>
                  <w:noWrap/>
                  <w:vAlign w:val="center"/>
                </w:tcPr>
                <w:p w:rsidR="00395204" w:rsidRPr="00306C0D" w:rsidRDefault="00395204" w:rsidP="00395204">
                  <w:pPr>
                    <w:spacing w:after="0" w:line="240" w:lineRule="auto"/>
                    <w:jc w:val="right"/>
                    <w:rPr>
                      <w:rFonts w:ascii="Times New Roman" w:hAnsi="Times New Roman" w:cs="Times New Roman"/>
                      <w:b/>
                      <w:color w:val="FF0000"/>
                      <w:sz w:val="24"/>
                      <w:szCs w:val="24"/>
                    </w:rPr>
                  </w:pPr>
                </w:p>
              </w:tc>
            </w:tr>
            <w:tr w:rsidR="00395204" w:rsidRPr="00306C0D" w:rsidTr="00437EED">
              <w:trPr>
                <w:trHeight w:val="300"/>
              </w:trPr>
              <w:tc>
                <w:tcPr>
                  <w:tcW w:w="980" w:type="dxa"/>
                  <w:tcBorders>
                    <w:top w:val="nil"/>
                    <w:left w:val="single" w:sz="4" w:space="0" w:color="auto"/>
                    <w:bottom w:val="single" w:sz="4" w:space="0" w:color="auto"/>
                    <w:right w:val="single" w:sz="4" w:space="0" w:color="auto"/>
                  </w:tcBorders>
                  <w:shd w:val="clear" w:color="auto" w:fill="FFFFFF"/>
                  <w:noWrap/>
                  <w:vAlign w:val="bottom"/>
                  <w:hideMark/>
                </w:tcPr>
                <w:p w:rsidR="00395204" w:rsidRPr="00306C0D" w:rsidRDefault="00395204" w:rsidP="00395204">
                  <w:pPr>
                    <w:spacing w:after="0" w:line="240" w:lineRule="auto"/>
                    <w:rPr>
                      <w:rFonts w:ascii="Times New Roman" w:hAnsi="Times New Roman" w:cs="Times New Roman"/>
                      <w:color w:val="000000"/>
                      <w:sz w:val="24"/>
                      <w:szCs w:val="24"/>
                    </w:rPr>
                  </w:pPr>
                  <w:r w:rsidRPr="00306C0D">
                    <w:rPr>
                      <w:rFonts w:ascii="Times New Roman" w:hAnsi="Times New Roman" w:cs="Times New Roman"/>
                      <w:color w:val="000000"/>
                      <w:sz w:val="24"/>
                      <w:szCs w:val="24"/>
                    </w:rPr>
                    <w:t> </w:t>
                  </w:r>
                </w:p>
              </w:tc>
              <w:tc>
                <w:tcPr>
                  <w:tcW w:w="3430" w:type="dxa"/>
                  <w:tcBorders>
                    <w:top w:val="nil"/>
                    <w:left w:val="nil"/>
                    <w:bottom w:val="single" w:sz="4" w:space="0" w:color="auto"/>
                    <w:right w:val="single" w:sz="4" w:space="0" w:color="auto"/>
                  </w:tcBorders>
                  <w:shd w:val="clear" w:color="auto" w:fill="FFFFFF"/>
                  <w:noWrap/>
                  <w:vAlign w:val="bottom"/>
                  <w:hideMark/>
                </w:tcPr>
                <w:p w:rsidR="00395204" w:rsidRPr="00306C0D" w:rsidRDefault="00395204" w:rsidP="00395204">
                  <w:pPr>
                    <w:spacing w:after="0" w:line="240" w:lineRule="auto"/>
                    <w:rPr>
                      <w:rFonts w:ascii="Times New Roman" w:hAnsi="Times New Roman" w:cs="Times New Roman"/>
                      <w:color w:val="000000"/>
                      <w:sz w:val="24"/>
                      <w:szCs w:val="24"/>
                    </w:rPr>
                  </w:pPr>
                  <w:r w:rsidRPr="00306C0D">
                    <w:rPr>
                      <w:rFonts w:ascii="Times New Roman" w:hAnsi="Times New Roman" w:cs="Times New Roman"/>
                      <w:color w:val="000000"/>
                      <w:sz w:val="24"/>
                      <w:szCs w:val="24"/>
                    </w:rPr>
                    <w:t>do 50g</w:t>
                  </w:r>
                </w:p>
              </w:tc>
              <w:tc>
                <w:tcPr>
                  <w:tcW w:w="1360" w:type="dxa"/>
                  <w:tcBorders>
                    <w:top w:val="nil"/>
                    <w:left w:val="nil"/>
                    <w:bottom w:val="single" w:sz="4" w:space="0" w:color="auto"/>
                    <w:right w:val="single" w:sz="4" w:space="0" w:color="auto"/>
                  </w:tcBorders>
                  <w:shd w:val="clear" w:color="auto" w:fill="FFFFFF"/>
                  <w:noWrap/>
                  <w:vAlign w:val="bottom"/>
                  <w:hideMark/>
                </w:tcPr>
                <w:p w:rsidR="00395204" w:rsidRPr="00306C0D" w:rsidRDefault="00E63321" w:rsidP="00395204">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6</w:t>
                  </w:r>
                </w:p>
              </w:tc>
              <w:tc>
                <w:tcPr>
                  <w:tcW w:w="1580" w:type="dxa"/>
                  <w:tcBorders>
                    <w:top w:val="nil"/>
                    <w:left w:val="nil"/>
                    <w:bottom w:val="single" w:sz="4" w:space="0" w:color="auto"/>
                    <w:right w:val="single" w:sz="4" w:space="0" w:color="auto"/>
                  </w:tcBorders>
                  <w:shd w:val="clear" w:color="auto" w:fill="FFFFFF"/>
                  <w:noWrap/>
                  <w:vAlign w:val="center"/>
                </w:tcPr>
                <w:p w:rsidR="00395204" w:rsidRPr="00306C0D" w:rsidRDefault="00395204" w:rsidP="00395204">
                  <w:pPr>
                    <w:spacing w:after="0" w:line="240" w:lineRule="auto"/>
                    <w:jc w:val="right"/>
                    <w:rPr>
                      <w:rFonts w:ascii="Times New Roman" w:hAnsi="Times New Roman" w:cs="Times New Roman"/>
                      <w:bCs/>
                      <w:color w:val="FF0000"/>
                      <w:sz w:val="24"/>
                      <w:szCs w:val="24"/>
                    </w:rPr>
                  </w:pPr>
                </w:p>
              </w:tc>
              <w:tc>
                <w:tcPr>
                  <w:tcW w:w="1580" w:type="dxa"/>
                  <w:tcBorders>
                    <w:top w:val="nil"/>
                    <w:left w:val="nil"/>
                    <w:bottom w:val="single" w:sz="4" w:space="0" w:color="auto"/>
                    <w:right w:val="single" w:sz="4" w:space="0" w:color="auto"/>
                  </w:tcBorders>
                  <w:shd w:val="clear" w:color="auto" w:fill="FFFFFF"/>
                  <w:noWrap/>
                  <w:vAlign w:val="center"/>
                </w:tcPr>
                <w:p w:rsidR="00395204" w:rsidRPr="00306C0D" w:rsidRDefault="00395204" w:rsidP="00395204">
                  <w:pPr>
                    <w:spacing w:after="0" w:line="240" w:lineRule="auto"/>
                    <w:jc w:val="right"/>
                    <w:rPr>
                      <w:rFonts w:ascii="Times New Roman" w:hAnsi="Times New Roman" w:cs="Times New Roman"/>
                      <w:b/>
                      <w:color w:val="FF0000"/>
                      <w:sz w:val="24"/>
                      <w:szCs w:val="24"/>
                    </w:rPr>
                  </w:pPr>
                </w:p>
              </w:tc>
            </w:tr>
            <w:tr w:rsidR="00395204" w:rsidRPr="00306C0D" w:rsidTr="00437EED">
              <w:trPr>
                <w:trHeight w:val="300"/>
              </w:trPr>
              <w:tc>
                <w:tcPr>
                  <w:tcW w:w="980" w:type="dxa"/>
                  <w:tcBorders>
                    <w:top w:val="nil"/>
                    <w:left w:val="single" w:sz="4" w:space="0" w:color="auto"/>
                    <w:bottom w:val="single" w:sz="4" w:space="0" w:color="auto"/>
                    <w:right w:val="single" w:sz="4" w:space="0" w:color="auto"/>
                  </w:tcBorders>
                  <w:noWrap/>
                  <w:vAlign w:val="bottom"/>
                </w:tcPr>
                <w:p w:rsidR="00395204" w:rsidRPr="00306C0D" w:rsidRDefault="00395204" w:rsidP="00395204">
                  <w:pPr>
                    <w:spacing w:after="0" w:line="240" w:lineRule="auto"/>
                    <w:jc w:val="right"/>
                    <w:rPr>
                      <w:rFonts w:ascii="Times New Roman" w:hAnsi="Times New Roman" w:cs="Times New Roman"/>
                      <w:color w:val="000000"/>
                      <w:sz w:val="24"/>
                      <w:szCs w:val="24"/>
                    </w:rPr>
                  </w:pPr>
                </w:p>
              </w:tc>
              <w:tc>
                <w:tcPr>
                  <w:tcW w:w="3430" w:type="dxa"/>
                  <w:tcBorders>
                    <w:top w:val="nil"/>
                    <w:left w:val="nil"/>
                    <w:bottom w:val="single" w:sz="4" w:space="0" w:color="auto"/>
                    <w:right w:val="single" w:sz="4" w:space="0" w:color="auto"/>
                  </w:tcBorders>
                  <w:noWrap/>
                  <w:vAlign w:val="bottom"/>
                  <w:hideMark/>
                </w:tcPr>
                <w:p w:rsidR="00395204" w:rsidRPr="00306C0D" w:rsidRDefault="00395204" w:rsidP="00395204">
                  <w:pPr>
                    <w:spacing w:after="0" w:line="240" w:lineRule="auto"/>
                    <w:rPr>
                      <w:rFonts w:ascii="Times New Roman" w:hAnsi="Times New Roman" w:cs="Times New Roman"/>
                      <w:color w:val="000000"/>
                      <w:sz w:val="24"/>
                      <w:szCs w:val="24"/>
                    </w:rPr>
                  </w:pPr>
                  <w:r w:rsidRPr="00306C0D">
                    <w:rPr>
                      <w:rFonts w:ascii="Times New Roman" w:hAnsi="Times New Roman" w:cs="Times New Roman"/>
                      <w:color w:val="000000"/>
                      <w:sz w:val="24"/>
                      <w:szCs w:val="24"/>
                    </w:rPr>
                    <w:t>ponad 50g - 100g</w:t>
                  </w:r>
                </w:p>
              </w:tc>
              <w:tc>
                <w:tcPr>
                  <w:tcW w:w="1360" w:type="dxa"/>
                  <w:tcBorders>
                    <w:top w:val="nil"/>
                    <w:left w:val="nil"/>
                    <w:bottom w:val="single" w:sz="4" w:space="0" w:color="auto"/>
                    <w:right w:val="single" w:sz="4" w:space="0" w:color="auto"/>
                  </w:tcBorders>
                  <w:noWrap/>
                  <w:vAlign w:val="bottom"/>
                  <w:hideMark/>
                </w:tcPr>
                <w:p w:rsidR="00395204" w:rsidRPr="00306C0D" w:rsidRDefault="00395204" w:rsidP="00395204">
                  <w:pPr>
                    <w:spacing w:after="0" w:line="240" w:lineRule="auto"/>
                    <w:jc w:val="right"/>
                    <w:rPr>
                      <w:rFonts w:ascii="Times New Roman" w:hAnsi="Times New Roman" w:cs="Times New Roman"/>
                      <w:b/>
                      <w:sz w:val="24"/>
                      <w:szCs w:val="24"/>
                    </w:rPr>
                  </w:pPr>
                  <w:r w:rsidRPr="00306C0D">
                    <w:rPr>
                      <w:rFonts w:ascii="Times New Roman" w:hAnsi="Times New Roman" w:cs="Times New Roman"/>
                      <w:b/>
                      <w:sz w:val="24"/>
                      <w:szCs w:val="24"/>
                    </w:rPr>
                    <w:t>1</w:t>
                  </w:r>
                </w:p>
              </w:tc>
              <w:tc>
                <w:tcPr>
                  <w:tcW w:w="1580" w:type="dxa"/>
                  <w:tcBorders>
                    <w:top w:val="nil"/>
                    <w:left w:val="nil"/>
                    <w:bottom w:val="single" w:sz="4" w:space="0" w:color="auto"/>
                    <w:right w:val="single" w:sz="4" w:space="0" w:color="auto"/>
                  </w:tcBorders>
                  <w:noWrap/>
                  <w:vAlign w:val="center"/>
                </w:tcPr>
                <w:p w:rsidR="00395204" w:rsidRPr="00306C0D" w:rsidRDefault="00395204" w:rsidP="00395204">
                  <w:pPr>
                    <w:spacing w:after="0" w:line="240" w:lineRule="auto"/>
                    <w:jc w:val="right"/>
                    <w:rPr>
                      <w:rFonts w:ascii="Times New Roman" w:hAnsi="Times New Roman" w:cs="Times New Roman"/>
                      <w:bCs/>
                      <w:color w:val="FF0000"/>
                      <w:sz w:val="24"/>
                      <w:szCs w:val="24"/>
                    </w:rPr>
                  </w:pPr>
                </w:p>
              </w:tc>
              <w:tc>
                <w:tcPr>
                  <w:tcW w:w="1580" w:type="dxa"/>
                  <w:tcBorders>
                    <w:top w:val="nil"/>
                    <w:left w:val="nil"/>
                    <w:bottom w:val="single" w:sz="4" w:space="0" w:color="auto"/>
                    <w:right w:val="single" w:sz="4" w:space="0" w:color="auto"/>
                  </w:tcBorders>
                  <w:noWrap/>
                  <w:vAlign w:val="center"/>
                </w:tcPr>
                <w:p w:rsidR="00395204" w:rsidRPr="00306C0D" w:rsidRDefault="00395204" w:rsidP="00395204">
                  <w:pPr>
                    <w:spacing w:after="0" w:line="240" w:lineRule="auto"/>
                    <w:jc w:val="right"/>
                    <w:rPr>
                      <w:rFonts w:ascii="Times New Roman" w:hAnsi="Times New Roman" w:cs="Times New Roman"/>
                      <w:b/>
                      <w:color w:val="FF0000"/>
                      <w:sz w:val="24"/>
                      <w:szCs w:val="24"/>
                    </w:rPr>
                  </w:pPr>
                </w:p>
              </w:tc>
            </w:tr>
            <w:tr w:rsidR="00395204" w:rsidRPr="00306C0D" w:rsidTr="00437EED">
              <w:trPr>
                <w:trHeight w:val="300"/>
              </w:trPr>
              <w:tc>
                <w:tcPr>
                  <w:tcW w:w="980" w:type="dxa"/>
                  <w:tcBorders>
                    <w:top w:val="nil"/>
                    <w:left w:val="single" w:sz="4" w:space="0" w:color="auto"/>
                    <w:bottom w:val="single" w:sz="4" w:space="0" w:color="auto"/>
                    <w:right w:val="single" w:sz="4" w:space="0" w:color="auto"/>
                  </w:tcBorders>
                  <w:noWrap/>
                  <w:vAlign w:val="bottom"/>
                </w:tcPr>
                <w:p w:rsidR="00395204" w:rsidRPr="00306C0D" w:rsidRDefault="00395204" w:rsidP="00395204">
                  <w:pPr>
                    <w:spacing w:after="0" w:line="240" w:lineRule="auto"/>
                    <w:jc w:val="right"/>
                    <w:rPr>
                      <w:rFonts w:ascii="Times New Roman" w:hAnsi="Times New Roman" w:cs="Times New Roman"/>
                      <w:color w:val="000000"/>
                      <w:sz w:val="24"/>
                      <w:szCs w:val="24"/>
                    </w:rPr>
                  </w:pPr>
                </w:p>
              </w:tc>
              <w:tc>
                <w:tcPr>
                  <w:tcW w:w="3430" w:type="dxa"/>
                  <w:tcBorders>
                    <w:top w:val="nil"/>
                    <w:left w:val="nil"/>
                    <w:bottom w:val="single" w:sz="4" w:space="0" w:color="auto"/>
                    <w:right w:val="single" w:sz="4" w:space="0" w:color="auto"/>
                  </w:tcBorders>
                  <w:noWrap/>
                  <w:vAlign w:val="bottom"/>
                  <w:hideMark/>
                </w:tcPr>
                <w:p w:rsidR="00395204" w:rsidRPr="00306C0D" w:rsidRDefault="00395204" w:rsidP="00395204">
                  <w:pPr>
                    <w:spacing w:after="0" w:line="240" w:lineRule="auto"/>
                    <w:rPr>
                      <w:rFonts w:ascii="Times New Roman" w:hAnsi="Times New Roman" w:cs="Times New Roman"/>
                      <w:color w:val="000000"/>
                      <w:sz w:val="24"/>
                      <w:szCs w:val="24"/>
                    </w:rPr>
                  </w:pPr>
                  <w:r w:rsidRPr="00306C0D">
                    <w:rPr>
                      <w:rFonts w:ascii="Times New Roman" w:hAnsi="Times New Roman" w:cs="Times New Roman"/>
                      <w:color w:val="000000"/>
                      <w:sz w:val="24"/>
                      <w:szCs w:val="24"/>
                    </w:rPr>
                    <w:t>ponad 100g - 350g</w:t>
                  </w:r>
                </w:p>
              </w:tc>
              <w:tc>
                <w:tcPr>
                  <w:tcW w:w="1360" w:type="dxa"/>
                  <w:tcBorders>
                    <w:top w:val="nil"/>
                    <w:left w:val="nil"/>
                    <w:bottom w:val="single" w:sz="4" w:space="0" w:color="auto"/>
                    <w:right w:val="single" w:sz="4" w:space="0" w:color="auto"/>
                  </w:tcBorders>
                  <w:noWrap/>
                  <w:vAlign w:val="bottom"/>
                  <w:hideMark/>
                </w:tcPr>
                <w:p w:rsidR="00395204" w:rsidRPr="00306C0D" w:rsidRDefault="00395204" w:rsidP="00395204">
                  <w:pPr>
                    <w:spacing w:after="0" w:line="240" w:lineRule="auto"/>
                    <w:jc w:val="right"/>
                    <w:rPr>
                      <w:rFonts w:ascii="Times New Roman" w:hAnsi="Times New Roman" w:cs="Times New Roman"/>
                      <w:b/>
                      <w:sz w:val="24"/>
                      <w:szCs w:val="24"/>
                    </w:rPr>
                  </w:pPr>
                  <w:r w:rsidRPr="00306C0D">
                    <w:rPr>
                      <w:rFonts w:ascii="Times New Roman" w:hAnsi="Times New Roman" w:cs="Times New Roman"/>
                      <w:b/>
                      <w:sz w:val="24"/>
                      <w:szCs w:val="24"/>
                    </w:rPr>
                    <w:t>1</w:t>
                  </w:r>
                </w:p>
              </w:tc>
              <w:tc>
                <w:tcPr>
                  <w:tcW w:w="1580" w:type="dxa"/>
                  <w:tcBorders>
                    <w:top w:val="nil"/>
                    <w:left w:val="nil"/>
                    <w:bottom w:val="single" w:sz="4" w:space="0" w:color="auto"/>
                    <w:right w:val="single" w:sz="4" w:space="0" w:color="auto"/>
                  </w:tcBorders>
                  <w:noWrap/>
                  <w:vAlign w:val="center"/>
                </w:tcPr>
                <w:p w:rsidR="00395204" w:rsidRPr="00306C0D" w:rsidRDefault="00395204" w:rsidP="00395204">
                  <w:pPr>
                    <w:spacing w:after="0" w:line="240" w:lineRule="auto"/>
                    <w:jc w:val="right"/>
                    <w:rPr>
                      <w:rFonts w:ascii="Times New Roman" w:hAnsi="Times New Roman" w:cs="Times New Roman"/>
                      <w:bCs/>
                      <w:color w:val="FF0000"/>
                      <w:sz w:val="24"/>
                      <w:szCs w:val="24"/>
                    </w:rPr>
                  </w:pPr>
                </w:p>
              </w:tc>
              <w:tc>
                <w:tcPr>
                  <w:tcW w:w="1580" w:type="dxa"/>
                  <w:tcBorders>
                    <w:top w:val="nil"/>
                    <w:left w:val="nil"/>
                    <w:bottom w:val="single" w:sz="4" w:space="0" w:color="auto"/>
                    <w:right w:val="single" w:sz="4" w:space="0" w:color="auto"/>
                  </w:tcBorders>
                  <w:noWrap/>
                  <w:vAlign w:val="center"/>
                </w:tcPr>
                <w:p w:rsidR="00395204" w:rsidRPr="00306C0D" w:rsidRDefault="00395204" w:rsidP="00395204">
                  <w:pPr>
                    <w:spacing w:after="0" w:line="240" w:lineRule="auto"/>
                    <w:jc w:val="right"/>
                    <w:rPr>
                      <w:rFonts w:ascii="Times New Roman" w:hAnsi="Times New Roman" w:cs="Times New Roman"/>
                      <w:b/>
                      <w:color w:val="FF0000"/>
                      <w:sz w:val="24"/>
                      <w:szCs w:val="24"/>
                    </w:rPr>
                  </w:pPr>
                </w:p>
              </w:tc>
            </w:tr>
            <w:tr w:rsidR="00395204" w:rsidRPr="00306C0D" w:rsidTr="00437EED">
              <w:trPr>
                <w:trHeight w:val="300"/>
              </w:trPr>
              <w:tc>
                <w:tcPr>
                  <w:tcW w:w="980" w:type="dxa"/>
                  <w:tcBorders>
                    <w:top w:val="nil"/>
                    <w:left w:val="single" w:sz="4" w:space="0" w:color="auto"/>
                    <w:bottom w:val="single" w:sz="4" w:space="0" w:color="auto"/>
                    <w:right w:val="single" w:sz="4" w:space="0" w:color="auto"/>
                  </w:tcBorders>
                  <w:noWrap/>
                  <w:vAlign w:val="bottom"/>
                </w:tcPr>
                <w:p w:rsidR="00395204" w:rsidRPr="00306C0D" w:rsidRDefault="00395204" w:rsidP="00395204">
                  <w:pPr>
                    <w:spacing w:after="0" w:line="240" w:lineRule="auto"/>
                    <w:jc w:val="right"/>
                    <w:rPr>
                      <w:rFonts w:ascii="Times New Roman" w:hAnsi="Times New Roman" w:cs="Times New Roman"/>
                      <w:color w:val="000000"/>
                      <w:sz w:val="24"/>
                      <w:szCs w:val="24"/>
                    </w:rPr>
                  </w:pPr>
                </w:p>
              </w:tc>
              <w:tc>
                <w:tcPr>
                  <w:tcW w:w="3430" w:type="dxa"/>
                  <w:tcBorders>
                    <w:top w:val="nil"/>
                    <w:left w:val="nil"/>
                    <w:bottom w:val="single" w:sz="4" w:space="0" w:color="auto"/>
                    <w:right w:val="single" w:sz="4" w:space="0" w:color="auto"/>
                  </w:tcBorders>
                  <w:noWrap/>
                  <w:vAlign w:val="bottom"/>
                  <w:hideMark/>
                </w:tcPr>
                <w:p w:rsidR="00395204" w:rsidRPr="00306C0D" w:rsidRDefault="00395204" w:rsidP="00395204">
                  <w:pPr>
                    <w:spacing w:after="0" w:line="240" w:lineRule="auto"/>
                    <w:rPr>
                      <w:rFonts w:ascii="Times New Roman" w:hAnsi="Times New Roman" w:cs="Times New Roman"/>
                      <w:color w:val="000000"/>
                      <w:sz w:val="24"/>
                      <w:szCs w:val="24"/>
                    </w:rPr>
                  </w:pPr>
                  <w:r w:rsidRPr="00306C0D">
                    <w:rPr>
                      <w:rFonts w:ascii="Times New Roman" w:hAnsi="Times New Roman" w:cs="Times New Roman"/>
                      <w:color w:val="000000"/>
                      <w:sz w:val="24"/>
                      <w:szCs w:val="24"/>
                    </w:rPr>
                    <w:t>ponad 350g - 500g</w:t>
                  </w:r>
                </w:p>
              </w:tc>
              <w:tc>
                <w:tcPr>
                  <w:tcW w:w="1360" w:type="dxa"/>
                  <w:tcBorders>
                    <w:top w:val="nil"/>
                    <w:left w:val="nil"/>
                    <w:bottom w:val="single" w:sz="4" w:space="0" w:color="auto"/>
                    <w:right w:val="single" w:sz="4" w:space="0" w:color="auto"/>
                  </w:tcBorders>
                  <w:noWrap/>
                  <w:vAlign w:val="bottom"/>
                  <w:hideMark/>
                </w:tcPr>
                <w:p w:rsidR="00395204" w:rsidRPr="00306C0D" w:rsidRDefault="00395204" w:rsidP="00395204">
                  <w:pPr>
                    <w:spacing w:after="0" w:line="240" w:lineRule="auto"/>
                    <w:jc w:val="right"/>
                    <w:rPr>
                      <w:rFonts w:ascii="Times New Roman" w:hAnsi="Times New Roman" w:cs="Times New Roman"/>
                      <w:b/>
                      <w:sz w:val="24"/>
                      <w:szCs w:val="24"/>
                    </w:rPr>
                  </w:pPr>
                  <w:r w:rsidRPr="00306C0D">
                    <w:rPr>
                      <w:rFonts w:ascii="Times New Roman" w:hAnsi="Times New Roman" w:cs="Times New Roman"/>
                      <w:b/>
                      <w:sz w:val="24"/>
                      <w:szCs w:val="24"/>
                    </w:rPr>
                    <w:t>1</w:t>
                  </w:r>
                </w:p>
              </w:tc>
              <w:tc>
                <w:tcPr>
                  <w:tcW w:w="1580" w:type="dxa"/>
                  <w:tcBorders>
                    <w:top w:val="nil"/>
                    <w:left w:val="nil"/>
                    <w:bottom w:val="single" w:sz="4" w:space="0" w:color="auto"/>
                    <w:right w:val="single" w:sz="4" w:space="0" w:color="auto"/>
                  </w:tcBorders>
                  <w:noWrap/>
                  <w:vAlign w:val="center"/>
                </w:tcPr>
                <w:p w:rsidR="00395204" w:rsidRPr="00306C0D" w:rsidRDefault="00395204" w:rsidP="00395204">
                  <w:pPr>
                    <w:spacing w:after="0" w:line="240" w:lineRule="auto"/>
                    <w:jc w:val="right"/>
                    <w:rPr>
                      <w:rFonts w:ascii="Times New Roman" w:hAnsi="Times New Roman" w:cs="Times New Roman"/>
                      <w:bCs/>
                      <w:color w:val="FF0000"/>
                      <w:sz w:val="24"/>
                      <w:szCs w:val="24"/>
                    </w:rPr>
                  </w:pPr>
                </w:p>
              </w:tc>
              <w:tc>
                <w:tcPr>
                  <w:tcW w:w="1580" w:type="dxa"/>
                  <w:tcBorders>
                    <w:top w:val="nil"/>
                    <w:left w:val="nil"/>
                    <w:bottom w:val="single" w:sz="4" w:space="0" w:color="auto"/>
                    <w:right w:val="single" w:sz="4" w:space="0" w:color="auto"/>
                  </w:tcBorders>
                  <w:noWrap/>
                  <w:vAlign w:val="center"/>
                </w:tcPr>
                <w:p w:rsidR="00395204" w:rsidRPr="00306C0D" w:rsidRDefault="00395204" w:rsidP="00395204">
                  <w:pPr>
                    <w:spacing w:after="0" w:line="240" w:lineRule="auto"/>
                    <w:jc w:val="right"/>
                    <w:rPr>
                      <w:rFonts w:ascii="Times New Roman" w:hAnsi="Times New Roman" w:cs="Times New Roman"/>
                      <w:b/>
                      <w:color w:val="FF0000"/>
                      <w:sz w:val="24"/>
                      <w:szCs w:val="24"/>
                    </w:rPr>
                  </w:pPr>
                </w:p>
              </w:tc>
            </w:tr>
            <w:tr w:rsidR="00395204" w:rsidRPr="00306C0D" w:rsidTr="00437EED">
              <w:trPr>
                <w:trHeight w:val="300"/>
              </w:trPr>
              <w:tc>
                <w:tcPr>
                  <w:tcW w:w="980" w:type="dxa"/>
                  <w:tcBorders>
                    <w:top w:val="nil"/>
                    <w:left w:val="single" w:sz="4" w:space="0" w:color="auto"/>
                    <w:bottom w:val="single" w:sz="4" w:space="0" w:color="auto"/>
                    <w:right w:val="single" w:sz="4" w:space="0" w:color="auto"/>
                  </w:tcBorders>
                  <w:noWrap/>
                  <w:vAlign w:val="bottom"/>
                </w:tcPr>
                <w:p w:rsidR="00395204" w:rsidRPr="00306C0D" w:rsidRDefault="00395204" w:rsidP="00395204">
                  <w:pPr>
                    <w:spacing w:after="0" w:line="240" w:lineRule="auto"/>
                    <w:jc w:val="right"/>
                    <w:rPr>
                      <w:rFonts w:ascii="Times New Roman" w:hAnsi="Times New Roman" w:cs="Times New Roman"/>
                      <w:color w:val="000000"/>
                      <w:sz w:val="24"/>
                      <w:szCs w:val="24"/>
                    </w:rPr>
                  </w:pPr>
                </w:p>
              </w:tc>
              <w:tc>
                <w:tcPr>
                  <w:tcW w:w="3430" w:type="dxa"/>
                  <w:tcBorders>
                    <w:top w:val="nil"/>
                    <w:left w:val="nil"/>
                    <w:bottom w:val="single" w:sz="4" w:space="0" w:color="auto"/>
                    <w:right w:val="single" w:sz="4" w:space="0" w:color="auto"/>
                  </w:tcBorders>
                  <w:noWrap/>
                  <w:vAlign w:val="bottom"/>
                  <w:hideMark/>
                </w:tcPr>
                <w:p w:rsidR="00395204" w:rsidRPr="00306C0D" w:rsidRDefault="00395204" w:rsidP="00395204">
                  <w:pPr>
                    <w:spacing w:after="0" w:line="240" w:lineRule="auto"/>
                    <w:rPr>
                      <w:rFonts w:ascii="Times New Roman" w:hAnsi="Times New Roman" w:cs="Times New Roman"/>
                      <w:color w:val="000000"/>
                      <w:sz w:val="24"/>
                      <w:szCs w:val="24"/>
                    </w:rPr>
                  </w:pPr>
                  <w:r w:rsidRPr="00306C0D">
                    <w:rPr>
                      <w:rFonts w:ascii="Times New Roman" w:hAnsi="Times New Roman" w:cs="Times New Roman"/>
                      <w:color w:val="000000"/>
                      <w:sz w:val="24"/>
                      <w:szCs w:val="24"/>
                    </w:rPr>
                    <w:t>ponad 500g - 1000g</w:t>
                  </w:r>
                </w:p>
              </w:tc>
              <w:tc>
                <w:tcPr>
                  <w:tcW w:w="1360" w:type="dxa"/>
                  <w:tcBorders>
                    <w:top w:val="nil"/>
                    <w:left w:val="nil"/>
                    <w:bottom w:val="single" w:sz="4" w:space="0" w:color="auto"/>
                    <w:right w:val="single" w:sz="4" w:space="0" w:color="auto"/>
                  </w:tcBorders>
                  <w:noWrap/>
                  <w:vAlign w:val="bottom"/>
                  <w:hideMark/>
                </w:tcPr>
                <w:p w:rsidR="00395204" w:rsidRPr="00306C0D" w:rsidRDefault="00395204" w:rsidP="00395204">
                  <w:pPr>
                    <w:spacing w:after="0" w:line="240" w:lineRule="auto"/>
                    <w:jc w:val="right"/>
                    <w:rPr>
                      <w:rFonts w:ascii="Times New Roman" w:hAnsi="Times New Roman" w:cs="Times New Roman"/>
                      <w:b/>
                      <w:sz w:val="24"/>
                      <w:szCs w:val="24"/>
                    </w:rPr>
                  </w:pPr>
                  <w:r w:rsidRPr="00306C0D">
                    <w:rPr>
                      <w:rFonts w:ascii="Times New Roman" w:hAnsi="Times New Roman" w:cs="Times New Roman"/>
                      <w:b/>
                      <w:sz w:val="24"/>
                      <w:szCs w:val="24"/>
                    </w:rPr>
                    <w:t>1</w:t>
                  </w:r>
                </w:p>
              </w:tc>
              <w:tc>
                <w:tcPr>
                  <w:tcW w:w="1580" w:type="dxa"/>
                  <w:tcBorders>
                    <w:top w:val="nil"/>
                    <w:left w:val="nil"/>
                    <w:bottom w:val="single" w:sz="4" w:space="0" w:color="auto"/>
                    <w:right w:val="single" w:sz="4" w:space="0" w:color="auto"/>
                  </w:tcBorders>
                  <w:noWrap/>
                  <w:vAlign w:val="center"/>
                </w:tcPr>
                <w:p w:rsidR="00395204" w:rsidRPr="00306C0D" w:rsidRDefault="00395204" w:rsidP="00395204">
                  <w:pPr>
                    <w:spacing w:after="0" w:line="240" w:lineRule="auto"/>
                    <w:jc w:val="right"/>
                    <w:rPr>
                      <w:rFonts w:ascii="Times New Roman" w:hAnsi="Times New Roman" w:cs="Times New Roman"/>
                      <w:bCs/>
                      <w:color w:val="FF0000"/>
                      <w:sz w:val="24"/>
                      <w:szCs w:val="24"/>
                    </w:rPr>
                  </w:pPr>
                </w:p>
              </w:tc>
              <w:tc>
                <w:tcPr>
                  <w:tcW w:w="1580" w:type="dxa"/>
                  <w:tcBorders>
                    <w:top w:val="nil"/>
                    <w:left w:val="nil"/>
                    <w:bottom w:val="single" w:sz="4" w:space="0" w:color="auto"/>
                    <w:right w:val="single" w:sz="4" w:space="0" w:color="auto"/>
                  </w:tcBorders>
                  <w:noWrap/>
                  <w:vAlign w:val="center"/>
                </w:tcPr>
                <w:p w:rsidR="00395204" w:rsidRPr="00306C0D" w:rsidRDefault="00395204" w:rsidP="00395204">
                  <w:pPr>
                    <w:spacing w:after="0" w:line="240" w:lineRule="auto"/>
                    <w:jc w:val="right"/>
                    <w:rPr>
                      <w:rFonts w:ascii="Times New Roman" w:hAnsi="Times New Roman" w:cs="Times New Roman"/>
                      <w:b/>
                      <w:color w:val="FF0000"/>
                      <w:sz w:val="24"/>
                      <w:szCs w:val="24"/>
                    </w:rPr>
                  </w:pPr>
                </w:p>
              </w:tc>
            </w:tr>
            <w:tr w:rsidR="00395204" w:rsidRPr="00306C0D" w:rsidTr="00437EED">
              <w:trPr>
                <w:trHeight w:val="300"/>
              </w:trPr>
              <w:tc>
                <w:tcPr>
                  <w:tcW w:w="980" w:type="dxa"/>
                  <w:tcBorders>
                    <w:top w:val="nil"/>
                    <w:left w:val="single" w:sz="4" w:space="0" w:color="auto"/>
                    <w:bottom w:val="single" w:sz="4" w:space="0" w:color="auto"/>
                    <w:right w:val="single" w:sz="4" w:space="0" w:color="auto"/>
                  </w:tcBorders>
                  <w:noWrap/>
                  <w:vAlign w:val="bottom"/>
                </w:tcPr>
                <w:p w:rsidR="00395204" w:rsidRPr="00306C0D" w:rsidRDefault="00395204" w:rsidP="00395204">
                  <w:pPr>
                    <w:spacing w:after="0" w:line="240" w:lineRule="auto"/>
                    <w:jc w:val="right"/>
                    <w:rPr>
                      <w:rFonts w:ascii="Times New Roman" w:hAnsi="Times New Roman" w:cs="Times New Roman"/>
                      <w:color w:val="000000"/>
                      <w:sz w:val="24"/>
                      <w:szCs w:val="24"/>
                    </w:rPr>
                  </w:pPr>
                </w:p>
              </w:tc>
              <w:tc>
                <w:tcPr>
                  <w:tcW w:w="3430" w:type="dxa"/>
                  <w:tcBorders>
                    <w:top w:val="nil"/>
                    <w:left w:val="nil"/>
                    <w:bottom w:val="single" w:sz="4" w:space="0" w:color="auto"/>
                    <w:right w:val="single" w:sz="4" w:space="0" w:color="auto"/>
                  </w:tcBorders>
                  <w:noWrap/>
                  <w:vAlign w:val="bottom"/>
                  <w:hideMark/>
                </w:tcPr>
                <w:p w:rsidR="00395204" w:rsidRPr="00306C0D" w:rsidRDefault="00395204" w:rsidP="00395204">
                  <w:pPr>
                    <w:spacing w:after="0" w:line="240" w:lineRule="auto"/>
                    <w:rPr>
                      <w:rFonts w:ascii="Times New Roman" w:hAnsi="Times New Roman" w:cs="Times New Roman"/>
                      <w:color w:val="000000"/>
                      <w:sz w:val="24"/>
                      <w:szCs w:val="24"/>
                    </w:rPr>
                  </w:pPr>
                  <w:r w:rsidRPr="00306C0D">
                    <w:rPr>
                      <w:rFonts w:ascii="Times New Roman" w:hAnsi="Times New Roman" w:cs="Times New Roman"/>
                      <w:color w:val="000000"/>
                      <w:sz w:val="24"/>
                      <w:szCs w:val="24"/>
                    </w:rPr>
                    <w:t>ponad 1000g - 2000g</w:t>
                  </w:r>
                </w:p>
              </w:tc>
              <w:tc>
                <w:tcPr>
                  <w:tcW w:w="1360" w:type="dxa"/>
                  <w:tcBorders>
                    <w:top w:val="nil"/>
                    <w:left w:val="nil"/>
                    <w:bottom w:val="single" w:sz="4" w:space="0" w:color="auto"/>
                    <w:right w:val="single" w:sz="4" w:space="0" w:color="auto"/>
                  </w:tcBorders>
                  <w:noWrap/>
                  <w:vAlign w:val="bottom"/>
                  <w:hideMark/>
                </w:tcPr>
                <w:p w:rsidR="00395204" w:rsidRPr="00306C0D" w:rsidRDefault="00395204" w:rsidP="00395204">
                  <w:pPr>
                    <w:spacing w:after="0" w:line="240" w:lineRule="auto"/>
                    <w:jc w:val="right"/>
                    <w:rPr>
                      <w:rFonts w:ascii="Times New Roman" w:hAnsi="Times New Roman" w:cs="Times New Roman"/>
                      <w:b/>
                      <w:sz w:val="24"/>
                      <w:szCs w:val="24"/>
                    </w:rPr>
                  </w:pPr>
                  <w:r w:rsidRPr="00306C0D">
                    <w:rPr>
                      <w:rFonts w:ascii="Times New Roman" w:hAnsi="Times New Roman" w:cs="Times New Roman"/>
                      <w:b/>
                      <w:sz w:val="24"/>
                      <w:szCs w:val="24"/>
                    </w:rPr>
                    <w:t>1</w:t>
                  </w:r>
                </w:p>
              </w:tc>
              <w:tc>
                <w:tcPr>
                  <w:tcW w:w="1580" w:type="dxa"/>
                  <w:tcBorders>
                    <w:top w:val="nil"/>
                    <w:left w:val="nil"/>
                    <w:bottom w:val="single" w:sz="4" w:space="0" w:color="auto"/>
                    <w:right w:val="single" w:sz="4" w:space="0" w:color="auto"/>
                  </w:tcBorders>
                  <w:noWrap/>
                  <w:vAlign w:val="center"/>
                </w:tcPr>
                <w:p w:rsidR="00395204" w:rsidRPr="00306C0D" w:rsidRDefault="00395204" w:rsidP="00395204">
                  <w:pPr>
                    <w:spacing w:after="0" w:line="240" w:lineRule="auto"/>
                    <w:jc w:val="right"/>
                    <w:rPr>
                      <w:rFonts w:ascii="Times New Roman" w:hAnsi="Times New Roman" w:cs="Times New Roman"/>
                      <w:bCs/>
                      <w:color w:val="FF0000"/>
                      <w:sz w:val="24"/>
                      <w:szCs w:val="24"/>
                    </w:rPr>
                  </w:pPr>
                </w:p>
              </w:tc>
              <w:tc>
                <w:tcPr>
                  <w:tcW w:w="1580" w:type="dxa"/>
                  <w:tcBorders>
                    <w:top w:val="nil"/>
                    <w:left w:val="nil"/>
                    <w:bottom w:val="single" w:sz="4" w:space="0" w:color="auto"/>
                    <w:right w:val="single" w:sz="4" w:space="0" w:color="auto"/>
                  </w:tcBorders>
                  <w:noWrap/>
                  <w:vAlign w:val="center"/>
                </w:tcPr>
                <w:p w:rsidR="00395204" w:rsidRPr="00306C0D" w:rsidRDefault="00395204" w:rsidP="00395204">
                  <w:pPr>
                    <w:spacing w:after="0" w:line="240" w:lineRule="auto"/>
                    <w:jc w:val="right"/>
                    <w:rPr>
                      <w:rFonts w:ascii="Times New Roman" w:hAnsi="Times New Roman" w:cs="Times New Roman"/>
                      <w:b/>
                      <w:color w:val="FF0000"/>
                      <w:sz w:val="24"/>
                      <w:szCs w:val="24"/>
                    </w:rPr>
                  </w:pPr>
                </w:p>
              </w:tc>
            </w:tr>
            <w:tr w:rsidR="00395204" w:rsidRPr="00306C0D" w:rsidTr="00437EED">
              <w:trPr>
                <w:trHeight w:val="300"/>
              </w:trPr>
              <w:tc>
                <w:tcPr>
                  <w:tcW w:w="980" w:type="dxa"/>
                  <w:tcBorders>
                    <w:top w:val="nil"/>
                    <w:left w:val="single" w:sz="4" w:space="0" w:color="auto"/>
                    <w:bottom w:val="single" w:sz="4" w:space="0" w:color="auto"/>
                    <w:right w:val="single" w:sz="4" w:space="0" w:color="auto"/>
                  </w:tcBorders>
                  <w:shd w:val="clear" w:color="auto" w:fill="C0C0C0"/>
                  <w:noWrap/>
                  <w:vAlign w:val="bottom"/>
                  <w:hideMark/>
                </w:tcPr>
                <w:p w:rsidR="00395204" w:rsidRPr="00306C0D" w:rsidRDefault="00395204" w:rsidP="00395204">
                  <w:pPr>
                    <w:spacing w:after="0" w:line="240" w:lineRule="auto"/>
                    <w:rPr>
                      <w:rFonts w:ascii="Times New Roman" w:hAnsi="Times New Roman" w:cs="Times New Roman"/>
                      <w:color w:val="000000"/>
                      <w:sz w:val="24"/>
                      <w:szCs w:val="24"/>
                    </w:rPr>
                  </w:pPr>
                  <w:r w:rsidRPr="00306C0D">
                    <w:rPr>
                      <w:rFonts w:ascii="Times New Roman" w:hAnsi="Times New Roman" w:cs="Times New Roman"/>
                      <w:color w:val="000000"/>
                      <w:sz w:val="24"/>
                      <w:szCs w:val="24"/>
                    </w:rPr>
                    <w:t>X</w:t>
                  </w:r>
                </w:p>
              </w:tc>
              <w:tc>
                <w:tcPr>
                  <w:tcW w:w="3430" w:type="dxa"/>
                  <w:tcBorders>
                    <w:top w:val="nil"/>
                    <w:left w:val="nil"/>
                    <w:bottom w:val="single" w:sz="4" w:space="0" w:color="auto"/>
                    <w:right w:val="single" w:sz="4" w:space="0" w:color="auto"/>
                  </w:tcBorders>
                  <w:shd w:val="clear" w:color="auto" w:fill="C0C0C0"/>
                  <w:noWrap/>
                  <w:vAlign w:val="bottom"/>
                  <w:hideMark/>
                </w:tcPr>
                <w:p w:rsidR="00395204" w:rsidRPr="00306C0D" w:rsidRDefault="00395204" w:rsidP="00395204">
                  <w:pPr>
                    <w:spacing w:after="0" w:line="240" w:lineRule="auto"/>
                    <w:rPr>
                      <w:rFonts w:ascii="Times New Roman" w:hAnsi="Times New Roman" w:cs="Times New Roman"/>
                      <w:b/>
                      <w:bCs/>
                      <w:color w:val="000000"/>
                      <w:sz w:val="24"/>
                      <w:szCs w:val="24"/>
                    </w:rPr>
                  </w:pPr>
                  <w:r w:rsidRPr="00306C0D">
                    <w:rPr>
                      <w:rFonts w:ascii="Times New Roman" w:hAnsi="Times New Roman" w:cs="Times New Roman"/>
                      <w:b/>
                      <w:bCs/>
                      <w:color w:val="000000"/>
                      <w:sz w:val="24"/>
                      <w:szCs w:val="24"/>
                    </w:rPr>
                    <w:t>Polecone ZPO PR zagraniczne strefa A (kraje europejskie)</w:t>
                  </w:r>
                </w:p>
              </w:tc>
              <w:tc>
                <w:tcPr>
                  <w:tcW w:w="1360" w:type="dxa"/>
                  <w:tcBorders>
                    <w:top w:val="nil"/>
                    <w:left w:val="nil"/>
                    <w:bottom w:val="single" w:sz="4" w:space="0" w:color="auto"/>
                    <w:right w:val="single" w:sz="4" w:space="0" w:color="auto"/>
                  </w:tcBorders>
                  <w:shd w:val="clear" w:color="auto" w:fill="C0C0C0"/>
                  <w:noWrap/>
                  <w:vAlign w:val="bottom"/>
                </w:tcPr>
                <w:p w:rsidR="00395204" w:rsidRPr="00306C0D" w:rsidRDefault="00395204" w:rsidP="00395204">
                  <w:pPr>
                    <w:spacing w:after="0" w:line="240" w:lineRule="auto"/>
                    <w:rPr>
                      <w:rFonts w:ascii="Times New Roman" w:hAnsi="Times New Roman" w:cs="Times New Roman"/>
                      <w:b/>
                      <w:color w:val="FF0000"/>
                      <w:sz w:val="24"/>
                      <w:szCs w:val="24"/>
                    </w:rPr>
                  </w:pPr>
                </w:p>
              </w:tc>
              <w:tc>
                <w:tcPr>
                  <w:tcW w:w="1580" w:type="dxa"/>
                  <w:tcBorders>
                    <w:top w:val="nil"/>
                    <w:left w:val="nil"/>
                    <w:bottom w:val="single" w:sz="4" w:space="0" w:color="auto"/>
                    <w:right w:val="single" w:sz="4" w:space="0" w:color="auto"/>
                  </w:tcBorders>
                  <w:shd w:val="clear" w:color="auto" w:fill="C0C0C0"/>
                  <w:noWrap/>
                  <w:vAlign w:val="center"/>
                </w:tcPr>
                <w:p w:rsidR="00395204" w:rsidRPr="00306C0D" w:rsidRDefault="00395204" w:rsidP="00395204">
                  <w:pPr>
                    <w:spacing w:after="0" w:line="240" w:lineRule="auto"/>
                    <w:jc w:val="right"/>
                    <w:rPr>
                      <w:rFonts w:ascii="Times New Roman" w:hAnsi="Times New Roman" w:cs="Times New Roman"/>
                      <w:bCs/>
                      <w:color w:val="FF0000"/>
                      <w:sz w:val="24"/>
                      <w:szCs w:val="24"/>
                    </w:rPr>
                  </w:pPr>
                </w:p>
              </w:tc>
              <w:tc>
                <w:tcPr>
                  <w:tcW w:w="1580" w:type="dxa"/>
                  <w:tcBorders>
                    <w:top w:val="nil"/>
                    <w:left w:val="nil"/>
                    <w:bottom w:val="single" w:sz="4" w:space="0" w:color="auto"/>
                    <w:right w:val="single" w:sz="4" w:space="0" w:color="auto"/>
                  </w:tcBorders>
                  <w:shd w:val="clear" w:color="auto" w:fill="C0C0C0"/>
                  <w:noWrap/>
                  <w:vAlign w:val="center"/>
                </w:tcPr>
                <w:p w:rsidR="00395204" w:rsidRPr="00306C0D" w:rsidRDefault="00395204" w:rsidP="00395204">
                  <w:pPr>
                    <w:spacing w:after="0" w:line="240" w:lineRule="auto"/>
                    <w:jc w:val="right"/>
                    <w:rPr>
                      <w:rFonts w:ascii="Times New Roman" w:hAnsi="Times New Roman" w:cs="Times New Roman"/>
                      <w:b/>
                      <w:color w:val="FF0000"/>
                      <w:sz w:val="24"/>
                      <w:szCs w:val="24"/>
                    </w:rPr>
                  </w:pPr>
                </w:p>
              </w:tc>
            </w:tr>
            <w:tr w:rsidR="00395204" w:rsidRPr="00306C0D" w:rsidTr="00437EED">
              <w:trPr>
                <w:trHeight w:val="300"/>
              </w:trPr>
              <w:tc>
                <w:tcPr>
                  <w:tcW w:w="980" w:type="dxa"/>
                  <w:tcBorders>
                    <w:top w:val="nil"/>
                    <w:left w:val="single" w:sz="4" w:space="0" w:color="auto"/>
                    <w:bottom w:val="single" w:sz="4" w:space="0" w:color="auto"/>
                    <w:right w:val="single" w:sz="4" w:space="0" w:color="auto"/>
                  </w:tcBorders>
                  <w:shd w:val="clear" w:color="auto" w:fill="FFFFFF"/>
                  <w:noWrap/>
                  <w:vAlign w:val="bottom"/>
                  <w:hideMark/>
                </w:tcPr>
                <w:p w:rsidR="00395204" w:rsidRPr="00306C0D" w:rsidRDefault="00395204" w:rsidP="00395204">
                  <w:pPr>
                    <w:spacing w:after="0" w:line="240" w:lineRule="auto"/>
                    <w:rPr>
                      <w:rFonts w:ascii="Times New Roman" w:hAnsi="Times New Roman" w:cs="Times New Roman"/>
                      <w:color w:val="000000"/>
                      <w:sz w:val="24"/>
                      <w:szCs w:val="24"/>
                    </w:rPr>
                  </w:pPr>
                  <w:r w:rsidRPr="00306C0D">
                    <w:rPr>
                      <w:rFonts w:ascii="Times New Roman" w:hAnsi="Times New Roman" w:cs="Times New Roman"/>
                      <w:color w:val="000000"/>
                      <w:sz w:val="24"/>
                      <w:szCs w:val="24"/>
                    </w:rPr>
                    <w:t> </w:t>
                  </w:r>
                </w:p>
              </w:tc>
              <w:tc>
                <w:tcPr>
                  <w:tcW w:w="3430" w:type="dxa"/>
                  <w:tcBorders>
                    <w:top w:val="nil"/>
                    <w:left w:val="nil"/>
                    <w:bottom w:val="single" w:sz="4" w:space="0" w:color="auto"/>
                    <w:right w:val="single" w:sz="4" w:space="0" w:color="auto"/>
                  </w:tcBorders>
                  <w:shd w:val="clear" w:color="auto" w:fill="FFFFFF"/>
                  <w:noWrap/>
                  <w:vAlign w:val="bottom"/>
                  <w:hideMark/>
                </w:tcPr>
                <w:p w:rsidR="00395204" w:rsidRPr="00306C0D" w:rsidRDefault="00395204" w:rsidP="00395204">
                  <w:pPr>
                    <w:spacing w:after="0" w:line="240" w:lineRule="auto"/>
                    <w:rPr>
                      <w:rFonts w:ascii="Times New Roman" w:hAnsi="Times New Roman" w:cs="Times New Roman"/>
                      <w:color w:val="000000"/>
                      <w:sz w:val="24"/>
                      <w:szCs w:val="24"/>
                    </w:rPr>
                  </w:pPr>
                  <w:r w:rsidRPr="00306C0D">
                    <w:rPr>
                      <w:rFonts w:ascii="Times New Roman" w:hAnsi="Times New Roman" w:cs="Times New Roman"/>
                      <w:color w:val="000000"/>
                      <w:sz w:val="24"/>
                      <w:szCs w:val="24"/>
                    </w:rPr>
                    <w:t>do 50g</w:t>
                  </w:r>
                </w:p>
              </w:tc>
              <w:tc>
                <w:tcPr>
                  <w:tcW w:w="1360" w:type="dxa"/>
                  <w:tcBorders>
                    <w:top w:val="nil"/>
                    <w:left w:val="nil"/>
                    <w:bottom w:val="single" w:sz="4" w:space="0" w:color="auto"/>
                    <w:right w:val="single" w:sz="4" w:space="0" w:color="auto"/>
                  </w:tcBorders>
                  <w:shd w:val="clear" w:color="auto" w:fill="FFFFFF"/>
                  <w:noWrap/>
                  <w:vAlign w:val="bottom"/>
                  <w:hideMark/>
                </w:tcPr>
                <w:p w:rsidR="00395204" w:rsidRPr="00306C0D" w:rsidRDefault="00E63321" w:rsidP="00395204">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11</w:t>
                  </w:r>
                </w:p>
              </w:tc>
              <w:tc>
                <w:tcPr>
                  <w:tcW w:w="1580" w:type="dxa"/>
                  <w:tcBorders>
                    <w:top w:val="nil"/>
                    <w:left w:val="nil"/>
                    <w:bottom w:val="single" w:sz="4" w:space="0" w:color="auto"/>
                    <w:right w:val="single" w:sz="4" w:space="0" w:color="auto"/>
                  </w:tcBorders>
                  <w:shd w:val="clear" w:color="auto" w:fill="FFFFFF"/>
                  <w:noWrap/>
                  <w:vAlign w:val="center"/>
                </w:tcPr>
                <w:p w:rsidR="00395204" w:rsidRPr="00306C0D" w:rsidRDefault="00395204" w:rsidP="00395204">
                  <w:pPr>
                    <w:spacing w:after="0" w:line="240" w:lineRule="auto"/>
                    <w:jc w:val="right"/>
                    <w:rPr>
                      <w:rFonts w:ascii="Times New Roman" w:hAnsi="Times New Roman" w:cs="Times New Roman"/>
                      <w:bCs/>
                      <w:color w:val="FF0000"/>
                      <w:sz w:val="24"/>
                      <w:szCs w:val="24"/>
                    </w:rPr>
                  </w:pPr>
                </w:p>
              </w:tc>
              <w:tc>
                <w:tcPr>
                  <w:tcW w:w="1580" w:type="dxa"/>
                  <w:tcBorders>
                    <w:top w:val="nil"/>
                    <w:left w:val="nil"/>
                    <w:bottom w:val="single" w:sz="4" w:space="0" w:color="auto"/>
                    <w:right w:val="single" w:sz="4" w:space="0" w:color="auto"/>
                  </w:tcBorders>
                  <w:shd w:val="clear" w:color="auto" w:fill="FFFFFF"/>
                  <w:noWrap/>
                  <w:vAlign w:val="center"/>
                </w:tcPr>
                <w:p w:rsidR="00395204" w:rsidRPr="00306C0D" w:rsidRDefault="00395204" w:rsidP="00395204">
                  <w:pPr>
                    <w:spacing w:after="0" w:line="240" w:lineRule="auto"/>
                    <w:jc w:val="right"/>
                    <w:rPr>
                      <w:rFonts w:ascii="Times New Roman" w:hAnsi="Times New Roman" w:cs="Times New Roman"/>
                      <w:b/>
                      <w:color w:val="FF0000"/>
                      <w:sz w:val="24"/>
                      <w:szCs w:val="24"/>
                    </w:rPr>
                  </w:pPr>
                </w:p>
              </w:tc>
            </w:tr>
            <w:tr w:rsidR="00395204" w:rsidRPr="00306C0D" w:rsidTr="00437EED">
              <w:trPr>
                <w:trHeight w:val="300"/>
              </w:trPr>
              <w:tc>
                <w:tcPr>
                  <w:tcW w:w="980" w:type="dxa"/>
                  <w:tcBorders>
                    <w:top w:val="nil"/>
                    <w:left w:val="single" w:sz="4" w:space="0" w:color="auto"/>
                    <w:bottom w:val="single" w:sz="4" w:space="0" w:color="auto"/>
                    <w:right w:val="single" w:sz="4" w:space="0" w:color="auto"/>
                  </w:tcBorders>
                  <w:noWrap/>
                  <w:vAlign w:val="bottom"/>
                </w:tcPr>
                <w:p w:rsidR="00395204" w:rsidRPr="00306C0D" w:rsidRDefault="00395204" w:rsidP="00395204">
                  <w:pPr>
                    <w:spacing w:after="0" w:line="240" w:lineRule="auto"/>
                    <w:jc w:val="right"/>
                    <w:rPr>
                      <w:rFonts w:ascii="Times New Roman" w:hAnsi="Times New Roman" w:cs="Times New Roman"/>
                      <w:color w:val="000000"/>
                      <w:sz w:val="24"/>
                      <w:szCs w:val="24"/>
                    </w:rPr>
                  </w:pPr>
                </w:p>
              </w:tc>
              <w:tc>
                <w:tcPr>
                  <w:tcW w:w="3430" w:type="dxa"/>
                  <w:tcBorders>
                    <w:top w:val="nil"/>
                    <w:left w:val="nil"/>
                    <w:bottom w:val="single" w:sz="4" w:space="0" w:color="auto"/>
                    <w:right w:val="single" w:sz="4" w:space="0" w:color="auto"/>
                  </w:tcBorders>
                  <w:noWrap/>
                  <w:vAlign w:val="bottom"/>
                  <w:hideMark/>
                </w:tcPr>
                <w:p w:rsidR="00395204" w:rsidRPr="00306C0D" w:rsidRDefault="00395204" w:rsidP="00395204">
                  <w:pPr>
                    <w:spacing w:after="0" w:line="240" w:lineRule="auto"/>
                    <w:rPr>
                      <w:rFonts w:ascii="Times New Roman" w:hAnsi="Times New Roman" w:cs="Times New Roman"/>
                      <w:color w:val="000000"/>
                      <w:sz w:val="24"/>
                      <w:szCs w:val="24"/>
                    </w:rPr>
                  </w:pPr>
                  <w:r w:rsidRPr="00306C0D">
                    <w:rPr>
                      <w:rFonts w:ascii="Times New Roman" w:hAnsi="Times New Roman" w:cs="Times New Roman"/>
                      <w:color w:val="000000"/>
                      <w:sz w:val="24"/>
                      <w:szCs w:val="24"/>
                    </w:rPr>
                    <w:t>ponad 50g - 100g</w:t>
                  </w:r>
                </w:p>
              </w:tc>
              <w:tc>
                <w:tcPr>
                  <w:tcW w:w="1360" w:type="dxa"/>
                  <w:tcBorders>
                    <w:top w:val="nil"/>
                    <w:left w:val="nil"/>
                    <w:bottom w:val="single" w:sz="4" w:space="0" w:color="auto"/>
                    <w:right w:val="single" w:sz="4" w:space="0" w:color="auto"/>
                  </w:tcBorders>
                  <w:noWrap/>
                  <w:vAlign w:val="bottom"/>
                  <w:hideMark/>
                </w:tcPr>
                <w:p w:rsidR="00395204" w:rsidRPr="00306C0D" w:rsidRDefault="00395204" w:rsidP="00395204">
                  <w:pPr>
                    <w:spacing w:after="0" w:line="240" w:lineRule="auto"/>
                    <w:jc w:val="right"/>
                    <w:rPr>
                      <w:rFonts w:ascii="Times New Roman" w:hAnsi="Times New Roman" w:cs="Times New Roman"/>
                      <w:b/>
                      <w:sz w:val="24"/>
                      <w:szCs w:val="24"/>
                    </w:rPr>
                  </w:pPr>
                  <w:r w:rsidRPr="00306C0D">
                    <w:rPr>
                      <w:rFonts w:ascii="Times New Roman" w:hAnsi="Times New Roman" w:cs="Times New Roman"/>
                      <w:b/>
                      <w:sz w:val="24"/>
                      <w:szCs w:val="24"/>
                    </w:rPr>
                    <w:t>1</w:t>
                  </w:r>
                </w:p>
              </w:tc>
              <w:tc>
                <w:tcPr>
                  <w:tcW w:w="1580" w:type="dxa"/>
                  <w:tcBorders>
                    <w:top w:val="nil"/>
                    <w:left w:val="nil"/>
                    <w:bottom w:val="single" w:sz="4" w:space="0" w:color="auto"/>
                    <w:right w:val="single" w:sz="4" w:space="0" w:color="auto"/>
                  </w:tcBorders>
                  <w:noWrap/>
                  <w:vAlign w:val="center"/>
                </w:tcPr>
                <w:p w:rsidR="00395204" w:rsidRPr="00306C0D" w:rsidRDefault="00395204" w:rsidP="00395204">
                  <w:pPr>
                    <w:spacing w:after="0" w:line="240" w:lineRule="auto"/>
                    <w:jc w:val="right"/>
                    <w:rPr>
                      <w:rFonts w:ascii="Times New Roman" w:hAnsi="Times New Roman" w:cs="Times New Roman"/>
                      <w:bCs/>
                      <w:color w:val="FF0000"/>
                      <w:sz w:val="24"/>
                      <w:szCs w:val="24"/>
                    </w:rPr>
                  </w:pPr>
                </w:p>
              </w:tc>
              <w:tc>
                <w:tcPr>
                  <w:tcW w:w="1580" w:type="dxa"/>
                  <w:tcBorders>
                    <w:top w:val="nil"/>
                    <w:left w:val="nil"/>
                    <w:bottom w:val="single" w:sz="4" w:space="0" w:color="auto"/>
                    <w:right w:val="single" w:sz="4" w:space="0" w:color="auto"/>
                  </w:tcBorders>
                  <w:noWrap/>
                  <w:vAlign w:val="center"/>
                </w:tcPr>
                <w:p w:rsidR="00395204" w:rsidRPr="00306C0D" w:rsidRDefault="00395204" w:rsidP="00395204">
                  <w:pPr>
                    <w:spacing w:after="0" w:line="240" w:lineRule="auto"/>
                    <w:jc w:val="right"/>
                    <w:rPr>
                      <w:rFonts w:ascii="Times New Roman" w:hAnsi="Times New Roman" w:cs="Times New Roman"/>
                      <w:b/>
                      <w:color w:val="FF0000"/>
                      <w:sz w:val="24"/>
                      <w:szCs w:val="24"/>
                    </w:rPr>
                  </w:pPr>
                </w:p>
              </w:tc>
            </w:tr>
            <w:tr w:rsidR="00395204" w:rsidRPr="00306C0D" w:rsidTr="00437EED">
              <w:trPr>
                <w:trHeight w:val="300"/>
              </w:trPr>
              <w:tc>
                <w:tcPr>
                  <w:tcW w:w="980" w:type="dxa"/>
                  <w:tcBorders>
                    <w:top w:val="nil"/>
                    <w:left w:val="single" w:sz="4" w:space="0" w:color="auto"/>
                    <w:bottom w:val="single" w:sz="4" w:space="0" w:color="auto"/>
                    <w:right w:val="single" w:sz="4" w:space="0" w:color="auto"/>
                  </w:tcBorders>
                  <w:noWrap/>
                  <w:vAlign w:val="bottom"/>
                </w:tcPr>
                <w:p w:rsidR="00395204" w:rsidRPr="00306C0D" w:rsidRDefault="00395204" w:rsidP="00395204">
                  <w:pPr>
                    <w:spacing w:after="0" w:line="240" w:lineRule="auto"/>
                    <w:jc w:val="right"/>
                    <w:rPr>
                      <w:rFonts w:ascii="Times New Roman" w:hAnsi="Times New Roman" w:cs="Times New Roman"/>
                      <w:color w:val="000000"/>
                      <w:sz w:val="24"/>
                      <w:szCs w:val="24"/>
                    </w:rPr>
                  </w:pPr>
                </w:p>
              </w:tc>
              <w:tc>
                <w:tcPr>
                  <w:tcW w:w="3430" w:type="dxa"/>
                  <w:tcBorders>
                    <w:top w:val="nil"/>
                    <w:left w:val="nil"/>
                    <w:bottom w:val="single" w:sz="4" w:space="0" w:color="auto"/>
                    <w:right w:val="single" w:sz="4" w:space="0" w:color="auto"/>
                  </w:tcBorders>
                  <w:noWrap/>
                  <w:vAlign w:val="bottom"/>
                  <w:hideMark/>
                </w:tcPr>
                <w:p w:rsidR="00395204" w:rsidRPr="00306C0D" w:rsidRDefault="00395204" w:rsidP="00395204">
                  <w:pPr>
                    <w:spacing w:after="0" w:line="240" w:lineRule="auto"/>
                    <w:rPr>
                      <w:rFonts w:ascii="Times New Roman" w:hAnsi="Times New Roman" w:cs="Times New Roman"/>
                      <w:color w:val="000000"/>
                      <w:sz w:val="24"/>
                      <w:szCs w:val="24"/>
                    </w:rPr>
                  </w:pPr>
                  <w:r w:rsidRPr="00306C0D">
                    <w:rPr>
                      <w:rFonts w:ascii="Times New Roman" w:hAnsi="Times New Roman" w:cs="Times New Roman"/>
                      <w:color w:val="000000"/>
                      <w:sz w:val="24"/>
                      <w:szCs w:val="24"/>
                    </w:rPr>
                    <w:t>ponad 100g - 350g</w:t>
                  </w:r>
                </w:p>
              </w:tc>
              <w:tc>
                <w:tcPr>
                  <w:tcW w:w="1360" w:type="dxa"/>
                  <w:tcBorders>
                    <w:top w:val="nil"/>
                    <w:left w:val="nil"/>
                    <w:bottom w:val="single" w:sz="4" w:space="0" w:color="auto"/>
                    <w:right w:val="single" w:sz="4" w:space="0" w:color="auto"/>
                  </w:tcBorders>
                  <w:noWrap/>
                  <w:vAlign w:val="bottom"/>
                  <w:hideMark/>
                </w:tcPr>
                <w:p w:rsidR="00395204" w:rsidRPr="00306C0D" w:rsidRDefault="00395204" w:rsidP="00395204">
                  <w:pPr>
                    <w:spacing w:after="0" w:line="240" w:lineRule="auto"/>
                    <w:jc w:val="right"/>
                    <w:rPr>
                      <w:rFonts w:ascii="Times New Roman" w:hAnsi="Times New Roman" w:cs="Times New Roman"/>
                      <w:b/>
                      <w:sz w:val="24"/>
                      <w:szCs w:val="24"/>
                    </w:rPr>
                  </w:pPr>
                  <w:r w:rsidRPr="00306C0D">
                    <w:rPr>
                      <w:rFonts w:ascii="Times New Roman" w:hAnsi="Times New Roman" w:cs="Times New Roman"/>
                      <w:b/>
                      <w:sz w:val="24"/>
                      <w:szCs w:val="24"/>
                    </w:rPr>
                    <w:t>1</w:t>
                  </w:r>
                </w:p>
              </w:tc>
              <w:tc>
                <w:tcPr>
                  <w:tcW w:w="1580" w:type="dxa"/>
                  <w:tcBorders>
                    <w:top w:val="nil"/>
                    <w:left w:val="nil"/>
                    <w:bottom w:val="single" w:sz="4" w:space="0" w:color="auto"/>
                    <w:right w:val="single" w:sz="4" w:space="0" w:color="auto"/>
                  </w:tcBorders>
                  <w:noWrap/>
                  <w:vAlign w:val="center"/>
                </w:tcPr>
                <w:p w:rsidR="00395204" w:rsidRPr="00306C0D" w:rsidRDefault="00395204" w:rsidP="00395204">
                  <w:pPr>
                    <w:spacing w:after="0" w:line="240" w:lineRule="auto"/>
                    <w:jc w:val="right"/>
                    <w:rPr>
                      <w:rFonts w:ascii="Times New Roman" w:hAnsi="Times New Roman" w:cs="Times New Roman"/>
                      <w:bCs/>
                      <w:color w:val="FF0000"/>
                      <w:sz w:val="24"/>
                      <w:szCs w:val="24"/>
                    </w:rPr>
                  </w:pPr>
                </w:p>
              </w:tc>
              <w:tc>
                <w:tcPr>
                  <w:tcW w:w="1580" w:type="dxa"/>
                  <w:tcBorders>
                    <w:top w:val="nil"/>
                    <w:left w:val="nil"/>
                    <w:bottom w:val="single" w:sz="4" w:space="0" w:color="auto"/>
                    <w:right w:val="single" w:sz="4" w:space="0" w:color="auto"/>
                  </w:tcBorders>
                  <w:noWrap/>
                  <w:vAlign w:val="center"/>
                </w:tcPr>
                <w:p w:rsidR="00395204" w:rsidRPr="00306C0D" w:rsidRDefault="00395204" w:rsidP="00395204">
                  <w:pPr>
                    <w:spacing w:after="0" w:line="240" w:lineRule="auto"/>
                    <w:jc w:val="right"/>
                    <w:rPr>
                      <w:rFonts w:ascii="Times New Roman" w:hAnsi="Times New Roman" w:cs="Times New Roman"/>
                      <w:b/>
                      <w:color w:val="FF0000"/>
                      <w:sz w:val="24"/>
                      <w:szCs w:val="24"/>
                    </w:rPr>
                  </w:pPr>
                </w:p>
              </w:tc>
            </w:tr>
            <w:tr w:rsidR="00395204" w:rsidRPr="00306C0D" w:rsidTr="00437EED">
              <w:trPr>
                <w:trHeight w:val="300"/>
              </w:trPr>
              <w:tc>
                <w:tcPr>
                  <w:tcW w:w="980" w:type="dxa"/>
                  <w:tcBorders>
                    <w:top w:val="nil"/>
                    <w:left w:val="single" w:sz="4" w:space="0" w:color="auto"/>
                    <w:bottom w:val="single" w:sz="4" w:space="0" w:color="auto"/>
                    <w:right w:val="single" w:sz="4" w:space="0" w:color="auto"/>
                  </w:tcBorders>
                  <w:noWrap/>
                  <w:vAlign w:val="bottom"/>
                </w:tcPr>
                <w:p w:rsidR="00395204" w:rsidRPr="00306C0D" w:rsidRDefault="00395204" w:rsidP="00395204">
                  <w:pPr>
                    <w:spacing w:after="0" w:line="240" w:lineRule="auto"/>
                    <w:jc w:val="right"/>
                    <w:rPr>
                      <w:rFonts w:ascii="Times New Roman" w:hAnsi="Times New Roman" w:cs="Times New Roman"/>
                      <w:color w:val="000000"/>
                      <w:sz w:val="24"/>
                      <w:szCs w:val="24"/>
                    </w:rPr>
                  </w:pPr>
                </w:p>
              </w:tc>
              <w:tc>
                <w:tcPr>
                  <w:tcW w:w="3430" w:type="dxa"/>
                  <w:tcBorders>
                    <w:top w:val="nil"/>
                    <w:left w:val="nil"/>
                    <w:bottom w:val="single" w:sz="4" w:space="0" w:color="auto"/>
                    <w:right w:val="single" w:sz="4" w:space="0" w:color="auto"/>
                  </w:tcBorders>
                  <w:noWrap/>
                  <w:vAlign w:val="bottom"/>
                  <w:hideMark/>
                </w:tcPr>
                <w:p w:rsidR="00395204" w:rsidRPr="00306C0D" w:rsidRDefault="00395204" w:rsidP="00395204">
                  <w:pPr>
                    <w:spacing w:after="0" w:line="240" w:lineRule="auto"/>
                    <w:rPr>
                      <w:rFonts w:ascii="Times New Roman" w:hAnsi="Times New Roman" w:cs="Times New Roman"/>
                      <w:color w:val="000000"/>
                      <w:sz w:val="24"/>
                      <w:szCs w:val="24"/>
                    </w:rPr>
                  </w:pPr>
                  <w:r w:rsidRPr="00306C0D">
                    <w:rPr>
                      <w:rFonts w:ascii="Times New Roman" w:hAnsi="Times New Roman" w:cs="Times New Roman"/>
                      <w:color w:val="000000"/>
                      <w:sz w:val="24"/>
                      <w:szCs w:val="24"/>
                    </w:rPr>
                    <w:t>ponad 350g - 500g</w:t>
                  </w:r>
                </w:p>
              </w:tc>
              <w:tc>
                <w:tcPr>
                  <w:tcW w:w="1360" w:type="dxa"/>
                  <w:tcBorders>
                    <w:top w:val="nil"/>
                    <w:left w:val="nil"/>
                    <w:bottom w:val="single" w:sz="4" w:space="0" w:color="auto"/>
                    <w:right w:val="single" w:sz="4" w:space="0" w:color="auto"/>
                  </w:tcBorders>
                  <w:noWrap/>
                  <w:vAlign w:val="bottom"/>
                  <w:hideMark/>
                </w:tcPr>
                <w:p w:rsidR="00395204" w:rsidRPr="00306C0D" w:rsidRDefault="00395204" w:rsidP="00395204">
                  <w:pPr>
                    <w:spacing w:after="0" w:line="240" w:lineRule="auto"/>
                    <w:jc w:val="right"/>
                    <w:rPr>
                      <w:rFonts w:ascii="Times New Roman" w:hAnsi="Times New Roman" w:cs="Times New Roman"/>
                      <w:b/>
                      <w:sz w:val="24"/>
                      <w:szCs w:val="24"/>
                    </w:rPr>
                  </w:pPr>
                  <w:r w:rsidRPr="00306C0D">
                    <w:rPr>
                      <w:rFonts w:ascii="Times New Roman" w:hAnsi="Times New Roman" w:cs="Times New Roman"/>
                      <w:b/>
                      <w:sz w:val="24"/>
                      <w:szCs w:val="24"/>
                    </w:rPr>
                    <w:t>1</w:t>
                  </w:r>
                </w:p>
              </w:tc>
              <w:tc>
                <w:tcPr>
                  <w:tcW w:w="1580" w:type="dxa"/>
                  <w:tcBorders>
                    <w:top w:val="nil"/>
                    <w:left w:val="nil"/>
                    <w:bottom w:val="single" w:sz="4" w:space="0" w:color="auto"/>
                    <w:right w:val="single" w:sz="4" w:space="0" w:color="auto"/>
                  </w:tcBorders>
                  <w:noWrap/>
                  <w:vAlign w:val="center"/>
                </w:tcPr>
                <w:p w:rsidR="00395204" w:rsidRPr="00306C0D" w:rsidRDefault="00395204" w:rsidP="00395204">
                  <w:pPr>
                    <w:spacing w:after="0" w:line="240" w:lineRule="auto"/>
                    <w:jc w:val="right"/>
                    <w:rPr>
                      <w:rFonts w:ascii="Times New Roman" w:hAnsi="Times New Roman" w:cs="Times New Roman"/>
                      <w:bCs/>
                      <w:color w:val="FF0000"/>
                      <w:sz w:val="24"/>
                      <w:szCs w:val="24"/>
                    </w:rPr>
                  </w:pPr>
                </w:p>
              </w:tc>
              <w:tc>
                <w:tcPr>
                  <w:tcW w:w="1580" w:type="dxa"/>
                  <w:tcBorders>
                    <w:top w:val="nil"/>
                    <w:left w:val="nil"/>
                    <w:bottom w:val="single" w:sz="4" w:space="0" w:color="auto"/>
                    <w:right w:val="single" w:sz="4" w:space="0" w:color="auto"/>
                  </w:tcBorders>
                  <w:noWrap/>
                  <w:vAlign w:val="center"/>
                </w:tcPr>
                <w:p w:rsidR="00395204" w:rsidRPr="00306C0D" w:rsidRDefault="00395204" w:rsidP="00395204">
                  <w:pPr>
                    <w:spacing w:after="0" w:line="240" w:lineRule="auto"/>
                    <w:jc w:val="right"/>
                    <w:rPr>
                      <w:rFonts w:ascii="Times New Roman" w:hAnsi="Times New Roman" w:cs="Times New Roman"/>
                      <w:b/>
                      <w:color w:val="FF0000"/>
                      <w:sz w:val="24"/>
                      <w:szCs w:val="24"/>
                    </w:rPr>
                  </w:pPr>
                </w:p>
              </w:tc>
            </w:tr>
            <w:tr w:rsidR="00395204" w:rsidRPr="00306C0D" w:rsidTr="00437EED">
              <w:trPr>
                <w:trHeight w:val="300"/>
              </w:trPr>
              <w:tc>
                <w:tcPr>
                  <w:tcW w:w="980" w:type="dxa"/>
                  <w:tcBorders>
                    <w:top w:val="nil"/>
                    <w:left w:val="single" w:sz="4" w:space="0" w:color="auto"/>
                    <w:bottom w:val="single" w:sz="4" w:space="0" w:color="auto"/>
                    <w:right w:val="single" w:sz="4" w:space="0" w:color="auto"/>
                  </w:tcBorders>
                  <w:noWrap/>
                  <w:vAlign w:val="bottom"/>
                </w:tcPr>
                <w:p w:rsidR="00395204" w:rsidRPr="00306C0D" w:rsidRDefault="00395204" w:rsidP="00395204">
                  <w:pPr>
                    <w:spacing w:after="0" w:line="240" w:lineRule="auto"/>
                    <w:jc w:val="right"/>
                    <w:rPr>
                      <w:rFonts w:ascii="Times New Roman" w:hAnsi="Times New Roman" w:cs="Times New Roman"/>
                      <w:color w:val="000000"/>
                      <w:sz w:val="24"/>
                      <w:szCs w:val="24"/>
                    </w:rPr>
                  </w:pPr>
                </w:p>
              </w:tc>
              <w:tc>
                <w:tcPr>
                  <w:tcW w:w="3430" w:type="dxa"/>
                  <w:tcBorders>
                    <w:top w:val="nil"/>
                    <w:left w:val="nil"/>
                    <w:bottom w:val="single" w:sz="4" w:space="0" w:color="auto"/>
                    <w:right w:val="single" w:sz="4" w:space="0" w:color="auto"/>
                  </w:tcBorders>
                  <w:noWrap/>
                  <w:vAlign w:val="bottom"/>
                  <w:hideMark/>
                </w:tcPr>
                <w:p w:rsidR="00395204" w:rsidRPr="00306C0D" w:rsidRDefault="00395204" w:rsidP="00395204">
                  <w:pPr>
                    <w:spacing w:after="0" w:line="240" w:lineRule="auto"/>
                    <w:rPr>
                      <w:rFonts w:ascii="Times New Roman" w:hAnsi="Times New Roman" w:cs="Times New Roman"/>
                      <w:color w:val="000000"/>
                      <w:sz w:val="24"/>
                      <w:szCs w:val="24"/>
                    </w:rPr>
                  </w:pPr>
                  <w:r w:rsidRPr="00306C0D">
                    <w:rPr>
                      <w:rFonts w:ascii="Times New Roman" w:hAnsi="Times New Roman" w:cs="Times New Roman"/>
                      <w:color w:val="000000"/>
                      <w:sz w:val="24"/>
                      <w:szCs w:val="24"/>
                    </w:rPr>
                    <w:t>ponad 500g - 1000g</w:t>
                  </w:r>
                </w:p>
              </w:tc>
              <w:tc>
                <w:tcPr>
                  <w:tcW w:w="1360" w:type="dxa"/>
                  <w:tcBorders>
                    <w:top w:val="nil"/>
                    <w:left w:val="nil"/>
                    <w:bottom w:val="single" w:sz="4" w:space="0" w:color="auto"/>
                    <w:right w:val="single" w:sz="4" w:space="0" w:color="auto"/>
                  </w:tcBorders>
                  <w:noWrap/>
                  <w:vAlign w:val="bottom"/>
                  <w:hideMark/>
                </w:tcPr>
                <w:p w:rsidR="00395204" w:rsidRPr="00306C0D" w:rsidRDefault="00395204" w:rsidP="00395204">
                  <w:pPr>
                    <w:spacing w:after="0" w:line="240" w:lineRule="auto"/>
                    <w:jc w:val="right"/>
                    <w:rPr>
                      <w:rFonts w:ascii="Times New Roman" w:hAnsi="Times New Roman" w:cs="Times New Roman"/>
                      <w:b/>
                      <w:sz w:val="24"/>
                      <w:szCs w:val="24"/>
                    </w:rPr>
                  </w:pPr>
                  <w:r w:rsidRPr="00306C0D">
                    <w:rPr>
                      <w:rFonts w:ascii="Times New Roman" w:hAnsi="Times New Roman" w:cs="Times New Roman"/>
                      <w:b/>
                      <w:sz w:val="24"/>
                      <w:szCs w:val="24"/>
                    </w:rPr>
                    <w:t>1</w:t>
                  </w:r>
                </w:p>
              </w:tc>
              <w:tc>
                <w:tcPr>
                  <w:tcW w:w="1580" w:type="dxa"/>
                  <w:tcBorders>
                    <w:top w:val="nil"/>
                    <w:left w:val="nil"/>
                    <w:bottom w:val="single" w:sz="4" w:space="0" w:color="auto"/>
                    <w:right w:val="single" w:sz="4" w:space="0" w:color="auto"/>
                  </w:tcBorders>
                  <w:noWrap/>
                  <w:vAlign w:val="center"/>
                </w:tcPr>
                <w:p w:rsidR="00395204" w:rsidRPr="00306C0D" w:rsidRDefault="00395204" w:rsidP="00395204">
                  <w:pPr>
                    <w:spacing w:after="0" w:line="240" w:lineRule="auto"/>
                    <w:jc w:val="right"/>
                    <w:rPr>
                      <w:rFonts w:ascii="Times New Roman" w:hAnsi="Times New Roman" w:cs="Times New Roman"/>
                      <w:bCs/>
                      <w:color w:val="FF0000"/>
                      <w:sz w:val="24"/>
                      <w:szCs w:val="24"/>
                    </w:rPr>
                  </w:pPr>
                </w:p>
              </w:tc>
              <w:tc>
                <w:tcPr>
                  <w:tcW w:w="1580" w:type="dxa"/>
                  <w:tcBorders>
                    <w:top w:val="nil"/>
                    <w:left w:val="nil"/>
                    <w:bottom w:val="single" w:sz="4" w:space="0" w:color="auto"/>
                    <w:right w:val="single" w:sz="4" w:space="0" w:color="auto"/>
                  </w:tcBorders>
                  <w:noWrap/>
                  <w:vAlign w:val="center"/>
                </w:tcPr>
                <w:p w:rsidR="00395204" w:rsidRPr="00306C0D" w:rsidRDefault="00395204" w:rsidP="00395204">
                  <w:pPr>
                    <w:spacing w:after="0" w:line="240" w:lineRule="auto"/>
                    <w:jc w:val="right"/>
                    <w:rPr>
                      <w:rFonts w:ascii="Times New Roman" w:hAnsi="Times New Roman" w:cs="Times New Roman"/>
                      <w:b/>
                      <w:color w:val="FF0000"/>
                      <w:sz w:val="24"/>
                      <w:szCs w:val="24"/>
                    </w:rPr>
                  </w:pPr>
                </w:p>
              </w:tc>
            </w:tr>
            <w:tr w:rsidR="00395204" w:rsidRPr="00306C0D" w:rsidTr="00437EED">
              <w:trPr>
                <w:trHeight w:val="300"/>
              </w:trPr>
              <w:tc>
                <w:tcPr>
                  <w:tcW w:w="980" w:type="dxa"/>
                  <w:tcBorders>
                    <w:top w:val="nil"/>
                    <w:left w:val="single" w:sz="4" w:space="0" w:color="auto"/>
                    <w:bottom w:val="single" w:sz="4" w:space="0" w:color="auto"/>
                    <w:right w:val="single" w:sz="4" w:space="0" w:color="auto"/>
                  </w:tcBorders>
                  <w:noWrap/>
                  <w:vAlign w:val="bottom"/>
                </w:tcPr>
                <w:p w:rsidR="00395204" w:rsidRPr="00306C0D" w:rsidRDefault="00395204" w:rsidP="00395204">
                  <w:pPr>
                    <w:spacing w:after="0" w:line="240" w:lineRule="auto"/>
                    <w:jc w:val="right"/>
                    <w:rPr>
                      <w:rFonts w:ascii="Times New Roman" w:hAnsi="Times New Roman" w:cs="Times New Roman"/>
                      <w:color w:val="000000"/>
                      <w:sz w:val="24"/>
                      <w:szCs w:val="24"/>
                    </w:rPr>
                  </w:pPr>
                </w:p>
              </w:tc>
              <w:tc>
                <w:tcPr>
                  <w:tcW w:w="3430" w:type="dxa"/>
                  <w:tcBorders>
                    <w:top w:val="nil"/>
                    <w:left w:val="nil"/>
                    <w:bottom w:val="single" w:sz="4" w:space="0" w:color="auto"/>
                    <w:right w:val="single" w:sz="4" w:space="0" w:color="auto"/>
                  </w:tcBorders>
                  <w:noWrap/>
                  <w:vAlign w:val="bottom"/>
                  <w:hideMark/>
                </w:tcPr>
                <w:p w:rsidR="00395204" w:rsidRPr="00306C0D" w:rsidRDefault="00395204" w:rsidP="00395204">
                  <w:pPr>
                    <w:spacing w:after="0" w:line="240" w:lineRule="auto"/>
                    <w:rPr>
                      <w:rFonts w:ascii="Times New Roman" w:hAnsi="Times New Roman" w:cs="Times New Roman"/>
                      <w:color w:val="000000"/>
                      <w:sz w:val="24"/>
                      <w:szCs w:val="24"/>
                    </w:rPr>
                  </w:pPr>
                  <w:r w:rsidRPr="00306C0D">
                    <w:rPr>
                      <w:rFonts w:ascii="Times New Roman" w:hAnsi="Times New Roman" w:cs="Times New Roman"/>
                      <w:color w:val="000000"/>
                      <w:sz w:val="24"/>
                      <w:szCs w:val="24"/>
                    </w:rPr>
                    <w:t>ponad 1000g - 2000g</w:t>
                  </w:r>
                </w:p>
              </w:tc>
              <w:tc>
                <w:tcPr>
                  <w:tcW w:w="1360" w:type="dxa"/>
                  <w:tcBorders>
                    <w:top w:val="nil"/>
                    <w:left w:val="nil"/>
                    <w:bottom w:val="single" w:sz="4" w:space="0" w:color="auto"/>
                    <w:right w:val="single" w:sz="4" w:space="0" w:color="auto"/>
                  </w:tcBorders>
                  <w:noWrap/>
                  <w:vAlign w:val="bottom"/>
                  <w:hideMark/>
                </w:tcPr>
                <w:p w:rsidR="00395204" w:rsidRPr="00306C0D" w:rsidRDefault="00395204" w:rsidP="00395204">
                  <w:pPr>
                    <w:spacing w:after="0" w:line="240" w:lineRule="auto"/>
                    <w:jc w:val="right"/>
                    <w:rPr>
                      <w:rFonts w:ascii="Times New Roman" w:hAnsi="Times New Roman" w:cs="Times New Roman"/>
                      <w:b/>
                      <w:sz w:val="24"/>
                      <w:szCs w:val="24"/>
                    </w:rPr>
                  </w:pPr>
                  <w:r w:rsidRPr="00306C0D">
                    <w:rPr>
                      <w:rFonts w:ascii="Times New Roman" w:hAnsi="Times New Roman" w:cs="Times New Roman"/>
                      <w:b/>
                      <w:sz w:val="24"/>
                      <w:szCs w:val="24"/>
                    </w:rPr>
                    <w:t>1</w:t>
                  </w:r>
                </w:p>
              </w:tc>
              <w:tc>
                <w:tcPr>
                  <w:tcW w:w="1580" w:type="dxa"/>
                  <w:tcBorders>
                    <w:top w:val="nil"/>
                    <w:left w:val="nil"/>
                    <w:bottom w:val="single" w:sz="4" w:space="0" w:color="auto"/>
                    <w:right w:val="single" w:sz="4" w:space="0" w:color="auto"/>
                  </w:tcBorders>
                  <w:noWrap/>
                  <w:vAlign w:val="center"/>
                </w:tcPr>
                <w:p w:rsidR="00395204" w:rsidRPr="00306C0D" w:rsidRDefault="00395204" w:rsidP="00395204">
                  <w:pPr>
                    <w:spacing w:after="0" w:line="240" w:lineRule="auto"/>
                    <w:jc w:val="right"/>
                    <w:rPr>
                      <w:rFonts w:ascii="Times New Roman" w:hAnsi="Times New Roman" w:cs="Times New Roman"/>
                      <w:bCs/>
                      <w:color w:val="FF0000"/>
                      <w:sz w:val="24"/>
                      <w:szCs w:val="24"/>
                    </w:rPr>
                  </w:pPr>
                </w:p>
              </w:tc>
              <w:tc>
                <w:tcPr>
                  <w:tcW w:w="1580" w:type="dxa"/>
                  <w:tcBorders>
                    <w:top w:val="nil"/>
                    <w:left w:val="nil"/>
                    <w:bottom w:val="single" w:sz="4" w:space="0" w:color="auto"/>
                    <w:right w:val="single" w:sz="4" w:space="0" w:color="auto"/>
                  </w:tcBorders>
                  <w:noWrap/>
                  <w:vAlign w:val="center"/>
                </w:tcPr>
                <w:p w:rsidR="00395204" w:rsidRPr="00306C0D" w:rsidRDefault="00395204" w:rsidP="00395204">
                  <w:pPr>
                    <w:spacing w:after="0" w:line="240" w:lineRule="auto"/>
                    <w:jc w:val="right"/>
                    <w:rPr>
                      <w:rFonts w:ascii="Times New Roman" w:hAnsi="Times New Roman" w:cs="Times New Roman"/>
                      <w:b/>
                      <w:color w:val="FF0000"/>
                      <w:sz w:val="24"/>
                      <w:szCs w:val="24"/>
                    </w:rPr>
                  </w:pPr>
                </w:p>
              </w:tc>
            </w:tr>
            <w:tr w:rsidR="00395204" w:rsidRPr="00306C0D" w:rsidTr="00437EED">
              <w:trPr>
                <w:trHeight w:val="300"/>
              </w:trPr>
              <w:tc>
                <w:tcPr>
                  <w:tcW w:w="980" w:type="dxa"/>
                  <w:tcBorders>
                    <w:top w:val="nil"/>
                    <w:left w:val="single" w:sz="4" w:space="0" w:color="auto"/>
                    <w:bottom w:val="single" w:sz="4" w:space="0" w:color="auto"/>
                    <w:right w:val="single" w:sz="4" w:space="0" w:color="auto"/>
                  </w:tcBorders>
                  <w:shd w:val="clear" w:color="auto" w:fill="C0C0C0"/>
                  <w:noWrap/>
                  <w:vAlign w:val="bottom"/>
                  <w:hideMark/>
                </w:tcPr>
                <w:p w:rsidR="00395204" w:rsidRPr="00306C0D" w:rsidRDefault="00395204" w:rsidP="00395204">
                  <w:pPr>
                    <w:spacing w:after="0" w:line="240" w:lineRule="auto"/>
                    <w:rPr>
                      <w:rFonts w:ascii="Times New Roman" w:hAnsi="Times New Roman" w:cs="Times New Roman"/>
                      <w:color w:val="000000"/>
                      <w:sz w:val="24"/>
                      <w:szCs w:val="24"/>
                    </w:rPr>
                  </w:pPr>
                  <w:r w:rsidRPr="00306C0D">
                    <w:rPr>
                      <w:rFonts w:ascii="Times New Roman" w:hAnsi="Times New Roman" w:cs="Times New Roman"/>
                      <w:color w:val="000000"/>
                      <w:sz w:val="24"/>
                      <w:szCs w:val="24"/>
                    </w:rPr>
                    <w:t>XI</w:t>
                  </w:r>
                </w:p>
              </w:tc>
              <w:tc>
                <w:tcPr>
                  <w:tcW w:w="3430" w:type="dxa"/>
                  <w:tcBorders>
                    <w:top w:val="nil"/>
                    <w:left w:val="nil"/>
                    <w:bottom w:val="single" w:sz="4" w:space="0" w:color="auto"/>
                    <w:right w:val="single" w:sz="4" w:space="0" w:color="auto"/>
                  </w:tcBorders>
                  <w:shd w:val="clear" w:color="auto" w:fill="C0C0C0"/>
                  <w:noWrap/>
                  <w:vAlign w:val="bottom"/>
                  <w:hideMark/>
                </w:tcPr>
                <w:p w:rsidR="00395204" w:rsidRPr="00306C0D" w:rsidRDefault="00395204" w:rsidP="00395204">
                  <w:pPr>
                    <w:spacing w:after="0" w:line="240" w:lineRule="auto"/>
                    <w:rPr>
                      <w:rFonts w:ascii="Times New Roman" w:hAnsi="Times New Roman" w:cs="Times New Roman"/>
                      <w:b/>
                      <w:bCs/>
                      <w:color w:val="000000"/>
                      <w:sz w:val="24"/>
                      <w:szCs w:val="24"/>
                    </w:rPr>
                  </w:pPr>
                  <w:r w:rsidRPr="00306C0D">
                    <w:rPr>
                      <w:rFonts w:ascii="Times New Roman" w:hAnsi="Times New Roman" w:cs="Times New Roman"/>
                      <w:b/>
                      <w:bCs/>
                      <w:color w:val="000000"/>
                      <w:sz w:val="24"/>
                      <w:szCs w:val="24"/>
                    </w:rPr>
                    <w:t>Paczki EK krajowe</w:t>
                  </w:r>
                </w:p>
              </w:tc>
              <w:tc>
                <w:tcPr>
                  <w:tcW w:w="1360" w:type="dxa"/>
                  <w:tcBorders>
                    <w:top w:val="nil"/>
                    <w:left w:val="nil"/>
                    <w:bottom w:val="single" w:sz="4" w:space="0" w:color="auto"/>
                    <w:right w:val="single" w:sz="4" w:space="0" w:color="auto"/>
                  </w:tcBorders>
                  <w:shd w:val="clear" w:color="auto" w:fill="C0C0C0"/>
                  <w:noWrap/>
                  <w:vAlign w:val="bottom"/>
                </w:tcPr>
                <w:p w:rsidR="00395204" w:rsidRPr="00306C0D" w:rsidRDefault="00395204" w:rsidP="00395204">
                  <w:pPr>
                    <w:spacing w:after="0" w:line="240" w:lineRule="auto"/>
                    <w:rPr>
                      <w:rFonts w:ascii="Times New Roman" w:hAnsi="Times New Roman" w:cs="Times New Roman"/>
                      <w:b/>
                      <w:color w:val="FF0000"/>
                      <w:sz w:val="24"/>
                      <w:szCs w:val="24"/>
                    </w:rPr>
                  </w:pPr>
                </w:p>
              </w:tc>
              <w:tc>
                <w:tcPr>
                  <w:tcW w:w="1580" w:type="dxa"/>
                  <w:tcBorders>
                    <w:top w:val="nil"/>
                    <w:left w:val="nil"/>
                    <w:bottom w:val="single" w:sz="4" w:space="0" w:color="auto"/>
                    <w:right w:val="single" w:sz="4" w:space="0" w:color="auto"/>
                  </w:tcBorders>
                  <w:shd w:val="clear" w:color="auto" w:fill="C0C0C0"/>
                  <w:noWrap/>
                  <w:vAlign w:val="center"/>
                </w:tcPr>
                <w:p w:rsidR="00395204" w:rsidRPr="00306C0D" w:rsidRDefault="00395204" w:rsidP="00395204">
                  <w:pPr>
                    <w:spacing w:after="0" w:line="240" w:lineRule="auto"/>
                    <w:jc w:val="right"/>
                    <w:rPr>
                      <w:rFonts w:ascii="Times New Roman" w:hAnsi="Times New Roman" w:cs="Times New Roman"/>
                      <w:bCs/>
                      <w:color w:val="FF0000"/>
                      <w:sz w:val="24"/>
                      <w:szCs w:val="24"/>
                    </w:rPr>
                  </w:pPr>
                </w:p>
              </w:tc>
              <w:tc>
                <w:tcPr>
                  <w:tcW w:w="1580" w:type="dxa"/>
                  <w:tcBorders>
                    <w:top w:val="nil"/>
                    <w:left w:val="nil"/>
                    <w:bottom w:val="single" w:sz="4" w:space="0" w:color="auto"/>
                    <w:right w:val="single" w:sz="4" w:space="0" w:color="auto"/>
                  </w:tcBorders>
                  <w:shd w:val="clear" w:color="auto" w:fill="C0C0C0"/>
                  <w:noWrap/>
                  <w:vAlign w:val="center"/>
                </w:tcPr>
                <w:p w:rsidR="00395204" w:rsidRPr="00306C0D" w:rsidRDefault="00395204" w:rsidP="00395204">
                  <w:pPr>
                    <w:spacing w:after="0" w:line="240" w:lineRule="auto"/>
                    <w:jc w:val="right"/>
                    <w:rPr>
                      <w:rFonts w:ascii="Times New Roman" w:hAnsi="Times New Roman" w:cs="Times New Roman"/>
                      <w:b/>
                      <w:color w:val="FF0000"/>
                      <w:sz w:val="24"/>
                      <w:szCs w:val="24"/>
                    </w:rPr>
                  </w:pPr>
                </w:p>
              </w:tc>
            </w:tr>
            <w:tr w:rsidR="00395204" w:rsidRPr="00306C0D" w:rsidTr="00437EED">
              <w:trPr>
                <w:trHeight w:val="300"/>
              </w:trPr>
              <w:tc>
                <w:tcPr>
                  <w:tcW w:w="980" w:type="dxa"/>
                  <w:tcBorders>
                    <w:top w:val="nil"/>
                    <w:left w:val="single" w:sz="4" w:space="0" w:color="auto"/>
                    <w:bottom w:val="single" w:sz="4" w:space="0" w:color="auto"/>
                    <w:right w:val="single" w:sz="4" w:space="0" w:color="auto"/>
                  </w:tcBorders>
                  <w:noWrap/>
                  <w:vAlign w:val="bottom"/>
                </w:tcPr>
                <w:p w:rsidR="00395204" w:rsidRPr="00306C0D" w:rsidRDefault="00395204" w:rsidP="00395204">
                  <w:pPr>
                    <w:spacing w:after="0" w:line="240" w:lineRule="auto"/>
                    <w:jc w:val="right"/>
                    <w:rPr>
                      <w:rFonts w:ascii="Times New Roman" w:hAnsi="Times New Roman" w:cs="Times New Roman"/>
                      <w:color w:val="000000"/>
                      <w:sz w:val="24"/>
                      <w:szCs w:val="24"/>
                    </w:rPr>
                  </w:pPr>
                </w:p>
              </w:tc>
              <w:tc>
                <w:tcPr>
                  <w:tcW w:w="3430" w:type="dxa"/>
                  <w:tcBorders>
                    <w:top w:val="nil"/>
                    <w:left w:val="nil"/>
                    <w:bottom w:val="single" w:sz="4" w:space="0" w:color="auto"/>
                    <w:right w:val="single" w:sz="4" w:space="0" w:color="auto"/>
                  </w:tcBorders>
                  <w:noWrap/>
                  <w:vAlign w:val="bottom"/>
                  <w:hideMark/>
                </w:tcPr>
                <w:p w:rsidR="00395204" w:rsidRPr="00306C0D" w:rsidRDefault="00395204" w:rsidP="00395204">
                  <w:pPr>
                    <w:spacing w:after="0" w:line="240" w:lineRule="auto"/>
                    <w:rPr>
                      <w:rFonts w:ascii="Times New Roman" w:hAnsi="Times New Roman" w:cs="Times New Roman"/>
                      <w:color w:val="000000"/>
                      <w:sz w:val="24"/>
                      <w:szCs w:val="24"/>
                    </w:rPr>
                  </w:pPr>
                  <w:r w:rsidRPr="00306C0D">
                    <w:rPr>
                      <w:rFonts w:ascii="Times New Roman" w:hAnsi="Times New Roman" w:cs="Times New Roman"/>
                      <w:color w:val="000000"/>
                      <w:sz w:val="24"/>
                      <w:szCs w:val="24"/>
                    </w:rPr>
                    <w:t xml:space="preserve">ponad </w:t>
                  </w:r>
                  <w:smartTag w:uri="urn:schemas-microsoft-com:office:smarttags" w:element="metricconverter">
                    <w:smartTagPr>
                      <w:attr w:name="ProductID" w:val="2 kg"/>
                    </w:smartTagPr>
                    <w:r w:rsidRPr="00306C0D">
                      <w:rPr>
                        <w:rFonts w:ascii="Times New Roman" w:hAnsi="Times New Roman" w:cs="Times New Roman"/>
                        <w:color w:val="000000"/>
                        <w:sz w:val="24"/>
                        <w:szCs w:val="24"/>
                      </w:rPr>
                      <w:t>2 kg</w:t>
                    </w:r>
                  </w:smartTag>
                  <w:r w:rsidRPr="00306C0D">
                    <w:rPr>
                      <w:rFonts w:ascii="Times New Roman" w:hAnsi="Times New Roman" w:cs="Times New Roman"/>
                      <w:color w:val="000000"/>
                      <w:sz w:val="24"/>
                      <w:szCs w:val="24"/>
                    </w:rPr>
                    <w:t xml:space="preserve"> - </w:t>
                  </w:r>
                  <w:smartTag w:uri="urn:schemas-microsoft-com:office:smarttags" w:element="metricconverter">
                    <w:smartTagPr>
                      <w:attr w:name="ProductID" w:val="5 kg"/>
                    </w:smartTagPr>
                    <w:r w:rsidRPr="00306C0D">
                      <w:rPr>
                        <w:rFonts w:ascii="Times New Roman" w:hAnsi="Times New Roman" w:cs="Times New Roman"/>
                        <w:color w:val="000000"/>
                        <w:sz w:val="24"/>
                        <w:szCs w:val="24"/>
                      </w:rPr>
                      <w:t>5 kg</w:t>
                    </w:r>
                  </w:smartTag>
                </w:p>
              </w:tc>
              <w:tc>
                <w:tcPr>
                  <w:tcW w:w="1360" w:type="dxa"/>
                  <w:tcBorders>
                    <w:top w:val="nil"/>
                    <w:left w:val="nil"/>
                    <w:bottom w:val="single" w:sz="4" w:space="0" w:color="auto"/>
                    <w:right w:val="single" w:sz="4" w:space="0" w:color="auto"/>
                  </w:tcBorders>
                  <w:noWrap/>
                  <w:vAlign w:val="bottom"/>
                  <w:hideMark/>
                </w:tcPr>
                <w:p w:rsidR="00395204" w:rsidRPr="00306C0D" w:rsidRDefault="00395204" w:rsidP="00395204">
                  <w:pPr>
                    <w:spacing w:after="0" w:line="240" w:lineRule="auto"/>
                    <w:jc w:val="right"/>
                    <w:rPr>
                      <w:rFonts w:ascii="Times New Roman" w:hAnsi="Times New Roman" w:cs="Times New Roman"/>
                      <w:b/>
                      <w:sz w:val="24"/>
                      <w:szCs w:val="24"/>
                    </w:rPr>
                  </w:pPr>
                  <w:r w:rsidRPr="00306C0D">
                    <w:rPr>
                      <w:rFonts w:ascii="Times New Roman" w:hAnsi="Times New Roman" w:cs="Times New Roman"/>
                      <w:b/>
                      <w:sz w:val="24"/>
                      <w:szCs w:val="24"/>
                    </w:rPr>
                    <w:t>1</w:t>
                  </w:r>
                </w:p>
              </w:tc>
              <w:tc>
                <w:tcPr>
                  <w:tcW w:w="1580" w:type="dxa"/>
                  <w:tcBorders>
                    <w:top w:val="nil"/>
                    <w:left w:val="nil"/>
                    <w:bottom w:val="single" w:sz="4" w:space="0" w:color="auto"/>
                    <w:right w:val="single" w:sz="4" w:space="0" w:color="auto"/>
                  </w:tcBorders>
                  <w:noWrap/>
                  <w:vAlign w:val="center"/>
                </w:tcPr>
                <w:p w:rsidR="00395204" w:rsidRPr="00306C0D" w:rsidRDefault="00395204" w:rsidP="00395204">
                  <w:pPr>
                    <w:spacing w:after="0" w:line="240" w:lineRule="auto"/>
                    <w:jc w:val="right"/>
                    <w:rPr>
                      <w:rFonts w:ascii="Times New Roman" w:hAnsi="Times New Roman" w:cs="Times New Roman"/>
                      <w:bCs/>
                      <w:color w:val="FF0000"/>
                      <w:sz w:val="24"/>
                      <w:szCs w:val="24"/>
                    </w:rPr>
                  </w:pPr>
                </w:p>
              </w:tc>
              <w:tc>
                <w:tcPr>
                  <w:tcW w:w="1580" w:type="dxa"/>
                  <w:tcBorders>
                    <w:top w:val="nil"/>
                    <w:left w:val="nil"/>
                    <w:bottom w:val="single" w:sz="4" w:space="0" w:color="auto"/>
                    <w:right w:val="single" w:sz="4" w:space="0" w:color="auto"/>
                  </w:tcBorders>
                  <w:noWrap/>
                  <w:vAlign w:val="center"/>
                </w:tcPr>
                <w:p w:rsidR="00395204" w:rsidRPr="00306C0D" w:rsidRDefault="00395204" w:rsidP="00395204">
                  <w:pPr>
                    <w:spacing w:after="0" w:line="240" w:lineRule="auto"/>
                    <w:jc w:val="right"/>
                    <w:rPr>
                      <w:rFonts w:ascii="Times New Roman" w:hAnsi="Times New Roman" w:cs="Times New Roman"/>
                      <w:b/>
                      <w:color w:val="FF0000"/>
                      <w:sz w:val="24"/>
                      <w:szCs w:val="24"/>
                    </w:rPr>
                  </w:pPr>
                </w:p>
              </w:tc>
            </w:tr>
            <w:tr w:rsidR="00395204" w:rsidRPr="00306C0D" w:rsidTr="00437EED">
              <w:trPr>
                <w:trHeight w:val="300"/>
              </w:trPr>
              <w:tc>
                <w:tcPr>
                  <w:tcW w:w="980" w:type="dxa"/>
                  <w:tcBorders>
                    <w:top w:val="nil"/>
                    <w:left w:val="single" w:sz="4" w:space="0" w:color="auto"/>
                    <w:bottom w:val="single" w:sz="4" w:space="0" w:color="auto"/>
                    <w:right w:val="single" w:sz="4" w:space="0" w:color="auto"/>
                  </w:tcBorders>
                  <w:noWrap/>
                  <w:vAlign w:val="bottom"/>
                </w:tcPr>
                <w:p w:rsidR="00395204" w:rsidRPr="00306C0D" w:rsidRDefault="00395204" w:rsidP="00395204">
                  <w:pPr>
                    <w:spacing w:after="0" w:line="240" w:lineRule="auto"/>
                    <w:jc w:val="right"/>
                    <w:rPr>
                      <w:rFonts w:ascii="Times New Roman" w:hAnsi="Times New Roman" w:cs="Times New Roman"/>
                      <w:color w:val="000000"/>
                      <w:sz w:val="24"/>
                      <w:szCs w:val="24"/>
                    </w:rPr>
                  </w:pPr>
                </w:p>
              </w:tc>
              <w:tc>
                <w:tcPr>
                  <w:tcW w:w="3430" w:type="dxa"/>
                  <w:tcBorders>
                    <w:top w:val="nil"/>
                    <w:left w:val="nil"/>
                    <w:bottom w:val="single" w:sz="4" w:space="0" w:color="auto"/>
                    <w:right w:val="single" w:sz="4" w:space="0" w:color="auto"/>
                  </w:tcBorders>
                  <w:noWrap/>
                  <w:vAlign w:val="bottom"/>
                  <w:hideMark/>
                </w:tcPr>
                <w:p w:rsidR="00395204" w:rsidRPr="00306C0D" w:rsidRDefault="00395204" w:rsidP="00395204">
                  <w:pPr>
                    <w:spacing w:after="0" w:line="240" w:lineRule="auto"/>
                    <w:rPr>
                      <w:rFonts w:ascii="Times New Roman" w:hAnsi="Times New Roman" w:cs="Times New Roman"/>
                      <w:color w:val="000000"/>
                      <w:sz w:val="24"/>
                      <w:szCs w:val="24"/>
                    </w:rPr>
                  </w:pPr>
                  <w:r w:rsidRPr="00306C0D">
                    <w:rPr>
                      <w:rFonts w:ascii="Times New Roman" w:hAnsi="Times New Roman" w:cs="Times New Roman"/>
                      <w:color w:val="000000"/>
                      <w:sz w:val="24"/>
                      <w:szCs w:val="24"/>
                    </w:rPr>
                    <w:t xml:space="preserve">ponad </w:t>
                  </w:r>
                  <w:smartTag w:uri="urn:schemas-microsoft-com:office:smarttags" w:element="metricconverter">
                    <w:smartTagPr>
                      <w:attr w:name="ProductID" w:val="5 kg"/>
                    </w:smartTagPr>
                    <w:r w:rsidRPr="00306C0D">
                      <w:rPr>
                        <w:rFonts w:ascii="Times New Roman" w:hAnsi="Times New Roman" w:cs="Times New Roman"/>
                        <w:color w:val="000000"/>
                        <w:sz w:val="24"/>
                        <w:szCs w:val="24"/>
                      </w:rPr>
                      <w:t>5 kg</w:t>
                    </w:r>
                  </w:smartTag>
                  <w:r w:rsidRPr="00306C0D">
                    <w:rPr>
                      <w:rFonts w:ascii="Times New Roman" w:hAnsi="Times New Roman" w:cs="Times New Roman"/>
                      <w:color w:val="000000"/>
                      <w:sz w:val="24"/>
                      <w:szCs w:val="24"/>
                    </w:rPr>
                    <w:t xml:space="preserve"> - 10kg</w:t>
                  </w:r>
                </w:p>
              </w:tc>
              <w:tc>
                <w:tcPr>
                  <w:tcW w:w="1360" w:type="dxa"/>
                  <w:tcBorders>
                    <w:top w:val="nil"/>
                    <w:left w:val="nil"/>
                    <w:bottom w:val="single" w:sz="4" w:space="0" w:color="auto"/>
                    <w:right w:val="single" w:sz="4" w:space="0" w:color="auto"/>
                  </w:tcBorders>
                  <w:noWrap/>
                  <w:vAlign w:val="bottom"/>
                  <w:hideMark/>
                </w:tcPr>
                <w:p w:rsidR="00395204" w:rsidRPr="00306C0D" w:rsidRDefault="00395204" w:rsidP="00395204">
                  <w:pPr>
                    <w:spacing w:after="0" w:line="240" w:lineRule="auto"/>
                    <w:jc w:val="right"/>
                    <w:rPr>
                      <w:rFonts w:ascii="Times New Roman" w:hAnsi="Times New Roman" w:cs="Times New Roman"/>
                      <w:b/>
                      <w:sz w:val="24"/>
                      <w:szCs w:val="24"/>
                    </w:rPr>
                  </w:pPr>
                  <w:r w:rsidRPr="00306C0D">
                    <w:rPr>
                      <w:rFonts w:ascii="Times New Roman" w:hAnsi="Times New Roman" w:cs="Times New Roman"/>
                      <w:b/>
                      <w:sz w:val="24"/>
                      <w:szCs w:val="24"/>
                    </w:rPr>
                    <w:t>1</w:t>
                  </w:r>
                </w:p>
              </w:tc>
              <w:tc>
                <w:tcPr>
                  <w:tcW w:w="1580" w:type="dxa"/>
                  <w:tcBorders>
                    <w:top w:val="nil"/>
                    <w:left w:val="nil"/>
                    <w:bottom w:val="single" w:sz="4" w:space="0" w:color="auto"/>
                    <w:right w:val="single" w:sz="4" w:space="0" w:color="auto"/>
                  </w:tcBorders>
                  <w:noWrap/>
                  <w:vAlign w:val="center"/>
                </w:tcPr>
                <w:p w:rsidR="00395204" w:rsidRPr="00306C0D" w:rsidRDefault="00395204" w:rsidP="00395204">
                  <w:pPr>
                    <w:spacing w:after="0" w:line="240" w:lineRule="auto"/>
                    <w:jc w:val="right"/>
                    <w:rPr>
                      <w:rFonts w:ascii="Times New Roman" w:hAnsi="Times New Roman" w:cs="Times New Roman"/>
                      <w:bCs/>
                      <w:color w:val="FF0000"/>
                      <w:sz w:val="24"/>
                      <w:szCs w:val="24"/>
                    </w:rPr>
                  </w:pPr>
                </w:p>
              </w:tc>
              <w:tc>
                <w:tcPr>
                  <w:tcW w:w="1580" w:type="dxa"/>
                  <w:tcBorders>
                    <w:top w:val="nil"/>
                    <w:left w:val="nil"/>
                    <w:bottom w:val="single" w:sz="4" w:space="0" w:color="auto"/>
                    <w:right w:val="single" w:sz="4" w:space="0" w:color="auto"/>
                  </w:tcBorders>
                  <w:noWrap/>
                  <w:vAlign w:val="center"/>
                </w:tcPr>
                <w:p w:rsidR="00395204" w:rsidRPr="00306C0D" w:rsidRDefault="00395204" w:rsidP="00395204">
                  <w:pPr>
                    <w:spacing w:after="0" w:line="240" w:lineRule="auto"/>
                    <w:jc w:val="right"/>
                    <w:rPr>
                      <w:rFonts w:ascii="Times New Roman" w:hAnsi="Times New Roman" w:cs="Times New Roman"/>
                      <w:b/>
                      <w:color w:val="FF0000"/>
                      <w:sz w:val="24"/>
                      <w:szCs w:val="24"/>
                    </w:rPr>
                  </w:pPr>
                </w:p>
              </w:tc>
            </w:tr>
            <w:tr w:rsidR="00395204" w:rsidRPr="00306C0D" w:rsidTr="00437EED">
              <w:trPr>
                <w:trHeight w:val="300"/>
              </w:trPr>
              <w:tc>
                <w:tcPr>
                  <w:tcW w:w="980" w:type="dxa"/>
                  <w:tcBorders>
                    <w:top w:val="nil"/>
                    <w:left w:val="single" w:sz="4" w:space="0" w:color="auto"/>
                    <w:bottom w:val="single" w:sz="4" w:space="0" w:color="auto"/>
                    <w:right w:val="single" w:sz="4" w:space="0" w:color="auto"/>
                  </w:tcBorders>
                  <w:shd w:val="clear" w:color="auto" w:fill="C0C0C0"/>
                  <w:noWrap/>
                  <w:vAlign w:val="bottom"/>
                  <w:hideMark/>
                </w:tcPr>
                <w:p w:rsidR="00395204" w:rsidRPr="00306C0D" w:rsidRDefault="00395204" w:rsidP="00395204">
                  <w:pPr>
                    <w:spacing w:after="0" w:line="240" w:lineRule="auto"/>
                    <w:rPr>
                      <w:rFonts w:ascii="Times New Roman" w:hAnsi="Times New Roman" w:cs="Times New Roman"/>
                      <w:color w:val="000000"/>
                      <w:sz w:val="24"/>
                      <w:szCs w:val="24"/>
                    </w:rPr>
                  </w:pPr>
                  <w:r w:rsidRPr="00306C0D">
                    <w:rPr>
                      <w:rFonts w:ascii="Times New Roman" w:hAnsi="Times New Roman" w:cs="Times New Roman"/>
                      <w:color w:val="000000"/>
                      <w:sz w:val="24"/>
                      <w:szCs w:val="24"/>
                    </w:rPr>
                    <w:t>XII</w:t>
                  </w:r>
                </w:p>
              </w:tc>
              <w:tc>
                <w:tcPr>
                  <w:tcW w:w="3430" w:type="dxa"/>
                  <w:tcBorders>
                    <w:top w:val="nil"/>
                    <w:left w:val="nil"/>
                    <w:bottom w:val="single" w:sz="4" w:space="0" w:color="auto"/>
                    <w:right w:val="single" w:sz="4" w:space="0" w:color="auto"/>
                  </w:tcBorders>
                  <w:shd w:val="clear" w:color="auto" w:fill="C0C0C0"/>
                  <w:noWrap/>
                  <w:vAlign w:val="bottom"/>
                  <w:hideMark/>
                </w:tcPr>
                <w:p w:rsidR="00395204" w:rsidRPr="00306C0D" w:rsidRDefault="00395204" w:rsidP="00395204">
                  <w:pPr>
                    <w:spacing w:after="0" w:line="240" w:lineRule="auto"/>
                    <w:rPr>
                      <w:rFonts w:ascii="Times New Roman" w:hAnsi="Times New Roman" w:cs="Times New Roman"/>
                      <w:b/>
                      <w:color w:val="000000"/>
                      <w:sz w:val="24"/>
                      <w:szCs w:val="24"/>
                    </w:rPr>
                  </w:pPr>
                  <w:r w:rsidRPr="00306C0D">
                    <w:rPr>
                      <w:rFonts w:ascii="Times New Roman" w:hAnsi="Times New Roman" w:cs="Times New Roman"/>
                      <w:b/>
                      <w:color w:val="000000"/>
                      <w:sz w:val="24"/>
                      <w:szCs w:val="24"/>
                    </w:rPr>
                    <w:t>Paczki PR krajowe</w:t>
                  </w:r>
                </w:p>
              </w:tc>
              <w:tc>
                <w:tcPr>
                  <w:tcW w:w="1360" w:type="dxa"/>
                  <w:tcBorders>
                    <w:top w:val="nil"/>
                    <w:left w:val="nil"/>
                    <w:bottom w:val="single" w:sz="4" w:space="0" w:color="auto"/>
                    <w:right w:val="single" w:sz="4" w:space="0" w:color="auto"/>
                  </w:tcBorders>
                  <w:shd w:val="clear" w:color="auto" w:fill="C0C0C0"/>
                  <w:noWrap/>
                  <w:vAlign w:val="bottom"/>
                </w:tcPr>
                <w:p w:rsidR="00395204" w:rsidRPr="00306C0D" w:rsidRDefault="00395204" w:rsidP="00395204">
                  <w:pPr>
                    <w:spacing w:after="0" w:line="240" w:lineRule="auto"/>
                    <w:rPr>
                      <w:rFonts w:ascii="Times New Roman" w:hAnsi="Times New Roman" w:cs="Times New Roman"/>
                      <w:b/>
                      <w:sz w:val="24"/>
                      <w:szCs w:val="24"/>
                    </w:rPr>
                  </w:pPr>
                </w:p>
              </w:tc>
              <w:tc>
                <w:tcPr>
                  <w:tcW w:w="1580" w:type="dxa"/>
                  <w:tcBorders>
                    <w:top w:val="nil"/>
                    <w:left w:val="nil"/>
                    <w:bottom w:val="single" w:sz="4" w:space="0" w:color="auto"/>
                    <w:right w:val="single" w:sz="4" w:space="0" w:color="auto"/>
                  </w:tcBorders>
                  <w:shd w:val="clear" w:color="auto" w:fill="C0C0C0"/>
                  <w:noWrap/>
                  <w:vAlign w:val="center"/>
                </w:tcPr>
                <w:p w:rsidR="00395204" w:rsidRPr="00306C0D" w:rsidRDefault="00395204" w:rsidP="00395204">
                  <w:pPr>
                    <w:spacing w:after="0" w:line="240" w:lineRule="auto"/>
                    <w:jc w:val="right"/>
                    <w:rPr>
                      <w:rFonts w:ascii="Times New Roman" w:hAnsi="Times New Roman" w:cs="Times New Roman"/>
                      <w:bCs/>
                      <w:color w:val="FF0000"/>
                      <w:sz w:val="24"/>
                      <w:szCs w:val="24"/>
                    </w:rPr>
                  </w:pPr>
                </w:p>
              </w:tc>
              <w:tc>
                <w:tcPr>
                  <w:tcW w:w="1580" w:type="dxa"/>
                  <w:tcBorders>
                    <w:top w:val="nil"/>
                    <w:left w:val="nil"/>
                    <w:bottom w:val="single" w:sz="4" w:space="0" w:color="auto"/>
                    <w:right w:val="single" w:sz="4" w:space="0" w:color="auto"/>
                  </w:tcBorders>
                  <w:shd w:val="clear" w:color="auto" w:fill="C0C0C0"/>
                  <w:noWrap/>
                  <w:vAlign w:val="center"/>
                </w:tcPr>
                <w:p w:rsidR="00395204" w:rsidRPr="00306C0D" w:rsidRDefault="00395204" w:rsidP="00395204">
                  <w:pPr>
                    <w:spacing w:after="0" w:line="240" w:lineRule="auto"/>
                    <w:jc w:val="right"/>
                    <w:rPr>
                      <w:rFonts w:ascii="Times New Roman" w:hAnsi="Times New Roman" w:cs="Times New Roman"/>
                      <w:b/>
                      <w:color w:val="FF0000"/>
                      <w:sz w:val="24"/>
                      <w:szCs w:val="24"/>
                    </w:rPr>
                  </w:pPr>
                </w:p>
              </w:tc>
            </w:tr>
            <w:tr w:rsidR="00395204" w:rsidRPr="00306C0D" w:rsidTr="00437EED">
              <w:trPr>
                <w:trHeight w:val="300"/>
              </w:trPr>
              <w:tc>
                <w:tcPr>
                  <w:tcW w:w="980" w:type="dxa"/>
                  <w:tcBorders>
                    <w:top w:val="nil"/>
                    <w:left w:val="single" w:sz="4" w:space="0" w:color="auto"/>
                    <w:bottom w:val="single" w:sz="4" w:space="0" w:color="auto"/>
                    <w:right w:val="single" w:sz="4" w:space="0" w:color="auto"/>
                  </w:tcBorders>
                  <w:noWrap/>
                  <w:vAlign w:val="bottom"/>
                  <w:hideMark/>
                </w:tcPr>
                <w:p w:rsidR="00395204" w:rsidRPr="00306C0D" w:rsidRDefault="00395204" w:rsidP="00395204">
                  <w:pPr>
                    <w:spacing w:after="0" w:line="240" w:lineRule="auto"/>
                    <w:rPr>
                      <w:rFonts w:ascii="Times New Roman" w:hAnsi="Times New Roman" w:cs="Times New Roman"/>
                      <w:color w:val="000000"/>
                      <w:sz w:val="24"/>
                      <w:szCs w:val="24"/>
                    </w:rPr>
                  </w:pPr>
                  <w:r w:rsidRPr="00306C0D">
                    <w:rPr>
                      <w:rFonts w:ascii="Times New Roman" w:hAnsi="Times New Roman" w:cs="Times New Roman"/>
                      <w:color w:val="000000"/>
                      <w:sz w:val="24"/>
                      <w:szCs w:val="24"/>
                    </w:rPr>
                    <w:t> </w:t>
                  </w:r>
                </w:p>
              </w:tc>
              <w:tc>
                <w:tcPr>
                  <w:tcW w:w="3430" w:type="dxa"/>
                  <w:tcBorders>
                    <w:top w:val="nil"/>
                    <w:left w:val="nil"/>
                    <w:bottom w:val="single" w:sz="4" w:space="0" w:color="auto"/>
                    <w:right w:val="single" w:sz="4" w:space="0" w:color="auto"/>
                  </w:tcBorders>
                  <w:noWrap/>
                  <w:vAlign w:val="bottom"/>
                  <w:hideMark/>
                </w:tcPr>
                <w:p w:rsidR="00395204" w:rsidRPr="00306C0D" w:rsidRDefault="00395204" w:rsidP="00395204">
                  <w:pPr>
                    <w:spacing w:after="0" w:line="240" w:lineRule="auto"/>
                    <w:rPr>
                      <w:rFonts w:ascii="Times New Roman" w:hAnsi="Times New Roman" w:cs="Times New Roman"/>
                      <w:color w:val="000000"/>
                      <w:sz w:val="24"/>
                      <w:szCs w:val="24"/>
                    </w:rPr>
                  </w:pPr>
                  <w:r w:rsidRPr="00306C0D">
                    <w:rPr>
                      <w:rFonts w:ascii="Times New Roman" w:hAnsi="Times New Roman" w:cs="Times New Roman"/>
                      <w:color w:val="000000"/>
                      <w:sz w:val="24"/>
                      <w:szCs w:val="24"/>
                    </w:rPr>
                    <w:t xml:space="preserve">ponad </w:t>
                  </w:r>
                  <w:smartTag w:uri="urn:schemas-microsoft-com:office:smarttags" w:element="metricconverter">
                    <w:smartTagPr>
                      <w:attr w:name="ProductID" w:val="2 kg"/>
                    </w:smartTagPr>
                    <w:r w:rsidRPr="00306C0D">
                      <w:rPr>
                        <w:rFonts w:ascii="Times New Roman" w:hAnsi="Times New Roman" w:cs="Times New Roman"/>
                        <w:color w:val="000000"/>
                        <w:sz w:val="24"/>
                        <w:szCs w:val="24"/>
                      </w:rPr>
                      <w:t>2 kg</w:t>
                    </w:r>
                  </w:smartTag>
                  <w:r w:rsidRPr="00306C0D">
                    <w:rPr>
                      <w:rFonts w:ascii="Times New Roman" w:hAnsi="Times New Roman" w:cs="Times New Roman"/>
                      <w:color w:val="000000"/>
                      <w:sz w:val="24"/>
                      <w:szCs w:val="24"/>
                    </w:rPr>
                    <w:t xml:space="preserve"> - </w:t>
                  </w:r>
                  <w:smartTag w:uri="urn:schemas-microsoft-com:office:smarttags" w:element="metricconverter">
                    <w:smartTagPr>
                      <w:attr w:name="ProductID" w:val="5 kg"/>
                    </w:smartTagPr>
                    <w:r w:rsidRPr="00306C0D">
                      <w:rPr>
                        <w:rFonts w:ascii="Times New Roman" w:hAnsi="Times New Roman" w:cs="Times New Roman"/>
                        <w:color w:val="000000"/>
                        <w:sz w:val="24"/>
                        <w:szCs w:val="24"/>
                      </w:rPr>
                      <w:t>5 kg</w:t>
                    </w:r>
                  </w:smartTag>
                </w:p>
              </w:tc>
              <w:tc>
                <w:tcPr>
                  <w:tcW w:w="1360" w:type="dxa"/>
                  <w:tcBorders>
                    <w:top w:val="nil"/>
                    <w:left w:val="nil"/>
                    <w:bottom w:val="single" w:sz="4" w:space="0" w:color="auto"/>
                    <w:right w:val="single" w:sz="4" w:space="0" w:color="auto"/>
                  </w:tcBorders>
                  <w:noWrap/>
                  <w:vAlign w:val="bottom"/>
                  <w:hideMark/>
                </w:tcPr>
                <w:p w:rsidR="00395204" w:rsidRPr="00306C0D" w:rsidRDefault="00395204" w:rsidP="00395204">
                  <w:pPr>
                    <w:spacing w:after="0" w:line="240" w:lineRule="auto"/>
                    <w:jc w:val="right"/>
                    <w:rPr>
                      <w:rFonts w:ascii="Times New Roman" w:hAnsi="Times New Roman" w:cs="Times New Roman"/>
                      <w:b/>
                      <w:sz w:val="24"/>
                      <w:szCs w:val="24"/>
                    </w:rPr>
                  </w:pPr>
                  <w:r w:rsidRPr="00306C0D">
                    <w:rPr>
                      <w:rFonts w:ascii="Times New Roman" w:hAnsi="Times New Roman" w:cs="Times New Roman"/>
                      <w:b/>
                      <w:sz w:val="24"/>
                      <w:szCs w:val="24"/>
                    </w:rPr>
                    <w:t>1</w:t>
                  </w:r>
                </w:p>
              </w:tc>
              <w:tc>
                <w:tcPr>
                  <w:tcW w:w="1580" w:type="dxa"/>
                  <w:tcBorders>
                    <w:top w:val="nil"/>
                    <w:left w:val="nil"/>
                    <w:bottom w:val="single" w:sz="4" w:space="0" w:color="auto"/>
                    <w:right w:val="single" w:sz="4" w:space="0" w:color="auto"/>
                  </w:tcBorders>
                  <w:noWrap/>
                  <w:vAlign w:val="center"/>
                </w:tcPr>
                <w:p w:rsidR="00395204" w:rsidRPr="00306C0D" w:rsidRDefault="00395204" w:rsidP="00395204">
                  <w:pPr>
                    <w:spacing w:after="0" w:line="240" w:lineRule="auto"/>
                    <w:jc w:val="right"/>
                    <w:rPr>
                      <w:rFonts w:ascii="Times New Roman" w:hAnsi="Times New Roman" w:cs="Times New Roman"/>
                      <w:bCs/>
                      <w:color w:val="FF0000"/>
                      <w:sz w:val="24"/>
                      <w:szCs w:val="24"/>
                    </w:rPr>
                  </w:pPr>
                </w:p>
              </w:tc>
              <w:tc>
                <w:tcPr>
                  <w:tcW w:w="1580" w:type="dxa"/>
                  <w:tcBorders>
                    <w:top w:val="nil"/>
                    <w:left w:val="nil"/>
                    <w:bottom w:val="single" w:sz="4" w:space="0" w:color="auto"/>
                    <w:right w:val="single" w:sz="4" w:space="0" w:color="auto"/>
                  </w:tcBorders>
                  <w:noWrap/>
                  <w:vAlign w:val="center"/>
                </w:tcPr>
                <w:p w:rsidR="00395204" w:rsidRPr="00306C0D" w:rsidRDefault="00395204" w:rsidP="00395204">
                  <w:pPr>
                    <w:spacing w:after="0" w:line="240" w:lineRule="auto"/>
                    <w:jc w:val="right"/>
                    <w:rPr>
                      <w:rFonts w:ascii="Times New Roman" w:hAnsi="Times New Roman" w:cs="Times New Roman"/>
                      <w:b/>
                      <w:color w:val="FF0000"/>
                      <w:sz w:val="24"/>
                      <w:szCs w:val="24"/>
                    </w:rPr>
                  </w:pPr>
                </w:p>
              </w:tc>
            </w:tr>
            <w:tr w:rsidR="00157E12" w:rsidRPr="00306C0D" w:rsidTr="00157E12">
              <w:trPr>
                <w:trHeight w:val="300"/>
              </w:trPr>
              <w:tc>
                <w:tcPr>
                  <w:tcW w:w="980" w:type="dxa"/>
                  <w:tcBorders>
                    <w:top w:val="single" w:sz="4" w:space="0" w:color="auto"/>
                    <w:left w:val="single" w:sz="4" w:space="0" w:color="auto"/>
                    <w:bottom w:val="single" w:sz="4" w:space="0" w:color="auto"/>
                    <w:right w:val="single" w:sz="4" w:space="0" w:color="auto"/>
                  </w:tcBorders>
                  <w:shd w:val="pct25" w:color="auto" w:fill="auto"/>
                  <w:noWrap/>
                  <w:vAlign w:val="bottom"/>
                </w:tcPr>
                <w:p w:rsidR="00157E12" w:rsidRPr="00157E12" w:rsidRDefault="00157E12" w:rsidP="00157E12">
                  <w:pPr>
                    <w:spacing w:after="0" w:line="240" w:lineRule="auto"/>
                    <w:rPr>
                      <w:rFonts w:ascii="Times New Roman" w:eastAsia="Times New Roman" w:hAnsi="Times New Roman" w:cs="Times New Roman"/>
                      <w:color w:val="000000"/>
                      <w:sz w:val="24"/>
                      <w:szCs w:val="24"/>
                      <w:lang w:eastAsia="pl-PL"/>
                    </w:rPr>
                  </w:pPr>
                  <w:r w:rsidRPr="00157E12">
                    <w:rPr>
                      <w:rFonts w:ascii="Times New Roman" w:eastAsia="Times New Roman" w:hAnsi="Times New Roman" w:cs="Times New Roman"/>
                      <w:color w:val="000000"/>
                      <w:sz w:val="24"/>
                      <w:szCs w:val="24"/>
                      <w:lang w:eastAsia="pl-PL"/>
                    </w:rPr>
                    <w:t xml:space="preserve"> XIII</w:t>
                  </w:r>
                </w:p>
              </w:tc>
              <w:tc>
                <w:tcPr>
                  <w:tcW w:w="3430" w:type="dxa"/>
                  <w:tcBorders>
                    <w:top w:val="single" w:sz="4" w:space="0" w:color="auto"/>
                    <w:left w:val="nil"/>
                    <w:bottom w:val="single" w:sz="4" w:space="0" w:color="auto"/>
                    <w:right w:val="single" w:sz="4" w:space="0" w:color="auto"/>
                  </w:tcBorders>
                  <w:shd w:val="pct25" w:color="auto" w:fill="auto"/>
                  <w:noWrap/>
                  <w:vAlign w:val="bottom"/>
                </w:tcPr>
                <w:p w:rsidR="00157E12" w:rsidRPr="00157E12" w:rsidRDefault="00157E12" w:rsidP="00157E12">
                  <w:pPr>
                    <w:spacing w:after="0" w:line="240" w:lineRule="auto"/>
                    <w:rPr>
                      <w:rFonts w:ascii="Times New Roman" w:eastAsia="Times New Roman" w:hAnsi="Times New Roman" w:cs="Times New Roman"/>
                      <w:b/>
                      <w:color w:val="000000"/>
                      <w:sz w:val="24"/>
                      <w:szCs w:val="24"/>
                      <w:lang w:eastAsia="pl-PL"/>
                    </w:rPr>
                  </w:pPr>
                  <w:r w:rsidRPr="00157E12">
                    <w:rPr>
                      <w:rFonts w:ascii="Times New Roman" w:eastAsia="Times New Roman" w:hAnsi="Times New Roman" w:cs="Times New Roman"/>
                      <w:b/>
                      <w:color w:val="000000"/>
                      <w:sz w:val="24"/>
                      <w:szCs w:val="24"/>
                      <w:lang w:eastAsia="pl-PL"/>
                    </w:rPr>
                    <w:t>Przesyłki kurierskie z PO rejestrowane w obrocie krajowym</w:t>
                  </w:r>
                </w:p>
              </w:tc>
              <w:tc>
                <w:tcPr>
                  <w:tcW w:w="1360" w:type="dxa"/>
                  <w:tcBorders>
                    <w:top w:val="single" w:sz="4" w:space="0" w:color="auto"/>
                    <w:left w:val="nil"/>
                    <w:bottom w:val="single" w:sz="4" w:space="0" w:color="auto"/>
                    <w:right w:val="single" w:sz="4" w:space="0" w:color="auto"/>
                  </w:tcBorders>
                  <w:shd w:val="pct25" w:color="auto" w:fill="auto"/>
                  <w:noWrap/>
                  <w:vAlign w:val="bottom"/>
                </w:tcPr>
                <w:p w:rsidR="00157E12" w:rsidRPr="00157E12" w:rsidRDefault="00157E12" w:rsidP="00157E12">
                  <w:pPr>
                    <w:spacing w:after="0" w:line="240" w:lineRule="auto"/>
                    <w:jc w:val="right"/>
                    <w:rPr>
                      <w:rFonts w:ascii="Times New Roman" w:eastAsia="Times New Roman" w:hAnsi="Times New Roman" w:cs="Times New Roman"/>
                      <w:b/>
                      <w:sz w:val="24"/>
                      <w:szCs w:val="24"/>
                      <w:lang w:eastAsia="pl-PL"/>
                    </w:rPr>
                  </w:pPr>
                </w:p>
              </w:tc>
              <w:tc>
                <w:tcPr>
                  <w:tcW w:w="1580" w:type="dxa"/>
                  <w:tcBorders>
                    <w:top w:val="single" w:sz="4" w:space="0" w:color="auto"/>
                    <w:left w:val="nil"/>
                    <w:bottom w:val="single" w:sz="4" w:space="0" w:color="auto"/>
                    <w:right w:val="single" w:sz="4" w:space="0" w:color="auto"/>
                  </w:tcBorders>
                  <w:shd w:val="pct25" w:color="auto" w:fill="auto"/>
                  <w:noWrap/>
                </w:tcPr>
                <w:p w:rsidR="00157E12" w:rsidRPr="00157E12" w:rsidRDefault="00157E12" w:rsidP="00157E12">
                  <w:pPr>
                    <w:spacing w:after="0" w:line="240" w:lineRule="auto"/>
                    <w:jc w:val="center"/>
                    <w:rPr>
                      <w:rFonts w:ascii="Times New Roman" w:eastAsia="Times New Roman" w:hAnsi="Times New Roman" w:cs="Times New Roman"/>
                      <w:b/>
                      <w:bCs/>
                      <w:color w:val="000000"/>
                      <w:sz w:val="24"/>
                      <w:szCs w:val="24"/>
                      <w:lang w:eastAsia="pl-PL"/>
                    </w:rPr>
                  </w:pPr>
                </w:p>
              </w:tc>
              <w:tc>
                <w:tcPr>
                  <w:tcW w:w="1580" w:type="dxa"/>
                  <w:tcBorders>
                    <w:top w:val="single" w:sz="4" w:space="0" w:color="auto"/>
                    <w:left w:val="nil"/>
                    <w:bottom w:val="single" w:sz="4" w:space="0" w:color="auto"/>
                    <w:right w:val="single" w:sz="4" w:space="0" w:color="auto"/>
                  </w:tcBorders>
                  <w:shd w:val="pct25" w:color="auto" w:fill="auto"/>
                  <w:noWrap/>
                  <w:vAlign w:val="bottom"/>
                </w:tcPr>
                <w:p w:rsidR="00157E12" w:rsidRPr="00157E12" w:rsidRDefault="00157E12" w:rsidP="00157E12">
                  <w:pPr>
                    <w:spacing w:after="0" w:line="240" w:lineRule="auto"/>
                    <w:rPr>
                      <w:rFonts w:ascii="Times New Roman" w:eastAsia="Times New Roman" w:hAnsi="Times New Roman" w:cs="Times New Roman"/>
                      <w:color w:val="000000"/>
                      <w:sz w:val="24"/>
                      <w:szCs w:val="24"/>
                      <w:lang w:eastAsia="pl-PL"/>
                    </w:rPr>
                  </w:pPr>
                </w:p>
              </w:tc>
            </w:tr>
            <w:tr w:rsidR="00157E12" w:rsidRPr="00306C0D" w:rsidTr="00437EED">
              <w:trPr>
                <w:trHeight w:val="300"/>
              </w:trPr>
              <w:tc>
                <w:tcPr>
                  <w:tcW w:w="980" w:type="dxa"/>
                  <w:tcBorders>
                    <w:top w:val="nil"/>
                    <w:left w:val="single" w:sz="4" w:space="0" w:color="auto"/>
                    <w:bottom w:val="single" w:sz="4" w:space="0" w:color="auto"/>
                    <w:right w:val="single" w:sz="4" w:space="0" w:color="auto"/>
                  </w:tcBorders>
                  <w:noWrap/>
                  <w:vAlign w:val="bottom"/>
                </w:tcPr>
                <w:p w:rsidR="00157E12" w:rsidRPr="00157E12" w:rsidRDefault="00157E12" w:rsidP="00157E12">
                  <w:pPr>
                    <w:spacing w:after="0" w:line="240" w:lineRule="auto"/>
                    <w:rPr>
                      <w:rFonts w:ascii="Times New Roman" w:eastAsia="Times New Roman" w:hAnsi="Times New Roman" w:cs="Times New Roman"/>
                      <w:color w:val="000000"/>
                      <w:sz w:val="24"/>
                      <w:szCs w:val="24"/>
                      <w:lang w:eastAsia="pl-PL"/>
                    </w:rPr>
                  </w:pPr>
                </w:p>
              </w:tc>
              <w:tc>
                <w:tcPr>
                  <w:tcW w:w="3430" w:type="dxa"/>
                  <w:tcBorders>
                    <w:top w:val="nil"/>
                    <w:left w:val="nil"/>
                    <w:bottom w:val="single" w:sz="4" w:space="0" w:color="auto"/>
                    <w:right w:val="single" w:sz="4" w:space="0" w:color="auto"/>
                  </w:tcBorders>
                  <w:noWrap/>
                  <w:vAlign w:val="bottom"/>
                </w:tcPr>
                <w:p w:rsidR="00157E12" w:rsidRPr="00157E12" w:rsidRDefault="00157E12" w:rsidP="00157E12">
                  <w:pPr>
                    <w:spacing w:after="0" w:line="240" w:lineRule="auto"/>
                    <w:rPr>
                      <w:rFonts w:ascii="Times New Roman" w:eastAsia="Times New Roman" w:hAnsi="Times New Roman" w:cs="Times New Roman"/>
                      <w:color w:val="000000"/>
                      <w:sz w:val="24"/>
                      <w:szCs w:val="24"/>
                      <w:lang w:eastAsia="pl-PL"/>
                    </w:rPr>
                  </w:pPr>
                  <w:r w:rsidRPr="00157E12">
                    <w:rPr>
                      <w:rFonts w:ascii="Times New Roman" w:eastAsia="Times New Roman" w:hAnsi="Times New Roman" w:cs="Times New Roman"/>
                      <w:color w:val="000000"/>
                      <w:sz w:val="24"/>
                      <w:szCs w:val="24"/>
                      <w:lang w:eastAsia="pl-PL"/>
                    </w:rPr>
                    <w:t>do 1 kg</w:t>
                  </w:r>
                </w:p>
              </w:tc>
              <w:tc>
                <w:tcPr>
                  <w:tcW w:w="1360" w:type="dxa"/>
                  <w:tcBorders>
                    <w:top w:val="nil"/>
                    <w:left w:val="nil"/>
                    <w:bottom w:val="single" w:sz="4" w:space="0" w:color="auto"/>
                    <w:right w:val="single" w:sz="4" w:space="0" w:color="auto"/>
                  </w:tcBorders>
                  <w:noWrap/>
                  <w:vAlign w:val="bottom"/>
                </w:tcPr>
                <w:p w:rsidR="00157E12" w:rsidRPr="00157E12" w:rsidRDefault="00157E12" w:rsidP="00157E12">
                  <w:pPr>
                    <w:spacing w:after="0" w:line="240" w:lineRule="auto"/>
                    <w:jc w:val="right"/>
                    <w:rPr>
                      <w:rFonts w:ascii="Times New Roman" w:eastAsia="Times New Roman" w:hAnsi="Times New Roman" w:cs="Times New Roman"/>
                      <w:b/>
                      <w:sz w:val="24"/>
                      <w:szCs w:val="24"/>
                      <w:lang w:eastAsia="pl-PL"/>
                    </w:rPr>
                  </w:pPr>
                  <w:r w:rsidRPr="00157E12">
                    <w:rPr>
                      <w:rFonts w:ascii="Times New Roman" w:eastAsia="Times New Roman" w:hAnsi="Times New Roman" w:cs="Times New Roman"/>
                      <w:b/>
                      <w:sz w:val="24"/>
                      <w:szCs w:val="24"/>
                      <w:lang w:eastAsia="pl-PL"/>
                    </w:rPr>
                    <w:t>4</w:t>
                  </w:r>
                </w:p>
              </w:tc>
              <w:tc>
                <w:tcPr>
                  <w:tcW w:w="1580" w:type="dxa"/>
                  <w:tcBorders>
                    <w:top w:val="nil"/>
                    <w:left w:val="nil"/>
                    <w:bottom w:val="single" w:sz="4" w:space="0" w:color="auto"/>
                    <w:right w:val="single" w:sz="4" w:space="0" w:color="auto"/>
                  </w:tcBorders>
                  <w:noWrap/>
                </w:tcPr>
                <w:p w:rsidR="00157E12" w:rsidRPr="00157E12" w:rsidRDefault="00157E12" w:rsidP="00157E12">
                  <w:pPr>
                    <w:spacing w:after="0" w:line="240" w:lineRule="auto"/>
                    <w:jc w:val="center"/>
                    <w:rPr>
                      <w:rFonts w:ascii="Times New Roman" w:eastAsia="Times New Roman" w:hAnsi="Times New Roman" w:cs="Times New Roman"/>
                      <w:b/>
                      <w:bCs/>
                      <w:color w:val="000000"/>
                      <w:sz w:val="24"/>
                      <w:szCs w:val="24"/>
                      <w:lang w:eastAsia="pl-PL"/>
                    </w:rPr>
                  </w:pPr>
                </w:p>
              </w:tc>
              <w:tc>
                <w:tcPr>
                  <w:tcW w:w="1580" w:type="dxa"/>
                  <w:tcBorders>
                    <w:top w:val="nil"/>
                    <w:left w:val="nil"/>
                    <w:bottom w:val="single" w:sz="4" w:space="0" w:color="auto"/>
                    <w:right w:val="single" w:sz="4" w:space="0" w:color="auto"/>
                  </w:tcBorders>
                  <w:noWrap/>
                  <w:vAlign w:val="bottom"/>
                </w:tcPr>
                <w:p w:rsidR="00157E12" w:rsidRPr="00157E12" w:rsidRDefault="00157E12" w:rsidP="00157E12">
                  <w:pPr>
                    <w:spacing w:after="0" w:line="240" w:lineRule="auto"/>
                    <w:rPr>
                      <w:rFonts w:ascii="Times New Roman" w:eastAsia="Times New Roman" w:hAnsi="Times New Roman" w:cs="Times New Roman"/>
                      <w:color w:val="000000"/>
                      <w:sz w:val="24"/>
                      <w:szCs w:val="24"/>
                      <w:lang w:eastAsia="pl-PL"/>
                    </w:rPr>
                  </w:pPr>
                </w:p>
              </w:tc>
            </w:tr>
            <w:tr w:rsidR="00157E12" w:rsidRPr="00306C0D" w:rsidTr="00437EED">
              <w:trPr>
                <w:trHeight w:val="300"/>
              </w:trPr>
              <w:tc>
                <w:tcPr>
                  <w:tcW w:w="980" w:type="dxa"/>
                  <w:tcBorders>
                    <w:top w:val="nil"/>
                    <w:left w:val="single" w:sz="4" w:space="0" w:color="auto"/>
                    <w:bottom w:val="single" w:sz="4" w:space="0" w:color="auto"/>
                    <w:right w:val="single" w:sz="4" w:space="0" w:color="auto"/>
                  </w:tcBorders>
                  <w:noWrap/>
                  <w:vAlign w:val="bottom"/>
                </w:tcPr>
                <w:p w:rsidR="00157E12" w:rsidRPr="00157E12" w:rsidRDefault="00157E12" w:rsidP="00157E12">
                  <w:pPr>
                    <w:spacing w:after="0" w:line="240" w:lineRule="auto"/>
                    <w:rPr>
                      <w:rFonts w:ascii="Times New Roman" w:eastAsia="Times New Roman" w:hAnsi="Times New Roman" w:cs="Times New Roman"/>
                      <w:color w:val="000000"/>
                      <w:sz w:val="24"/>
                      <w:szCs w:val="24"/>
                      <w:lang w:eastAsia="pl-PL"/>
                    </w:rPr>
                  </w:pPr>
                </w:p>
              </w:tc>
              <w:tc>
                <w:tcPr>
                  <w:tcW w:w="3430" w:type="dxa"/>
                  <w:tcBorders>
                    <w:top w:val="nil"/>
                    <w:left w:val="nil"/>
                    <w:bottom w:val="single" w:sz="4" w:space="0" w:color="auto"/>
                    <w:right w:val="single" w:sz="4" w:space="0" w:color="auto"/>
                  </w:tcBorders>
                  <w:noWrap/>
                  <w:vAlign w:val="bottom"/>
                </w:tcPr>
                <w:p w:rsidR="00157E12" w:rsidRPr="00157E12" w:rsidRDefault="00157E12" w:rsidP="00157E12">
                  <w:pPr>
                    <w:spacing w:after="0" w:line="240" w:lineRule="auto"/>
                    <w:rPr>
                      <w:rFonts w:ascii="Times New Roman" w:eastAsia="Times New Roman" w:hAnsi="Times New Roman" w:cs="Times New Roman"/>
                      <w:color w:val="000000"/>
                      <w:sz w:val="24"/>
                      <w:szCs w:val="24"/>
                      <w:lang w:eastAsia="pl-PL"/>
                    </w:rPr>
                  </w:pPr>
                  <w:r w:rsidRPr="00157E12">
                    <w:rPr>
                      <w:rFonts w:ascii="Times New Roman" w:eastAsia="Times New Roman" w:hAnsi="Times New Roman" w:cs="Times New Roman"/>
                      <w:bCs/>
                      <w:color w:val="000000"/>
                      <w:sz w:val="24"/>
                      <w:szCs w:val="24"/>
                      <w:lang w:eastAsia="pl-PL"/>
                    </w:rPr>
                    <w:t>ponad 1 kg – 2 kg</w:t>
                  </w:r>
                </w:p>
              </w:tc>
              <w:tc>
                <w:tcPr>
                  <w:tcW w:w="1360" w:type="dxa"/>
                  <w:tcBorders>
                    <w:top w:val="nil"/>
                    <w:left w:val="nil"/>
                    <w:bottom w:val="single" w:sz="4" w:space="0" w:color="auto"/>
                    <w:right w:val="single" w:sz="4" w:space="0" w:color="auto"/>
                  </w:tcBorders>
                  <w:noWrap/>
                  <w:vAlign w:val="bottom"/>
                </w:tcPr>
                <w:p w:rsidR="00157E12" w:rsidRPr="00157E12" w:rsidRDefault="00157E12" w:rsidP="00157E12">
                  <w:pPr>
                    <w:spacing w:after="0" w:line="240" w:lineRule="auto"/>
                    <w:jc w:val="right"/>
                    <w:rPr>
                      <w:rFonts w:ascii="Times New Roman" w:eastAsia="Times New Roman" w:hAnsi="Times New Roman" w:cs="Times New Roman"/>
                      <w:b/>
                      <w:sz w:val="24"/>
                      <w:szCs w:val="24"/>
                      <w:lang w:eastAsia="pl-PL"/>
                    </w:rPr>
                  </w:pPr>
                  <w:r w:rsidRPr="00157E12">
                    <w:rPr>
                      <w:rFonts w:ascii="Times New Roman" w:eastAsia="Times New Roman" w:hAnsi="Times New Roman" w:cs="Times New Roman"/>
                      <w:b/>
                      <w:sz w:val="24"/>
                      <w:szCs w:val="24"/>
                      <w:lang w:eastAsia="pl-PL"/>
                    </w:rPr>
                    <w:t>1</w:t>
                  </w:r>
                </w:p>
              </w:tc>
              <w:tc>
                <w:tcPr>
                  <w:tcW w:w="1580" w:type="dxa"/>
                  <w:tcBorders>
                    <w:top w:val="nil"/>
                    <w:left w:val="nil"/>
                    <w:bottom w:val="single" w:sz="4" w:space="0" w:color="auto"/>
                    <w:right w:val="single" w:sz="4" w:space="0" w:color="auto"/>
                  </w:tcBorders>
                  <w:noWrap/>
                </w:tcPr>
                <w:p w:rsidR="00157E12" w:rsidRPr="00157E12" w:rsidRDefault="00157E12" w:rsidP="00157E12">
                  <w:pPr>
                    <w:spacing w:after="0" w:line="240" w:lineRule="auto"/>
                    <w:jc w:val="center"/>
                    <w:rPr>
                      <w:rFonts w:ascii="Times New Roman" w:eastAsia="Times New Roman" w:hAnsi="Times New Roman" w:cs="Times New Roman"/>
                      <w:b/>
                      <w:bCs/>
                      <w:color w:val="000000"/>
                      <w:sz w:val="24"/>
                      <w:szCs w:val="24"/>
                      <w:lang w:eastAsia="pl-PL"/>
                    </w:rPr>
                  </w:pPr>
                </w:p>
              </w:tc>
              <w:tc>
                <w:tcPr>
                  <w:tcW w:w="1580" w:type="dxa"/>
                  <w:tcBorders>
                    <w:top w:val="nil"/>
                    <w:left w:val="nil"/>
                    <w:bottom w:val="single" w:sz="4" w:space="0" w:color="auto"/>
                    <w:right w:val="single" w:sz="4" w:space="0" w:color="auto"/>
                  </w:tcBorders>
                  <w:noWrap/>
                  <w:vAlign w:val="bottom"/>
                </w:tcPr>
                <w:p w:rsidR="00157E12" w:rsidRPr="00157E12" w:rsidRDefault="00157E12" w:rsidP="00157E12">
                  <w:pPr>
                    <w:spacing w:after="0" w:line="240" w:lineRule="auto"/>
                    <w:rPr>
                      <w:rFonts w:ascii="Times New Roman" w:eastAsia="Times New Roman" w:hAnsi="Times New Roman" w:cs="Times New Roman"/>
                      <w:color w:val="000000"/>
                      <w:sz w:val="24"/>
                      <w:szCs w:val="24"/>
                      <w:lang w:eastAsia="pl-PL"/>
                    </w:rPr>
                  </w:pPr>
                </w:p>
              </w:tc>
            </w:tr>
            <w:tr w:rsidR="00157E12" w:rsidRPr="00306C0D" w:rsidTr="00437EED">
              <w:trPr>
                <w:trHeight w:val="300"/>
              </w:trPr>
              <w:tc>
                <w:tcPr>
                  <w:tcW w:w="980" w:type="dxa"/>
                  <w:tcBorders>
                    <w:top w:val="nil"/>
                    <w:left w:val="single" w:sz="4" w:space="0" w:color="auto"/>
                    <w:bottom w:val="single" w:sz="4" w:space="0" w:color="auto"/>
                    <w:right w:val="single" w:sz="4" w:space="0" w:color="auto"/>
                  </w:tcBorders>
                  <w:noWrap/>
                  <w:vAlign w:val="bottom"/>
                </w:tcPr>
                <w:p w:rsidR="00157E12" w:rsidRPr="00157E12" w:rsidRDefault="00157E12" w:rsidP="00157E12">
                  <w:pPr>
                    <w:spacing w:after="0" w:line="240" w:lineRule="auto"/>
                    <w:rPr>
                      <w:rFonts w:ascii="Times New Roman" w:eastAsia="Times New Roman" w:hAnsi="Times New Roman" w:cs="Times New Roman"/>
                      <w:color w:val="000000"/>
                      <w:sz w:val="24"/>
                      <w:szCs w:val="24"/>
                      <w:lang w:eastAsia="pl-PL"/>
                    </w:rPr>
                  </w:pPr>
                </w:p>
              </w:tc>
              <w:tc>
                <w:tcPr>
                  <w:tcW w:w="3430" w:type="dxa"/>
                  <w:tcBorders>
                    <w:top w:val="nil"/>
                    <w:left w:val="nil"/>
                    <w:bottom w:val="single" w:sz="4" w:space="0" w:color="auto"/>
                    <w:right w:val="single" w:sz="4" w:space="0" w:color="auto"/>
                  </w:tcBorders>
                  <w:noWrap/>
                  <w:vAlign w:val="bottom"/>
                </w:tcPr>
                <w:p w:rsidR="00157E12" w:rsidRPr="00157E12" w:rsidRDefault="00157E12" w:rsidP="00157E12">
                  <w:pPr>
                    <w:spacing w:after="0" w:line="240" w:lineRule="auto"/>
                    <w:rPr>
                      <w:rFonts w:ascii="Times New Roman" w:eastAsia="Times New Roman" w:hAnsi="Times New Roman" w:cs="Times New Roman"/>
                      <w:b/>
                      <w:color w:val="000000"/>
                      <w:sz w:val="24"/>
                      <w:szCs w:val="24"/>
                      <w:lang w:eastAsia="pl-PL"/>
                    </w:rPr>
                  </w:pPr>
                  <w:r w:rsidRPr="00157E12">
                    <w:rPr>
                      <w:rFonts w:ascii="Times New Roman" w:eastAsia="Times New Roman" w:hAnsi="Times New Roman" w:cs="Times New Roman"/>
                      <w:color w:val="000000"/>
                      <w:sz w:val="24"/>
                      <w:szCs w:val="24"/>
                      <w:lang w:eastAsia="pl-PL"/>
                    </w:rPr>
                    <w:t xml:space="preserve">ponad </w:t>
                  </w:r>
                  <w:smartTag w:uri="urn:schemas-microsoft-com:office:smarttags" w:element="metricconverter">
                    <w:smartTagPr>
                      <w:attr w:name="ProductID" w:val="2 kg"/>
                    </w:smartTagPr>
                    <w:r w:rsidRPr="00157E12">
                      <w:rPr>
                        <w:rFonts w:ascii="Times New Roman" w:eastAsia="Times New Roman" w:hAnsi="Times New Roman" w:cs="Times New Roman"/>
                        <w:color w:val="000000"/>
                        <w:sz w:val="24"/>
                        <w:szCs w:val="24"/>
                        <w:lang w:eastAsia="pl-PL"/>
                      </w:rPr>
                      <w:t>2 kg</w:t>
                    </w:r>
                  </w:smartTag>
                  <w:r w:rsidRPr="00157E12">
                    <w:rPr>
                      <w:rFonts w:ascii="Times New Roman" w:eastAsia="Times New Roman" w:hAnsi="Times New Roman" w:cs="Times New Roman"/>
                      <w:color w:val="000000"/>
                      <w:sz w:val="24"/>
                      <w:szCs w:val="24"/>
                      <w:lang w:eastAsia="pl-PL"/>
                    </w:rPr>
                    <w:t xml:space="preserve"> - </w:t>
                  </w:r>
                  <w:smartTag w:uri="urn:schemas-microsoft-com:office:smarttags" w:element="metricconverter">
                    <w:smartTagPr>
                      <w:attr w:name="ProductID" w:val="5 kg"/>
                    </w:smartTagPr>
                    <w:r w:rsidRPr="00157E12">
                      <w:rPr>
                        <w:rFonts w:ascii="Times New Roman" w:eastAsia="Times New Roman" w:hAnsi="Times New Roman" w:cs="Times New Roman"/>
                        <w:color w:val="000000"/>
                        <w:sz w:val="24"/>
                        <w:szCs w:val="24"/>
                        <w:lang w:eastAsia="pl-PL"/>
                      </w:rPr>
                      <w:t>5 kg</w:t>
                    </w:r>
                  </w:smartTag>
                </w:p>
              </w:tc>
              <w:tc>
                <w:tcPr>
                  <w:tcW w:w="1360" w:type="dxa"/>
                  <w:tcBorders>
                    <w:top w:val="nil"/>
                    <w:left w:val="nil"/>
                    <w:bottom w:val="single" w:sz="4" w:space="0" w:color="auto"/>
                    <w:right w:val="single" w:sz="4" w:space="0" w:color="auto"/>
                  </w:tcBorders>
                  <w:noWrap/>
                  <w:vAlign w:val="bottom"/>
                </w:tcPr>
                <w:p w:rsidR="00157E12" w:rsidRPr="00157E12" w:rsidRDefault="00157E12" w:rsidP="00157E12">
                  <w:pPr>
                    <w:spacing w:after="0" w:line="240" w:lineRule="auto"/>
                    <w:jc w:val="right"/>
                    <w:rPr>
                      <w:rFonts w:ascii="Times New Roman" w:eastAsia="Times New Roman" w:hAnsi="Times New Roman" w:cs="Times New Roman"/>
                      <w:b/>
                      <w:sz w:val="24"/>
                      <w:szCs w:val="24"/>
                      <w:lang w:eastAsia="pl-PL"/>
                    </w:rPr>
                  </w:pPr>
                  <w:r w:rsidRPr="00157E12">
                    <w:rPr>
                      <w:rFonts w:ascii="Times New Roman" w:eastAsia="Times New Roman" w:hAnsi="Times New Roman" w:cs="Times New Roman"/>
                      <w:b/>
                      <w:sz w:val="24"/>
                      <w:szCs w:val="24"/>
                      <w:lang w:eastAsia="pl-PL"/>
                    </w:rPr>
                    <w:t>2</w:t>
                  </w:r>
                </w:p>
              </w:tc>
              <w:tc>
                <w:tcPr>
                  <w:tcW w:w="1580" w:type="dxa"/>
                  <w:tcBorders>
                    <w:top w:val="nil"/>
                    <w:left w:val="nil"/>
                    <w:bottom w:val="single" w:sz="4" w:space="0" w:color="auto"/>
                    <w:right w:val="single" w:sz="4" w:space="0" w:color="auto"/>
                  </w:tcBorders>
                  <w:noWrap/>
                </w:tcPr>
                <w:p w:rsidR="00157E12" w:rsidRPr="00157E12" w:rsidRDefault="00157E12" w:rsidP="00157E12">
                  <w:pPr>
                    <w:spacing w:after="0" w:line="240" w:lineRule="auto"/>
                    <w:jc w:val="center"/>
                    <w:rPr>
                      <w:rFonts w:ascii="Times New Roman" w:eastAsia="Times New Roman" w:hAnsi="Times New Roman" w:cs="Times New Roman"/>
                      <w:b/>
                      <w:bCs/>
                      <w:color w:val="000000"/>
                      <w:sz w:val="24"/>
                      <w:szCs w:val="24"/>
                      <w:lang w:eastAsia="pl-PL"/>
                    </w:rPr>
                  </w:pPr>
                </w:p>
              </w:tc>
              <w:tc>
                <w:tcPr>
                  <w:tcW w:w="1580" w:type="dxa"/>
                  <w:tcBorders>
                    <w:top w:val="nil"/>
                    <w:left w:val="nil"/>
                    <w:bottom w:val="single" w:sz="4" w:space="0" w:color="auto"/>
                    <w:right w:val="single" w:sz="4" w:space="0" w:color="auto"/>
                  </w:tcBorders>
                  <w:noWrap/>
                  <w:vAlign w:val="bottom"/>
                </w:tcPr>
                <w:p w:rsidR="00157E12" w:rsidRPr="00157E12" w:rsidRDefault="00157E12" w:rsidP="00157E12">
                  <w:pPr>
                    <w:spacing w:after="0" w:line="240" w:lineRule="auto"/>
                    <w:rPr>
                      <w:rFonts w:ascii="Times New Roman" w:eastAsia="Times New Roman" w:hAnsi="Times New Roman" w:cs="Times New Roman"/>
                      <w:color w:val="000000"/>
                      <w:sz w:val="24"/>
                      <w:szCs w:val="24"/>
                      <w:lang w:eastAsia="pl-PL"/>
                    </w:rPr>
                  </w:pPr>
                </w:p>
              </w:tc>
            </w:tr>
            <w:tr w:rsidR="00157E12" w:rsidRPr="00306C0D" w:rsidTr="00437EED">
              <w:trPr>
                <w:trHeight w:val="300"/>
              </w:trPr>
              <w:tc>
                <w:tcPr>
                  <w:tcW w:w="980" w:type="dxa"/>
                  <w:tcBorders>
                    <w:top w:val="nil"/>
                    <w:left w:val="single" w:sz="4" w:space="0" w:color="auto"/>
                    <w:bottom w:val="single" w:sz="4" w:space="0" w:color="auto"/>
                    <w:right w:val="single" w:sz="4" w:space="0" w:color="auto"/>
                  </w:tcBorders>
                  <w:shd w:val="clear" w:color="auto" w:fill="A5A5A5" w:themeFill="accent3"/>
                  <w:noWrap/>
                  <w:vAlign w:val="bottom"/>
                </w:tcPr>
                <w:p w:rsidR="00157E12" w:rsidRPr="00712D11" w:rsidRDefault="00157E12" w:rsidP="00157E12">
                  <w:pPr>
                    <w:spacing w:after="0" w:line="240" w:lineRule="auto"/>
                    <w:rPr>
                      <w:rFonts w:ascii="Arial" w:eastAsia="Times New Roman" w:hAnsi="Arial" w:cs="Arial"/>
                      <w:color w:val="000000"/>
                      <w:lang w:eastAsia="pl-PL"/>
                    </w:rPr>
                  </w:pPr>
                </w:p>
              </w:tc>
              <w:tc>
                <w:tcPr>
                  <w:tcW w:w="3430" w:type="dxa"/>
                  <w:tcBorders>
                    <w:top w:val="nil"/>
                    <w:left w:val="nil"/>
                    <w:bottom w:val="single" w:sz="4" w:space="0" w:color="auto"/>
                    <w:right w:val="single" w:sz="4" w:space="0" w:color="auto"/>
                  </w:tcBorders>
                  <w:shd w:val="clear" w:color="auto" w:fill="A5A5A5" w:themeFill="accent3"/>
                  <w:noWrap/>
                  <w:vAlign w:val="bottom"/>
                  <w:hideMark/>
                </w:tcPr>
                <w:p w:rsidR="00157E12" w:rsidRPr="00712D11" w:rsidRDefault="00157E12" w:rsidP="00157E12">
                  <w:pPr>
                    <w:spacing w:after="0" w:line="240" w:lineRule="auto"/>
                    <w:rPr>
                      <w:rFonts w:ascii="Arial" w:eastAsia="Times New Roman" w:hAnsi="Arial" w:cs="Arial"/>
                      <w:color w:val="000000"/>
                      <w:lang w:eastAsia="pl-PL"/>
                    </w:rPr>
                  </w:pPr>
                </w:p>
              </w:tc>
              <w:tc>
                <w:tcPr>
                  <w:tcW w:w="1360" w:type="dxa"/>
                  <w:tcBorders>
                    <w:top w:val="nil"/>
                    <w:left w:val="nil"/>
                    <w:bottom w:val="single" w:sz="4" w:space="0" w:color="auto"/>
                    <w:right w:val="single" w:sz="4" w:space="0" w:color="auto"/>
                  </w:tcBorders>
                  <w:shd w:val="clear" w:color="auto" w:fill="A5A5A5" w:themeFill="accent3"/>
                  <w:noWrap/>
                  <w:vAlign w:val="bottom"/>
                </w:tcPr>
                <w:p w:rsidR="00157E12" w:rsidRPr="00712D11" w:rsidRDefault="00157E12" w:rsidP="00157E12">
                  <w:pPr>
                    <w:spacing w:after="0" w:line="240" w:lineRule="auto"/>
                    <w:jc w:val="right"/>
                    <w:rPr>
                      <w:rFonts w:ascii="Arial" w:eastAsia="Times New Roman" w:hAnsi="Arial" w:cs="Arial"/>
                      <w:b/>
                      <w:sz w:val="20"/>
                      <w:szCs w:val="20"/>
                      <w:lang w:eastAsia="pl-PL"/>
                    </w:rPr>
                  </w:pPr>
                  <w:r w:rsidRPr="00712D11">
                    <w:rPr>
                      <w:rFonts w:ascii="Arial" w:eastAsia="Times New Roman" w:hAnsi="Arial" w:cs="Arial"/>
                      <w:b/>
                      <w:sz w:val="20"/>
                      <w:szCs w:val="20"/>
                      <w:lang w:eastAsia="pl-PL"/>
                    </w:rPr>
                    <w:t>12 miesięcy</w:t>
                  </w:r>
                </w:p>
              </w:tc>
              <w:tc>
                <w:tcPr>
                  <w:tcW w:w="1580" w:type="dxa"/>
                  <w:tcBorders>
                    <w:top w:val="nil"/>
                    <w:left w:val="nil"/>
                    <w:bottom w:val="single" w:sz="4" w:space="0" w:color="auto"/>
                    <w:right w:val="single" w:sz="4" w:space="0" w:color="auto"/>
                  </w:tcBorders>
                  <w:shd w:val="clear" w:color="auto" w:fill="A5A5A5" w:themeFill="accent3"/>
                  <w:noWrap/>
                </w:tcPr>
                <w:p w:rsidR="00157E12" w:rsidRPr="00712D11" w:rsidRDefault="00157E12" w:rsidP="00157E12">
                  <w:pPr>
                    <w:spacing w:after="0" w:line="240" w:lineRule="auto"/>
                    <w:jc w:val="center"/>
                    <w:rPr>
                      <w:rFonts w:ascii="Czcionka tekstu podstawowego" w:eastAsia="Times New Roman" w:hAnsi="Czcionka tekstu podstawowego" w:cs="Arial"/>
                      <w:b/>
                      <w:bCs/>
                      <w:color w:val="000000"/>
                      <w:lang w:eastAsia="pl-PL"/>
                    </w:rPr>
                  </w:pPr>
                </w:p>
              </w:tc>
              <w:tc>
                <w:tcPr>
                  <w:tcW w:w="1580" w:type="dxa"/>
                  <w:tcBorders>
                    <w:top w:val="nil"/>
                    <w:left w:val="nil"/>
                    <w:bottom w:val="single" w:sz="4" w:space="0" w:color="auto"/>
                    <w:right w:val="single" w:sz="4" w:space="0" w:color="auto"/>
                  </w:tcBorders>
                  <w:shd w:val="clear" w:color="auto" w:fill="A5A5A5" w:themeFill="accent3"/>
                  <w:noWrap/>
                  <w:vAlign w:val="bottom"/>
                </w:tcPr>
                <w:p w:rsidR="00157E12" w:rsidRPr="00712D11" w:rsidRDefault="00157E12" w:rsidP="00157E12">
                  <w:pPr>
                    <w:spacing w:after="0" w:line="240" w:lineRule="auto"/>
                    <w:rPr>
                      <w:rFonts w:ascii="Arial" w:eastAsia="Times New Roman" w:hAnsi="Arial" w:cs="Arial"/>
                      <w:color w:val="000000"/>
                      <w:lang w:eastAsia="pl-PL"/>
                    </w:rPr>
                  </w:pPr>
                </w:p>
              </w:tc>
            </w:tr>
            <w:tr w:rsidR="00157E12" w:rsidRPr="00306C0D" w:rsidTr="00437EED">
              <w:trPr>
                <w:trHeight w:val="285"/>
              </w:trPr>
              <w:tc>
                <w:tcPr>
                  <w:tcW w:w="980" w:type="dxa"/>
                  <w:noWrap/>
                  <w:vAlign w:val="bottom"/>
                </w:tcPr>
                <w:p w:rsidR="00157E12" w:rsidRPr="00306C0D" w:rsidRDefault="00157E12" w:rsidP="00157E12">
                  <w:pPr>
                    <w:spacing w:after="0" w:line="240" w:lineRule="auto"/>
                    <w:rPr>
                      <w:rFonts w:ascii="Times New Roman" w:hAnsi="Times New Roman" w:cs="Times New Roman"/>
                      <w:color w:val="000000"/>
                      <w:sz w:val="24"/>
                      <w:szCs w:val="24"/>
                    </w:rPr>
                  </w:pPr>
                </w:p>
              </w:tc>
              <w:tc>
                <w:tcPr>
                  <w:tcW w:w="3430" w:type="dxa"/>
                  <w:noWrap/>
                  <w:vAlign w:val="bottom"/>
                  <w:hideMark/>
                </w:tcPr>
                <w:p w:rsidR="00157E12" w:rsidRPr="00306C0D" w:rsidRDefault="00157E12" w:rsidP="00157E12">
                  <w:pPr>
                    <w:spacing w:after="0" w:line="240" w:lineRule="auto"/>
                    <w:rPr>
                      <w:rFonts w:ascii="Times New Roman" w:hAnsi="Times New Roman" w:cs="Times New Roman"/>
                      <w:color w:val="000000"/>
                      <w:sz w:val="24"/>
                      <w:szCs w:val="24"/>
                    </w:rPr>
                  </w:pPr>
                  <w:r w:rsidRPr="00306C0D">
                    <w:rPr>
                      <w:rFonts w:ascii="Times New Roman" w:hAnsi="Times New Roman" w:cs="Times New Roman"/>
                      <w:color w:val="000000"/>
                      <w:sz w:val="24"/>
                      <w:szCs w:val="24"/>
                    </w:rPr>
                    <w:t>EK - ekonomiczne</w:t>
                  </w:r>
                </w:p>
              </w:tc>
              <w:tc>
                <w:tcPr>
                  <w:tcW w:w="1360" w:type="dxa"/>
                  <w:noWrap/>
                  <w:vAlign w:val="bottom"/>
                </w:tcPr>
                <w:p w:rsidR="00157E12" w:rsidRPr="00306C0D" w:rsidRDefault="00157E12" w:rsidP="00157E12">
                  <w:pPr>
                    <w:spacing w:after="0" w:line="240" w:lineRule="auto"/>
                    <w:rPr>
                      <w:rFonts w:ascii="Times New Roman" w:hAnsi="Times New Roman" w:cs="Times New Roman"/>
                      <w:color w:val="000000"/>
                      <w:sz w:val="24"/>
                      <w:szCs w:val="24"/>
                    </w:rPr>
                  </w:pPr>
                </w:p>
              </w:tc>
              <w:tc>
                <w:tcPr>
                  <w:tcW w:w="1580" w:type="dxa"/>
                  <w:noWrap/>
                  <w:vAlign w:val="bottom"/>
                </w:tcPr>
                <w:p w:rsidR="00157E12" w:rsidRPr="00306C0D" w:rsidRDefault="00157E12" w:rsidP="00157E12">
                  <w:pPr>
                    <w:spacing w:after="0" w:line="240" w:lineRule="auto"/>
                    <w:rPr>
                      <w:rFonts w:ascii="Times New Roman" w:hAnsi="Times New Roman" w:cs="Times New Roman"/>
                      <w:color w:val="000000"/>
                      <w:sz w:val="24"/>
                      <w:szCs w:val="24"/>
                    </w:rPr>
                  </w:pPr>
                </w:p>
              </w:tc>
              <w:tc>
                <w:tcPr>
                  <w:tcW w:w="1580" w:type="dxa"/>
                  <w:noWrap/>
                  <w:vAlign w:val="bottom"/>
                </w:tcPr>
                <w:p w:rsidR="00157E12" w:rsidRPr="00306C0D" w:rsidRDefault="00157E12" w:rsidP="00157E12">
                  <w:pPr>
                    <w:spacing w:after="0" w:line="240" w:lineRule="auto"/>
                    <w:rPr>
                      <w:rFonts w:ascii="Times New Roman" w:hAnsi="Times New Roman" w:cs="Times New Roman"/>
                      <w:color w:val="000000"/>
                      <w:sz w:val="24"/>
                      <w:szCs w:val="24"/>
                    </w:rPr>
                  </w:pPr>
                </w:p>
              </w:tc>
            </w:tr>
            <w:tr w:rsidR="00157E12" w:rsidRPr="00306C0D" w:rsidTr="00437EED">
              <w:trPr>
                <w:trHeight w:val="285"/>
              </w:trPr>
              <w:tc>
                <w:tcPr>
                  <w:tcW w:w="980" w:type="dxa"/>
                  <w:noWrap/>
                  <w:vAlign w:val="bottom"/>
                </w:tcPr>
                <w:p w:rsidR="00157E12" w:rsidRPr="00306C0D" w:rsidRDefault="00157E12" w:rsidP="00157E12">
                  <w:pPr>
                    <w:spacing w:after="0" w:line="240" w:lineRule="auto"/>
                    <w:rPr>
                      <w:rFonts w:ascii="Times New Roman" w:hAnsi="Times New Roman" w:cs="Times New Roman"/>
                      <w:color w:val="000000"/>
                      <w:sz w:val="24"/>
                      <w:szCs w:val="24"/>
                    </w:rPr>
                  </w:pPr>
                </w:p>
              </w:tc>
              <w:tc>
                <w:tcPr>
                  <w:tcW w:w="3430" w:type="dxa"/>
                  <w:noWrap/>
                  <w:vAlign w:val="bottom"/>
                  <w:hideMark/>
                </w:tcPr>
                <w:p w:rsidR="00157E12" w:rsidRPr="00306C0D" w:rsidRDefault="00157E12" w:rsidP="00157E12">
                  <w:pPr>
                    <w:spacing w:after="0" w:line="240" w:lineRule="auto"/>
                    <w:rPr>
                      <w:rFonts w:ascii="Times New Roman" w:hAnsi="Times New Roman" w:cs="Times New Roman"/>
                      <w:color w:val="000000"/>
                      <w:sz w:val="24"/>
                      <w:szCs w:val="24"/>
                    </w:rPr>
                  </w:pPr>
                  <w:r w:rsidRPr="00306C0D">
                    <w:rPr>
                      <w:rFonts w:ascii="Times New Roman" w:hAnsi="Times New Roman" w:cs="Times New Roman"/>
                      <w:color w:val="000000"/>
                      <w:sz w:val="24"/>
                      <w:szCs w:val="24"/>
                    </w:rPr>
                    <w:t>ZPO - potwierdzenie odbioru</w:t>
                  </w:r>
                </w:p>
              </w:tc>
              <w:tc>
                <w:tcPr>
                  <w:tcW w:w="1360" w:type="dxa"/>
                  <w:noWrap/>
                  <w:vAlign w:val="bottom"/>
                </w:tcPr>
                <w:p w:rsidR="00157E12" w:rsidRPr="00306C0D" w:rsidRDefault="00157E12" w:rsidP="00157E12">
                  <w:pPr>
                    <w:spacing w:after="0" w:line="240" w:lineRule="auto"/>
                    <w:rPr>
                      <w:rFonts w:ascii="Times New Roman" w:hAnsi="Times New Roman" w:cs="Times New Roman"/>
                      <w:color w:val="000000"/>
                      <w:sz w:val="24"/>
                      <w:szCs w:val="24"/>
                    </w:rPr>
                  </w:pPr>
                </w:p>
              </w:tc>
              <w:tc>
                <w:tcPr>
                  <w:tcW w:w="1580" w:type="dxa"/>
                  <w:noWrap/>
                  <w:vAlign w:val="bottom"/>
                </w:tcPr>
                <w:p w:rsidR="00157E12" w:rsidRPr="00306C0D" w:rsidRDefault="00157E12" w:rsidP="00157E12">
                  <w:pPr>
                    <w:spacing w:after="0" w:line="240" w:lineRule="auto"/>
                    <w:rPr>
                      <w:rFonts w:ascii="Times New Roman" w:hAnsi="Times New Roman" w:cs="Times New Roman"/>
                      <w:color w:val="000000"/>
                      <w:sz w:val="24"/>
                      <w:szCs w:val="24"/>
                    </w:rPr>
                  </w:pPr>
                </w:p>
              </w:tc>
              <w:tc>
                <w:tcPr>
                  <w:tcW w:w="1580" w:type="dxa"/>
                  <w:noWrap/>
                  <w:vAlign w:val="bottom"/>
                </w:tcPr>
                <w:p w:rsidR="00157E12" w:rsidRPr="00306C0D" w:rsidRDefault="00157E12" w:rsidP="00157E12">
                  <w:pPr>
                    <w:spacing w:after="0" w:line="240" w:lineRule="auto"/>
                    <w:rPr>
                      <w:rFonts w:ascii="Times New Roman" w:hAnsi="Times New Roman" w:cs="Times New Roman"/>
                      <w:color w:val="000000"/>
                      <w:sz w:val="24"/>
                      <w:szCs w:val="24"/>
                    </w:rPr>
                  </w:pPr>
                </w:p>
              </w:tc>
            </w:tr>
            <w:tr w:rsidR="00157E12" w:rsidRPr="00306C0D" w:rsidTr="00437EED">
              <w:trPr>
                <w:trHeight w:val="285"/>
              </w:trPr>
              <w:tc>
                <w:tcPr>
                  <w:tcW w:w="980" w:type="dxa"/>
                  <w:noWrap/>
                  <w:vAlign w:val="bottom"/>
                </w:tcPr>
                <w:p w:rsidR="00157E12" w:rsidRPr="00306C0D" w:rsidRDefault="00157E12" w:rsidP="00157E12">
                  <w:pPr>
                    <w:spacing w:after="0" w:line="240" w:lineRule="auto"/>
                    <w:rPr>
                      <w:rFonts w:ascii="Times New Roman" w:hAnsi="Times New Roman" w:cs="Times New Roman"/>
                      <w:color w:val="000000"/>
                      <w:sz w:val="24"/>
                      <w:szCs w:val="24"/>
                    </w:rPr>
                  </w:pPr>
                </w:p>
              </w:tc>
              <w:tc>
                <w:tcPr>
                  <w:tcW w:w="3430" w:type="dxa"/>
                  <w:noWrap/>
                  <w:vAlign w:val="bottom"/>
                  <w:hideMark/>
                </w:tcPr>
                <w:p w:rsidR="00157E12" w:rsidRPr="00306C0D" w:rsidRDefault="00157E12" w:rsidP="00157E12">
                  <w:pPr>
                    <w:spacing w:after="0" w:line="240" w:lineRule="auto"/>
                    <w:rPr>
                      <w:rFonts w:ascii="Times New Roman" w:hAnsi="Times New Roman" w:cs="Times New Roman"/>
                      <w:color w:val="000000"/>
                      <w:sz w:val="24"/>
                      <w:szCs w:val="24"/>
                    </w:rPr>
                  </w:pPr>
                  <w:r w:rsidRPr="00306C0D">
                    <w:rPr>
                      <w:rFonts w:ascii="Times New Roman" w:hAnsi="Times New Roman" w:cs="Times New Roman"/>
                      <w:color w:val="000000"/>
                      <w:sz w:val="24"/>
                      <w:szCs w:val="24"/>
                    </w:rPr>
                    <w:t>PR - priorytety</w:t>
                  </w:r>
                </w:p>
              </w:tc>
              <w:tc>
                <w:tcPr>
                  <w:tcW w:w="1360" w:type="dxa"/>
                  <w:noWrap/>
                  <w:vAlign w:val="bottom"/>
                </w:tcPr>
                <w:p w:rsidR="00157E12" w:rsidRPr="00306C0D" w:rsidRDefault="00157E12" w:rsidP="00157E12">
                  <w:pPr>
                    <w:spacing w:after="0" w:line="240" w:lineRule="auto"/>
                    <w:rPr>
                      <w:rFonts w:ascii="Times New Roman" w:hAnsi="Times New Roman" w:cs="Times New Roman"/>
                      <w:color w:val="000000"/>
                      <w:sz w:val="24"/>
                      <w:szCs w:val="24"/>
                    </w:rPr>
                  </w:pPr>
                </w:p>
              </w:tc>
              <w:tc>
                <w:tcPr>
                  <w:tcW w:w="1580" w:type="dxa"/>
                  <w:noWrap/>
                  <w:vAlign w:val="bottom"/>
                </w:tcPr>
                <w:p w:rsidR="00157E12" w:rsidRPr="00306C0D" w:rsidRDefault="00157E12" w:rsidP="00157E12">
                  <w:pPr>
                    <w:spacing w:after="0" w:line="240" w:lineRule="auto"/>
                    <w:rPr>
                      <w:rFonts w:ascii="Times New Roman" w:hAnsi="Times New Roman" w:cs="Times New Roman"/>
                      <w:color w:val="000000"/>
                      <w:sz w:val="24"/>
                      <w:szCs w:val="24"/>
                    </w:rPr>
                  </w:pPr>
                </w:p>
              </w:tc>
              <w:tc>
                <w:tcPr>
                  <w:tcW w:w="1580" w:type="dxa"/>
                  <w:noWrap/>
                  <w:vAlign w:val="bottom"/>
                </w:tcPr>
                <w:p w:rsidR="00157E12" w:rsidRPr="00306C0D" w:rsidRDefault="00157E12" w:rsidP="00157E12">
                  <w:pPr>
                    <w:spacing w:after="0" w:line="240" w:lineRule="auto"/>
                    <w:rPr>
                      <w:rFonts w:ascii="Times New Roman" w:hAnsi="Times New Roman" w:cs="Times New Roman"/>
                      <w:color w:val="000000"/>
                      <w:sz w:val="24"/>
                      <w:szCs w:val="24"/>
                    </w:rPr>
                  </w:pPr>
                </w:p>
              </w:tc>
            </w:tr>
          </w:tbl>
          <w:p w:rsidR="008A6B9F" w:rsidRPr="008A6B9F" w:rsidRDefault="008A6B9F" w:rsidP="00B546D0">
            <w:pPr>
              <w:spacing w:after="0" w:line="240" w:lineRule="auto"/>
              <w:jc w:val="both"/>
              <w:rPr>
                <w:rFonts w:ascii="Arial" w:eastAsia="Times New Roman" w:hAnsi="Arial" w:cs="Arial"/>
                <w:color w:val="000000"/>
                <w:sz w:val="16"/>
                <w:szCs w:val="16"/>
                <w:lang w:eastAsia="pl-PL"/>
              </w:rPr>
            </w:pPr>
          </w:p>
        </w:tc>
        <w:tc>
          <w:tcPr>
            <w:tcW w:w="971" w:type="dxa"/>
            <w:tcBorders>
              <w:top w:val="nil"/>
              <w:left w:val="nil"/>
              <w:bottom w:val="nil"/>
              <w:right w:val="nil"/>
            </w:tcBorders>
            <w:shd w:val="clear" w:color="auto" w:fill="auto"/>
            <w:noWrap/>
            <w:vAlign w:val="bottom"/>
          </w:tcPr>
          <w:p w:rsidR="008A6B9F" w:rsidRPr="008A6B9F" w:rsidRDefault="008A6B9F" w:rsidP="008A6B9F">
            <w:pPr>
              <w:spacing w:after="0" w:line="240" w:lineRule="auto"/>
              <w:rPr>
                <w:rFonts w:ascii="Arial" w:eastAsia="Times New Roman" w:hAnsi="Arial" w:cs="Arial"/>
                <w:color w:val="000000"/>
                <w:lang w:eastAsia="pl-PL"/>
              </w:rPr>
            </w:pPr>
          </w:p>
        </w:tc>
        <w:tc>
          <w:tcPr>
            <w:tcW w:w="1043" w:type="dxa"/>
            <w:tcBorders>
              <w:top w:val="nil"/>
              <w:left w:val="nil"/>
              <w:bottom w:val="nil"/>
              <w:right w:val="nil"/>
            </w:tcBorders>
            <w:shd w:val="clear" w:color="auto" w:fill="auto"/>
            <w:noWrap/>
            <w:vAlign w:val="bottom"/>
          </w:tcPr>
          <w:p w:rsidR="008A6B9F" w:rsidRPr="008A6B9F" w:rsidRDefault="008A6B9F" w:rsidP="008A6B9F">
            <w:pPr>
              <w:spacing w:after="0" w:line="240" w:lineRule="auto"/>
              <w:rPr>
                <w:rFonts w:ascii="Arial" w:eastAsia="Times New Roman" w:hAnsi="Arial" w:cs="Arial"/>
                <w:color w:val="000000"/>
                <w:lang w:eastAsia="pl-PL"/>
              </w:rPr>
            </w:pPr>
          </w:p>
        </w:tc>
        <w:tc>
          <w:tcPr>
            <w:tcW w:w="1043" w:type="dxa"/>
            <w:tcBorders>
              <w:top w:val="nil"/>
              <w:left w:val="nil"/>
              <w:bottom w:val="nil"/>
              <w:right w:val="nil"/>
            </w:tcBorders>
            <w:shd w:val="clear" w:color="auto" w:fill="auto"/>
            <w:noWrap/>
            <w:vAlign w:val="bottom"/>
          </w:tcPr>
          <w:p w:rsidR="008A6B9F" w:rsidRPr="008A6B9F" w:rsidRDefault="008A6B9F" w:rsidP="008A6B9F">
            <w:pPr>
              <w:spacing w:after="0" w:line="240" w:lineRule="auto"/>
              <w:rPr>
                <w:rFonts w:ascii="Arial" w:eastAsia="Times New Roman" w:hAnsi="Arial" w:cs="Arial"/>
                <w:color w:val="000000"/>
                <w:lang w:eastAsia="pl-PL"/>
              </w:rPr>
            </w:pPr>
          </w:p>
        </w:tc>
      </w:tr>
    </w:tbl>
    <w:p w:rsidR="004E693B" w:rsidRPr="004E693B" w:rsidRDefault="004E693B" w:rsidP="004E693B">
      <w:pPr>
        <w:autoSpaceDE w:val="0"/>
        <w:autoSpaceDN w:val="0"/>
        <w:adjustRightInd w:val="0"/>
        <w:spacing w:after="0" w:line="240" w:lineRule="auto"/>
        <w:ind w:left="792"/>
        <w:jc w:val="both"/>
        <w:rPr>
          <w:rFonts w:ascii="Times New Roman" w:eastAsia="Calibri" w:hAnsi="Times New Roman" w:cs="Times New Roman"/>
          <w:sz w:val="12"/>
          <w:szCs w:val="12"/>
          <w:lang w:eastAsia="pl-PL"/>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4A0" w:firstRow="1" w:lastRow="0" w:firstColumn="1" w:lastColumn="0" w:noHBand="0" w:noVBand="1"/>
      </w:tblPr>
      <w:tblGrid>
        <w:gridCol w:w="10065"/>
      </w:tblGrid>
      <w:tr w:rsidR="004E693B" w:rsidRPr="004E693B" w:rsidTr="004E693B">
        <w:trPr>
          <w:trHeight w:val="309"/>
        </w:trPr>
        <w:tc>
          <w:tcPr>
            <w:tcW w:w="10065" w:type="dxa"/>
            <w:shd w:val="clear" w:color="auto" w:fill="B8CCE4"/>
          </w:tcPr>
          <w:p w:rsidR="004E693B" w:rsidRPr="004E693B" w:rsidRDefault="004E693B" w:rsidP="004E693B">
            <w:pPr>
              <w:spacing w:after="120" w:line="240" w:lineRule="auto"/>
              <w:jc w:val="both"/>
              <w:rPr>
                <w:rFonts w:ascii="Times New Roman" w:eastAsia="Calibri" w:hAnsi="Times New Roman" w:cs="Times New Roman"/>
                <w:b/>
                <w:sz w:val="24"/>
                <w:szCs w:val="24"/>
              </w:rPr>
            </w:pPr>
            <w:r w:rsidRPr="004E693B">
              <w:rPr>
                <w:rFonts w:ascii="Times New Roman" w:eastAsia="Calibri" w:hAnsi="Times New Roman" w:cs="Times New Roman"/>
                <w:b/>
                <w:sz w:val="24"/>
                <w:szCs w:val="24"/>
              </w:rPr>
              <w:t xml:space="preserve">IV. TERMIN WYKONANIA ZAMÓWIENIA. </w:t>
            </w:r>
          </w:p>
        </w:tc>
      </w:tr>
    </w:tbl>
    <w:p w:rsidR="004E693B" w:rsidRPr="004E693B" w:rsidRDefault="004E693B" w:rsidP="004E693B">
      <w:pPr>
        <w:spacing w:before="120" w:after="120" w:line="240" w:lineRule="auto"/>
        <w:jc w:val="both"/>
        <w:rPr>
          <w:rFonts w:ascii="Times New Roman" w:eastAsia="Calibri" w:hAnsi="Times New Roman" w:cs="Times New Roman"/>
          <w:i/>
          <w:color w:val="FF0000"/>
          <w:sz w:val="24"/>
          <w:szCs w:val="24"/>
        </w:rPr>
      </w:pPr>
      <w:r w:rsidRPr="004E693B">
        <w:rPr>
          <w:rFonts w:ascii="Times New Roman" w:eastAsia="Calibri" w:hAnsi="Times New Roman" w:cs="Times New Roman"/>
          <w:sz w:val="24"/>
          <w:szCs w:val="24"/>
        </w:rPr>
        <w:t xml:space="preserve">Okres wykonania zamówienia do dnia: od </w:t>
      </w:r>
      <w:r w:rsidR="00920B2E">
        <w:rPr>
          <w:rFonts w:ascii="Times New Roman" w:eastAsia="Calibri" w:hAnsi="Times New Roman" w:cs="Times New Roman"/>
          <w:sz w:val="24"/>
          <w:szCs w:val="24"/>
        </w:rPr>
        <w:t>04.01.2021</w:t>
      </w:r>
      <w:r w:rsidR="00712D11">
        <w:rPr>
          <w:rFonts w:ascii="Times New Roman" w:eastAsia="Calibri" w:hAnsi="Times New Roman" w:cs="Times New Roman"/>
          <w:sz w:val="24"/>
          <w:szCs w:val="24"/>
        </w:rPr>
        <w:t xml:space="preserve"> </w:t>
      </w:r>
      <w:r w:rsidR="00920B2E">
        <w:rPr>
          <w:rFonts w:ascii="Times New Roman" w:eastAsia="Calibri" w:hAnsi="Times New Roman" w:cs="Times New Roman"/>
          <w:sz w:val="24"/>
          <w:szCs w:val="24"/>
        </w:rPr>
        <w:t>r. do 31.12.2021</w:t>
      </w:r>
      <w:r w:rsidR="00286D0A">
        <w:rPr>
          <w:rFonts w:ascii="Times New Roman" w:eastAsia="Calibri" w:hAnsi="Times New Roman" w:cs="Times New Roman"/>
          <w:sz w:val="24"/>
          <w:szCs w:val="24"/>
        </w:rPr>
        <w:t xml:space="preserve"> r.</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4A0" w:firstRow="1" w:lastRow="0" w:firstColumn="1" w:lastColumn="0" w:noHBand="0" w:noVBand="1"/>
      </w:tblPr>
      <w:tblGrid>
        <w:gridCol w:w="10065"/>
      </w:tblGrid>
      <w:tr w:rsidR="004E693B" w:rsidRPr="004E693B" w:rsidTr="004E693B">
        <w:trPr>
          <w:trHeight w:val="309"/>
        </w:trPr>
        <w:tc>
          <w:tcPr>
            <w:tcW w:w="10065" w:type="dxa"/>
            <w:shd w:val="clear" w:color="auto" w:fill="B8CCE4"/>
          </w:tcPr>
          <w:p w:rsidR="004E693B" w:rsidRPr="004E693B" w:rsidRDefault="004E693B" w:rsidP="004E693B">
            <w:pPr>
              <w:spacing w:after="120" w:line="240" w:lineRule="auto"/>
              <w:jc w:val="both"/>
              <w:rPr>
                <w:rFonts w:ascii="Times New Roman" w:eastAsia="Calibri" w:hAnsi="Times New Roman" w:cs="Times New Roman"/>
                <w:b/>
                <w:sz w:val="24"/>
                <w:szCs w:val="24"/>
              </w:rPr>
            </w:pPr>
            <w:r w:rsidRPr="004E693B">
              <w:rPr>
                <w:rFonts w:ascii="Times New Roman" w:eastAsia="Calibri" w:hAnsi="Times New Roman" w:cs="Times New Roman"/>
                <w:b/>
                <w:sz w:val="24"/>
                <w:szCs w:val="24"/>
              </w:rPr>
              <w:t xml:space="preserve">V. </w:t>
            </w:r>
            <w:r w:rsidRPr="004E693B">
              <w:rPr>
                <w:rFonts w:ascii="Times New Roman" w:eastAsia="Calibri" w:hAnsi="Times New Roman" w:cs="Times New Roman"/>
                <w:b/>
                <w:bCs/>
                <w:sz w:val="24"/>
                <w:szCs w:val="24"/>
                <w:lang w:eastAsia="pl-PL"/>
              </w:rPr>
              <w:t>WARUNKI UDZIAŁU W POSTĘPOWANIU.</w:t>
            </w:r>
          </w:p>
        </w:tc>
      </w:tr>
    </w:tbl>
    <w:p w:rsidR="004E693B" w:rsidRPr="004E693B" w:rsidRDefault="004E693B" w:rsidP="004E693B">
      <w:pPr>
        <w:autoSpaceDE w:val="0"/>
        <w:autoSpaceDN w:val="0"/>
        <w:adjustRightInd w:val="0"/>
        <w:spacing w:after="0" w:line="240" w:lineRule="auto"/>
        <w:ind w:left="792"/>
        <w:jc w:val="both"/>
        <w:rPr>
          <w:rFonts w:ascii="Times New Roman" w:eastAsia="Calibri" w:hAnsi="Times New Roman" w:cs="Times New Roman"/>
          <w:sz w:val="12"/>
          <w:szCs w:val="12"/>
          <w:lang w:eastAsia="pl-PL"/>
        </w:rPr>
      </w:pPr>
    </w:p>
    <w:p w:rsidR="004E693B" w:rsidRPr="00FD6036" w:rsidRDefault="004E693B" w:rsidP="004A28BC">
      <w:pPr>
        <w:numPr>
          <w:ilvl w:val="0"/>
          <w:numId w:val="2"/>
        </w:numPr>
        <w:autoSpaceDE w:val="0"/>
        <w:autoSpaceDN w:val="0"/>
        <w:adjustRightInd w:val="0"/>
        <w:spacing w:after="0" w:line="240" w:lineRule="auto"/>
        <w:jc w:val="both"/>
        <w:rPr>
          <w:rFonts w:ascii="Times New Roman" w:eastAsia="Calibri" w:hAnsi="Times New Roman" w:cs="Times New Roman"/>
          <w:sz w:val="24"/>
          <w:szCs w:val="24"/>
          <w:lang w:eastAsia="pl-PL"/>
        </w:rPr>
      </w:pPr>
      <w:r w:rsidRPr="004E693B">
        <w:rPr>
          <w:rFonts w:ascii="Times New Roman" w:eastAsia="Calibri" w:hAnsi="Times New Roman" w:cs="Times New Roman"/>
          <w:sz w:val="24"/>
          <w:szCs w:val="24"/>
          <w:lang w:eastAsia="pl-PL"/>
        </w:rPr>
        <w:t>O udzielenie zamówienia mog</w:t>
      </w:r>
      <w:r w:rsidR="0011674A">
        <w:rPr>
          <w:rFonts w:ascii="Times New Roman" w:eastAsia="Calibri" w:hAnsi="Times New Roman" w:cs="Times New Roman"/>
          <w:sz w:val="24"/>
          <w:szCs w:val="24"/>
          <w:lang w:eastAsia="pl-PL"/>
        </w:rPr>
        <w:t xml:space="preserve">ą ubiegać się wykonawcy, którzy </w:t>
      </w:r>
      <w:r w:rsidR="0057118E">
        <w:rPr>
          <w:rFonts w:ascii="Times New Roman" w:eastAsia="Calibri" w:hAnsi="Times New Roman" w:cs="Times New Roman"/>
          <w:sz w:val="24"/>
          <w:szCs w:val="24"/>
          <w:lang w:eastAsia="pl-PL"/>
        </w:rPr>
        <w:t>spełniają warunki udziału w </w:t>
      </w:r>
      <w:r w:rsidRPr="0011674A">
        <w:rPr>
          <w:rFonts w:ascii="Times New Roman" w:eastAsia="Calibri" w:hAnsi="Times New Roman" w:cs="Times New Roman"/>
          <w:sz w:val="24"/>
          <w:szCs w:val="24"/>
          <w:lang w:eastAsia="pl-PL"/>
        </w:rPr>
        <w:t>postępowaniu, określone przez zamawia</w:t>
      </w:r>
      <w:r w:rsidR="0011674A">
        <w:rPr>
          <w:rFonts w:ascii="Times New Roman" w:eastAsia="Calibri" w:hAnsi="Times New Roman" w:cs="Times New Roman"/>
          <w:sz w:val="24"/>
          <w:szCs w:val="24"/>
          <w:lang w:eastAsia="pl-PL"/>
        </w:rPr>
        <w:t>jącego</w:t>
      </w:r>
      <w:r w:rsidR="00FD6036">
        <w:rPr>
          <w:rFonts w:ascii="Times New Roman" w:eastAsia="Calibri" w:hAnsi="Times New Roman" w:cs="Times New Roman"/>
          <w:sz w:val="24"/>
          <w:szCs w:val="24"/>
          <w:lang w:eastAsia="pl-PL"/>
        </w:rPr>
        <w:t xml:space="preserve"> </w:t>
      </w:r>
      <w:r w:rsidRPr="00FD6036">
        <w:rPr>
          <w:rFonts w:ascii="Times New Roman" w:eastAsia="Calibri" w:hAnsi="Times New Roman" w:cs="Times New Roman"/>
          <w:bCs/>
          <w:sz w:val="24"/>
          <w:szCs w:val="24"/>
          <w:lang w:eastAsia="pl-PL"/>
        </w:rPr>
        <w:t>dotyczące</w:t>
      </w:r>
      <w:r w:rsidRPr="00FD6036">
        <w:rPr>
          <w:rFonts w:ascii="Times New Roman" w:eastAsia="Calibri" w:hAnsi="Times New Roman" w:cs="Times New Roman"/>
          <w:sz w:val="24"/>
          <w:szCs w:val="24"/>
          <w:lang w:eastAsia="pl-PL"/>
        </w:rPr>
        <w:t>:</w:t>
      </w:r>
    </w:p>
    <w:p w:rsidR="00A24879" w:rsidRPr="00E742AE" w:rsidRDefault="00032786" w:rsidP="00E742AE">
      <w:pPr>
        <w:numPr>
          <w:ilvl w:val="0"/>
          <w:numId w:val="3"/>
        </w:numPr>
        <w:autoSpaceDE w:val="0"/>
        <w:autoSpaceDN w:val="0"/>
        <w:adjustRightInd w:val="0"/>
        <w:spacing w:after="0" w:line="240" w:lineRule="auto"/>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posiadania</w:t>
      </w:r>
      <w:r w:rsidR="00A24879" w:rsidRPr="00A24879">
        <w:rPr>
          <w:rFonts w:ascii="Times New Roman" w:eastAsia="Calibri" w:hAnsi="Times New Roman" w:cs="Times New Roman"/>
          <w:sz w:val="24"/>
          <w:szCs w:val="24"/>
          <w:lang w:eastAsia="pl-PL"/>
        </w:rPr>
        <w:t xml:space="preserve"> </w:t>
      </w:r>
      <w:r w:rsidR="00E742AE" w:rsidRPr="00E742AE">
        <w:rPr>
          <w:rFonts w:ascii="Times New Roman" w:eastAsia="Calibri" w:hAnsi="Times New Roman" w:cs="Times New Roman"/>
          <w:sz w:val="24"/>
          <w:szCs w:val="24"/>
          <w:lang w:eastAsia="pl-PL"/>
        </w:rPr>
        <w:t xml:space="preserve">kompetencji lub uprawnień do prowadzenia określonej działalności zawodowej, tzn. wykonawcy którzy posiadają aktualny wpis do rejestru operatorów pocztowych, prowadzonego przez Prezesa Urzędu Komunikacji Elektronicznej lub zezwolenia wydanego przez Prezesa Urzędu Komunikacji Elektronicznej na wykonywanie działalności pocztowej, zgodnie z art. 6 ust. 1 oraz art. 181 ustawy z dnia 23 listopada 2012 r. Prawo pocztowe (Dz.U. z 2018 r. poz. 2188 z późn. zm.) albo korzystają z ustawowego zwolnienia z obowiązku posiadania ww. wpisu lub zezwolenia. </w:t>
      </w:r>
    </w:p>
    <w:p w:rsidR="00A24879" w:rsidRPr="00A24879" w:rsidRDefault="00032786" w:rsidP="004A28BC">
      <w:pPr>
        <w:numPr>
          <w:ilvl w:val="0"/>
          <w:numId w:val="3"/>
        </w:numPr>
        <w:autoSpaceDE w:val="0"/>
        <w:autoSpaceDN w:val="0"/>
        <w:adjustRightInd w:val="0"/>
        <w:spacing w:after="0" w:line="240" w:lineRule="auto"/>
        <w:jc w:val="both"/>
        <w:rPr>
          <w:rFonts w:ascii="Times New Roman" w:eastAsia="Calibri" w:hAnsi="Times New Roman" w:cs="Times New Roman"/>
          <w:sz w:val="24"/>
          <w:szCs w:val="24"/>
          <w:lang w:eastAsia="pl-PL"/>
        </w:rPr>
      </w:pPr>
      <w:r>
        <w:rPr>
          <w:rFonts w:ascii="Times New Roman" w:eastAsia="Calibri" w:hAnsi="Times New Roman" w:cs="Times New Roman"/>
          <w:bCs/>
          <w:sz w:val="24"/>
          <w:szCs w:val="24"/>
          <w:lang w:eastAsia="pl-PL"/>
        </w:rPr>
        <w:t>p</w:t>
      </w:r>
      <w:r w:rsidR="00A24879" w:rsidRPr="00A24879">
        <w:rPr>
          <w:rFonts w:ascii="Times New Roman" w:eastAsia="Calibri" w:hAnsi="Times New Roman" w:cs="Times New Roman"/>
          <w:bCs/>
          <w:sz w:val="24"/>
          <w:szCs w:val="24"/>
          <w:lang w:eastAsia="pl-PL"/>
        </w:rPr>
        <w:t>osiada</w:t>
      </w:r>
      <w:r>
        <w:rPr>
          <w:rFonts w:ascii="Times New Roman" w:eastAsia="Calibri" w:hAnsi="Times New Roman" w:cs="Times New Roman"/>
          <w:bCs/>
          <w:sz w:val="24"/>
          <w:szCs w:val="24"/>
          <w:lang w:eastAsia="pl-PL"/>
        </w:rPr>
        <w:t>nia niezbędnej wiedzy i doświadczenia</w:t>
      </w:r>
      <w:r w:rsidR="00A24879" w:rsidRPr="00A24879">
        <w:rPr>
          <w:rFonts w:ascii="Times New Roman" w:eastAsia="Calibri" w:hAnsi="Times New Roman" w:cs="Times New Roman"/>
          <w:bCs/>
          <w:sz w:val="24"/>
          <w:szCs w:val="24"/>
          <w:lang w:eastAsia="pl-PL"/>
        </w:rPr>
        <w:t>.</w:t>
      </w:r>
    </w:p>
    <w:p w:rsidR="005541F7" w:rsidRDefault="00A24879" w:rsidP="00A24879">
      <w:pPr>
        <w:autoSpaceDE w:val="0"/>
        <w:autoSpaceDN w:val="0"/>
        <w:adjustRightInd w:val="0"/>
        <w:spacing w:after="0" w:line="240" w:lineRule="auto"/>
        <w:ind w:left="720"/>
        <w:jc w:val="both"/>
        <w:rPr>
          <w:rFonts w:ascii="Times New Roman" w:eastAsia="Calibri" w:hAnsi="Times New Roman" w:cs="Times New Roman"/>
          <w:sz w:val="24"/>
          <w:szCs w:val="20"/>
          <w:lang w:eastAsia="pl-PL"/>
        </w:rPr>
      </w:pPr>
      <w:r>
        <w:rPr>
          <w:rFonts w:ascii="Times New Roman" w:eastAsia="Calibri" w:hAnsi="Times New Roman" w:cs="Times New Roman"/>
          <w:bCs/>
          <w:sz w:val="24"/>
          <w:szCs w:val="24"/>
          <w:lang w:eastAsia="pl-PL"/>
        </w:rPr>
        <w:t>Zamawiający uzna, że Wykonawca spełnia warune</w:t>
      </w:r>
      <w:r w:rsidR="0057118E">
        <w:rPr>
          <w:rFonts w:ascii="Times New Roman" w:eastAsia="Calibri" w:hAnsi="Times New Roman" w:cs="Times New Roman"/>
          <w:bCs/>
          <w:sz w:val="24"/>
          <w:szCs w:val="24"/>
          <w:lang w:eastAsia="pl-PL"/>
        </w:rPr>
        <w:t>k dotyczący posiadania wiedzy i </w:t>
      </w:r>
      <w:r>
        <w:rPr>
          <w:rFonts w:ascii="Times New Roman" w:eastAsia="Calibri" w:hAnsi="Times New Roman" w:cs="Times New Roman"/>
          <w:bCs/>
          <w:sz w:val="24"/>
          <w:szCs w:val="24"/>
          <w:lang w:eastAsia="pl-PL"/>
        </w:rPr>
        <w:t xml:space="preserve">doświadczenia, jeżeli złoży oświadczenie o spełnianiu warunków udziału w postępowaniu o udzieleniu zamówienia oraz wykaże </w:t>
      </w:r>
      <w:r>
        <w:rPr>
          <w:rFonts w:ascii="Times New Roman" w:eastAsia="Calibri" w:hAnsi="Times New Roman" w:cs="Times New Roman"/>
          <w:sz w:val="24"/>
          <w:szCs w:val="24"/>
          <w:lang w:eastAsia="pl-PL"/>
        </w:rPr>
        <w:t xml:space="preserve">że </w:t>
      </w:r>
      <w:r w:rsidRPr="00A24879">
        <w:rPr>
          <w:rFonts w:ascii="Times New Roman" w:eastAsia="Calibri" w:hAnsi="Times New Roman" w:cs="Times New Roman"/>
          <w:sz w:val="24"/>
          <w:szCs w:val="20"/>
          <w:lang w:eastAsia="pl-PL"/>
        </w:rPr>
        <w:t>w okresie ostatnich 3 lat przed upływem terminu składania ofert albo wniosków o dopuszczenie do udziału w postępowaniu, a jeżeli okres prowadzenia działalności jest krótszy – w tym okresie</w:t>
      </w:r>
      <w:r>
        <w:rPr>
          <w:rFonts w:ascii="Times New Roman" w:eastAsia="Calibri" w:hAnsi="Times New Roman" w:cs="Times New Roman"/>
          <w:sz w:val="24"/>
          <w:szCs w:val="20"/>
          <w:lang w:eastAsia="pl-PL"/>
        </w:rPr>
        <w:t xml:space="preserve"> wykonał lub wykonuje min. 3 usługi polegające na świadczeniu usług pocztowych w obrocie krajowym i zagranicznym</w:t>
      </w:r>
      <w:r w:rsidRPr="00A24879">
        <w:rPr>
          <w:rFonts w:ascii="Times New Roman" w:eastAsia="Calibri" w:hAnsi="Times New Roman" w:cs="Times New Roman"/>
          <w:sz w:val="24"/>
          <w:szCs w:val="20"/>
          <w:lang w:eastAsia="pl-PL"/>
        </w:rPr>
        <w:t>,</w:t>
      </w:r>
      <w:r w:rsidR="005541F7">
        <w:rPr>
          <w:rFonts w:ascii="Times New Roman" w:eastAsia="Calibri" w:hAnsi="Times New Roman" w:cs="Times New Roman"/>
          <w:sz w:val="24"/>
          <w:szCs w:val="20"/>
          <w:lang w:eastAsia="pl-PL"/>
        </w:rPr>
        <w:t xml:space="preserve"> dla jednego podmiotu, każdej o wartości za 1 rok świadc</w:t>
      </w:r>
      <w:r w:rsidR="00C56A64">
        <w:rPr>
          <w:rFonts w:ascii="Times New Roman" w:eastAsia="Calibri" w:hAnsi="Times New Roman" w:cs="Times New Roman"/>
          <w:sz w:val="24"/>
          <w:szCs w:val="20"/>
          <w:lang w:eastAsia="pl-PL"/>
        </w:rPr>
        <w:t xml:space="preserve">zenia usługi nie mniejszej niż </w:t>
      </w:r>
      <w:r w:rsidR="005541F7">
        <w:rPr>
          <w:rFonts w:ascii="Times New Roman" w:eastAsia="Calibri" w:hAnsi="Times New Roman" w:cs="Times New Roman"/>
          <w:sz w:val="24"/>
          <w:szCs w:val="20"/>
          <w:lang w:eastAsia="pl-PL"/>
        </w:rPr>
        <w:t>50 000,00 zł brutto, wraz z dokumentami potwierdzającymi należyte wykonanie usługi.</w:t>
      </w:r>
    </w:p>
    <w:p w:rsidR="00FD6036" w:rsidRDefault="00FD6036" w:rsidP="004A28BC">
      <w:pPr>
        <w:numPr>
          <w:ilvl w:val="0"/>
          <w:numId w:val="3"/>
        </w:numPr>
        <w:autoSpaceDE w:val="0"/>
        <w:autoSpaceDN w:val="0"/>
        <w:adjustRightInd w:val="0"/>
        <w:spacing w:after="0" w:line="240" w:lineRule="auto"/>
        <w:jc w:val="both"/>
        <w:rPr>
          <w:rFonts w:ascii="Times New Roman" w:eastAsia="Calibri" w:hAnsi="Times New Roman" w:cs="Times New Roman"/>
          <w:sz w:val="24"/>
          <w:szCs w:val="24"/>
          <w:lang w:eastAsia="pl-PL"/>
        </w:rPr>
      </w:pPr>
      <w:r w:rsidRPr="00FD6036">
        <w:rPr>
          <w:rFonts w:ascii="Times New Roman" w:eastAsia="Calibri" w:hAnsi="Times New Roman" w:cs="Times New Roman"/>
          <w:sz w:val="24"/>
          <w:szCs w:val="24"/>
          <w:lang w:eastAsia="pl-PL"/>
        </w:rPr>
        <w:t>dysponowania odpowiednim potencjałem technicznym oraz dysponowania osobami zdolnymi do wykonania zamówienia</w:t>
      </w:r>
      <w:r>
        <w:rPr>
          <w:rFonts w:ascii="Times New Roman" w:eastAsia="Calibri" w:hAnsi="Times New Roman" w:cs="Times New Roman"/>
          <w:sz w:val="24"/>
          <w:szCs w:val="24"/>
          <w:lang w:eastAsia="pl-PL"/>
        </w:rPr>
        <w:t>.</w:t>
      </w:r>
    </w:p>
    <w:p w:rsidR="005541F7" w:rsidRDefault="005541F7" w:rsidP="00FD6036">
      <w:pPr>
        <w:autoSpaceDE w:val="0"/>
        <w:autoSpaceDN w:val="0"/>
        <w:adjustRightInd w:val="0"/>
        <w:spacing w:after="0" w:line="240" w:lineRule="auto"/>
        <w:ind w:left="720"/>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 xml:space="preserve">Zamawiający, uzna, że Wykonawca spełnia warunek dotyczący dysponowania odpowiednim potencjałem technicznym oraz dysponowania osobami zdolnymi do wykonania zamówienia, jeżeli złoży oświadczenie </w:t>
      </w:r>
      <w:r w:rsidR="0057118E">
        <w:rPr>
          <w:rFonts w:ascii="Times New Roman" w:eastAsia="Calibri" w:hAnsi="Times New Roman" w:cs="Times New Roman"/>
          <w:sz w:val="24"/>
          <w:szCs w:val="24"/>
          <w:lang w:eastAsia="pl-PL"/>
        </w:rPr>
        <w:t>o spełnianiu warunków udziału w </w:t>
      </w:r>
      <w:r>
        <w:rPr>
          <w:rFonts w:ascii="Times New Roman" w:eastAsia="Calibri" w:hAnsi="Times New Roman" w:cs="Times New Roman"/>
          <w:sz w:val="24"/>
          <w:szCs w:val="24"/>
          <w:lang w:eastAsia="pl-PL"/>
        </w:rPr>
        <w:t>postępowaniu o udzielenie zamówienia.</w:t>
      </w:r>
    </w:p>
    <w:p w:rsidR="00FD6036" w:rsidRDefault="00FD6036" w:rsidP="004A28BC">
      <w:pPr>
        <w:numPr>
          <w:ilvl w:val="0"/>
          <w:numId w:val="3"/>
        </w:numPr>
        <w:autoSpaceDE w:val="0"/>
        <w:autoSpaceDN w:val="0"/>
        <w:adjustRightInd w:val="0"/>
        <w:spacing w:after="0" w:line="240" w:lineRule="auto"/>
        <w:jc w:val="both"/>
        <w:rPr>
          <w:rFonts w:ascii="Times New Roman" w:eastAsia="Calibri" w:hAnsi="Times New Roman" w:cs="Times New Roman"/>
          <w:sz w:val="24"/>
          <w:szCs w:val="24"/>
          <w:lang w:eastAsia="pl-PL"/>
        </w:rPr>
      </w:pPr>
      <w:r w:rsidRPr="00FD6036">
        <w:rPr>
          <w:rFonts w:ascii="Times New Roman" w:eastAsia="Calibri" w:hAnsi="Times New Roman" w:cs="Times New Roman"/>
          <w:sz w:val="24"/>
          <w:szCs w:val="24"/>
          <w:lang w:eastAsia="pl-PL"/>
        </w:rPr>
        <w:t>sytuacji ekonomicznej i finansowej</w:t>
      </w:r>
      <w:r>
        <w:rPr>
          <w:rFonts w:ascii="Times New Roman" w:eastAsia="Calibri" w:hAnsi="Times New Roman" w:cs="Times New Roman"/>
          <w:sz w:val="24"/>
          <w:szCs w:val="24"/>
          <w:lang w:eastAsia="pl-PL"/>
        </w:rPr>
        <w:t>.</w:t>
      </w:r>
    </w:p>
    <w:p w:rsidR="005541F7" w:rsidRDefault="005541F7" w:rsidP="00FD6036">
      <w:pPr>
        <w:autoSpaceDE w:val="0"/>
        <w:autoSpaceDN w:val="0"/>
        <w:adjustRightInd w:val="0"/>
        <w:spacing w:after="0" w:line="240" w:lineRule="auto"/>
        <w:ind w:left="720"/>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Zamawiający, uzna, że Wykonawca spełnia warunek do</w:t>
      </w:r>
      <w:r w:rsidR="0057118E">
        <w:rPr>
          <w:rFonts w:ascii="Times New Roman" w:eastAsia="Calibri" w:hAnsi="Times New Roman" w:cs="Times New Roman"/>
          <w:sz w:val="24"/>
          <w:szCs w:val="24"/>
          <w:lang w:eastAsia="pl-PL"/>
        </w:rPr>
        <w:t>tyczący sytuacji ekonomicznej i </w:t>
      </w:r>
      <w:r>
        <w:rPr>
          <w:rFonts w:ascii="Times New Roman" w:eastAsia="Calibri" w:hAnsi="Times New Roman" w:cs="Times New Roman"/>
          <w:sz w:val="24"/>
          <w:szCs w:val="24"/>
          <w:lang w:eastAsia="pl-PL"/>
        </w:rPr>
        <w:t xml:space="preserve">finansowej jeżeli </w:t>
      </w:r>
      <w:r w:rsidR="00C56A64" w:rsidRPr="00C56A64">
        <w:rPr>
          <w:rFonts w:ascii="Times New Roman" w:eastAsia="Calibri" w:hAnsi="Times New Roman" w:cs="Times New Roman"/>
          <w:sz w:val="24"/>
          <w:szCs w:val="24"/>
          <w:lang w:eastAsia="pl-PL"/>
        </w:rPr>
        <w:t>złoży oświadczenie o spełnianiu warunków udziału w postę</w:t>
      </w:r>
      <w:r w:rsidR="0057118E">
        <w:rPr>
          <w:rFonts w:ascii="Times New Roman" w:eastAsia="Calibri" w:hAnsi="Times New Roman" w:cs="Times New Roman"/>
          <w:sz w:val="24"/>
          <w:szCs w:val="24"/>
          <w:lang w:eastAsia="pl-PL"/>
        </w:rPr>
        <w:t>powaniu o </w:t>
      </w:r>
      <w:r w:rsidR="00C56A64">
        <w:rPr>
          <w:rFonts w:ascii="Times New Roman" w:eastAsia="Calibri" w:hAnsi="Times New Roman" w:cs="Times New Roman"/>
          <w:sz w:val="24"/>
          <w:szCs w:val="24"/>
          <w:lang w:eastAsia="pl-PL"/>
        </w:rPr>
        <w:t>udzielenie zamówienia</w:t>
      </w:r>
      <w:r w:rsidR="00A20385">
        <w:rPr>
          <w:rFonts w:ascii="Times New Roman" w:eastAsia="Calibri" w:hAnsi="Times New Roman" w:cs="Times New Roman"/>
          <w:sz w:val="24"/>
          <w:szCs w:val="24"/>
          <w:lang w:eastAsia="pl-PL"/>
        </w:rPr>
        <w:t>.</w:t>
      </w:r>
    </w:p>
    <w:p w:rsidR="00A24879" w:rsidRPr="00B911E5" w:rsidRDefault="00A20385" w:rsidP="00FD6036">
      <w:pPr>
        <w:autoSpaceDE w:val="0"/>
        <w:autoSpaceDN w:val="0"/>
        <w:adjustRightInd w:val="0"/>
        <w:spacing w:after="0" w:line="240" w:lineRule="auto"/>
        <w:ind w:left="720"/>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Ocena spełniania powyższych</w:t>
      </w:r>
      <w:r w:rsidRPr="00A20385">
        <w:rPr>
          <w:rFonts w:ascii="Times New Roman" w:eastAsia="Times New Roman" w:hAnsi="Times New Roman" w:cs="Times New Roman"/>
          <w:color w:val="000000"/>
          <w:sz w:val="24"/>
          <w:szCs w:val="24"/>
          <w:lang w:eastAsia="pl-PL"/>
        </w:rPr>
        <w:t xml:space="preserve"> warunku zostanie dokonana w oparciu o przedłożone dokumenty i oświadczenia wg formuły spełnia – nie spełnia.</w:t>
      </w:r>
    </w:p>
    <w:p w:rsidR="00B911E5" w:rsidRPr="00A20385" w:rsidRDefault="00B911E5" w:rsidP="00B911E5">
      <w:pPr>
        <w:autoSpaceDE w:val="0"/>
        <w:autoSpaceDN w:val="0"/>
        <w:adjustRightInd w:val="0"/>
        <w:spacing w:after="0" w:line="240" w:lineRule="auto"/>
        <w:jc w:val="both"/>
        <w:rPr>
          <w:rFonts w:ascii="Times New Roman" w:eastAsia="Calibri" w:hAnsi="Times New Roman" w:cs="Times New Roman"/>
          <w:sz w:val="24"/>
          <w:szCs w:val="24"/>
          <w:lang w:eastAsia="pl-PL"/>
        </w:rPr>
      </w:pPr>
    </w:p>
    <w:p w:rsidR="004E693B" w:rsidRPr="004E693B" w:rsidRDefault="004E693B" w:rsidP="004E693B">
      <w:pPr>
        <w:autoSpaceDE w:val="0"/>
        <w:autoSpaceDN w:val="0"/>
        <w:adjustRightInd w:val="0"/>
        <w:spacing w:after="0" w:line="240" w:lineRule="auto"/>
        <w:jc w:val="both"/>
        <w:rPr>
          <w:rFonts w:ascii="Times New Roman" w:eastAsia="Calibri" w:hAnsi="Times New Roman" w:cs="Times New Roman"/>
          <w:bCs/>
          <w:sz w:val="12"/>
          <w:szCs w:val="12"/>
          <w:lang w:eastAsia="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4A0" w:firstRow="1" w:lastRow="0" w:firstColumn="1" w:lastColumn="0" w:noHBand="0" w:noVBand="1"/>
      </w:tblPr>
      <w:tblGrid>
        <w:gridCol w:w="9746"/>
      </w:tblGrid>
      <w:tr w:rsidR="004E693B" w:rsidRPr="004E693B" w:rsidTr="00B546D0">
        <w:trPr>
          <w:trHeight w:val="309"/>
        </w:trPr>
        <w:tc>
          <w:tcPr>
            <w:tcW w:w="9746" w:type="dxa"/>
            <w:shd w:val="clear" w:color="auto" w:fill="B8CCE4"/>
          </w:tcPr>
          <w:p w:rsidR="004E693B" w:rsidRPr="004E693B" w:rsidRDefault="00A20385" w:rsidP="004E693B">
            <w:pPr>
              <w:autoSpaceDE w:val="0"/>
              <w:autoSpaceDN w:val="0"/>
              <w:adjustRightInd w:val="0"/>
              <w:spacing w:after="0" w:line="240" w:lineRule="auto"/>
              <w:jc w:val="both"/>
              <w:rPr>
                <w:rFonts w:ascii="Times New Roman" w:eastAsia="Calibri" w:hAnsi="Times New Roman" w:cs="Times New Roman"/>
                <w:b/>
                <w:bCs/>
                <w:sz w:val="24"/>
                <w:szCs w:val="24"/>
                <w:lang w:eastAsia="pl-PL"/>
              </w:rPr>
            </w:pPr>
            <w:r>
              <w:rPr>
                <w:rFonts w:ascii="Times New Roman" w:eastAsia="Calibri" w:hAnsi="Times New Roman" w:cs="Times New Roman"/>
                <w:b/>
                <w:sz w:val="24"/>
                <w:szCs w:val="24"/>
              </w:rPr>
              <w:t>V</w:t>
            </w:r>
            <w:r w:rsidR="004E693B" w:rsidRPr="004E693B">
              <w:rPr>
                <w:rFonts w:ascii="Times New Roman" w:eastAsia="Calibri" w:hAnsi="Times New Roman" w:cs="Times New Roman"/>
                <w:b/>
                <w:sz w:val="24"/>
                <w:szCs w:val="24"/>
              </w:rPr>
              <w:t xml:space="preserve">I. </w:t>
            </w:r>
            <w:r w:rsidR="004E693B" w:rsidRPr="004E693B">
              <w:rPr>
                <w:rFonts w:ascii="Times New Roman" w:eastAsia="Calibri" w:hAnsi="Times New Roman" w:cs="Times New Roman"/>
                <w:b/>
                <w:bCs/>
                <w:sz w:val="24"/>
                <w:szCs w:val="24"/>
                <w:lang w:eastAsia="pl-PL"/>
              </w:rPr>
              <w:t>WYKAZ OŚWIADCZEŃ I DOKUMENTÓW, potwierdzających spełnianie warunków</w:t>
            </w:r>
          </w:p>
          <w:p w:rsidR="004E693B" w:rsidRPr="004E693B" w:rsidRDefault="004E693B" w:rsidP="004E693B">
            <w:pPr>
              <w:autoSpaceDE w:val="0"/>
              <w:autoSpaceDN w:val="0"/>
              <w:adjustRightInd w:val="0"/>
              <w:spacing w:after="0" w:line="240" w:lineRule="auto"/>
              <w:jc w:val="both"/>
              <w:rPr>
                <w:rFonts w:ascii="Times New Roman" w:eastAsia="Calibri" w:hAnsi="Times New Roman" w:cs="Times New Roman"/>
                <w:sz w:val="24"/>
                <w:szCs w:val="24"/>
                <w:lang w:eastAsia="pl-PL"/>
              </w:rPr>
            </w:pPr>
            <w:r w:rsidRPr="004E693B">
              <w:rPr>
                <w:rFonts w:ascii="Times New Roman" w:eastAsia="Calibri" w:hAnsi="Times New Roman" w:cs="Times New Roman"/>
                <w:b/>
                <w:bCs/>
                <w:sz w:val="24"/>
                <w:szCs w:val="24"/>
                <w:lang w:eastAsia="pl-PL"/>
              </w:rPr>
              <w:t>udziału w postępowaniu oraz brak podstaw do wykluczania</w:t>
            </w:r>
          </w:p>
        </w:tc>
      </w:tr>
    </w:tbl>
    <w:p w:rsidR="004E693B" w:rsidRPr="004E693B" w:rsidRDefault="004E693B" w:rsidP="004E693B">
      <w:pPr>
        <w:autoSpaceDE w:val="0"/>
        <w:autoSpaceDN w:val="0"/>
        <w:adjustRightInd w:val="0"/>
        <w:spacing w:after="0" w:line="240" w:lineRule="auto"/>
        <w:ind w:left="792"/>
        <w:jc w:val="both"/>
        <w:rPr>
          <w:rFonts w:ascii="Times New Roman" w:eastAsia="Calibri" w:hAnsi="Times New Roman" w:cs="Times New Roman"/>
          <w:bCs/>
          <w:sz w:val="12"/>
          <w:szCs w:val="12"/>
          <w:lang w:eastAsia="pl-PL"/>
        </w:rPr>
      </w:pPr>
    </w:p>
    <w:p w:rsidR="0048162A" w:rsidRDefault="00A20385" w:rsidP="004A28BC">
      <w:pPr>
        <w:numPr>
          <w:ilvl w:val="0"/>
          <w:numId w:val="19"/>
        </w:numPr>
        <w:autoSpaceDE w:val="0"/>
        <w:autoSpaceDN w:val="0"/>
        <w:adjustRightInd w:val="0"/>
        <w:spacing w:after="0" w:line="240" w:lineRule="auto"/>
        <w:jc w:val="both"/>
        <w:rPr>
          <w:rFonts w:ascii="Times New Roman" w:hAnsi="Times New Roman"/>
          <w:sz w:val="24"/>
          <w:szCs w:val="24"/>
          <w:lang w:eastAsia="pl-PL"/>
        </w:rPr>
      </w:pPr>
      <w:r w:rsidRPr="002F3BE9">
        <w:rPr>
          <w:rFonts w:ascii="Times New Roman" w:hAnsi="Times New Roman"/>
          <w:sz w:val="24"/>
          <w:szCs w:val="24"/>
          <w:lang w:eastAsia="pl-PL"/>
        </w:rPr>
        <w:t>O udzielenie zamówienia mog</w:t>
      </w:r>
      <w:r>
        <w:rPr>
          <w:rFonts w:ascii="Times New Roman" w:hAnsi="Times New Roman"/>
          <w:sz w:val="24"/>
          <w:szCs w:val="24"/>
          <w:lang w:eastAsia="pl-PL"/>
        </w:rPr>
        <w:t xml:space="preserve">ą ubiegać się wykonawcy, którzy posiadają </w:t>
      </w:r>
      <w:r w:rsidRPr="00A20385">
        <w:rPr>
          <w:rFonts w:ascii="Times New Roman" w:hAnsi="Times New Roman"/>
          <w:sz w:val="24"/>
          <w:szCs w:val="24"/>
          <w:lang w:eastAsia="pl-PL"/>
        </w:rPr>
        <w:t xml:space="preserve">uprawnienia do </w:t>
      </w:r>
      <w:r>
        <w:rPr>
          <w:rFonts w:ascii="Times New Roman" w:hAnsi="Times New Roman"/>
          <w:sz w:val="24"/>
          <w:szCs w:val="24"/>
          <w:lang w:eastAsia="pl-PL"/>
        </w:rPr>
        <w:t>wykonywania działalności pocztowej na podstawie wpisu do rejestru operatorów pocztowych, prowadzonego przez Prezesa Komunikacji Elektronicznej na wykonanie działalności pocztowej w obrocie krajowym i zagranicznym zgodnie</w:t>
      </w:r>
      <w:r w:rsidR="0048162A">
        <w:rPr>
          <w:rFonts w:ascii="Times New Roman" w:hAnsi="Times New Roman"/>
          <w:sz w:val="24"/>
          <w:szCs w:val="24"/>
          <w:lang w:eastAsia="pl-PL"/>
        </w:rPr>
        <w:t xml:space="preserve"> z art. 6 ust. 1 ustawy z dnia 23 listopada 2012 r. Prawo Pocztowe</w:t>
      </w:r>
    </w:p>
    <w:p w:rsidR="0048162A" w:rsidRPr="0048162A" w:rsidRDefault="00A20385" w:rsidP="004A28BC">
      <w:pPr>
        <w:numPr>
          <w:ilvl w:val="0"/>
          <w:numId w:val="19"/>
        </w:numPr>
        <w:autoSpaceDE w:val="0"/>
        <w:autoSpaceDN w:val="0"/>
        <w:adjustRightInd w:val="0"/>
        <w:spacing w:after="0" w:line="240" w:lineRule="auto"/>
        <w:jc w:val="both"/>
        <w:rPr>
          <w:rFonts w:ascii="Times New Roman" w:hAnsi="Times New Roman"/>
          <w:sz w:val="24"/>
          <w:szCs w:val="24"/>
          <w:lang w:eastAsia="pl-PL"/>
        </w:rPr>
      </w:pPr>
      <w:r>
        <w:rPr>
          <w:rFonts w:ascii="Times New Roman" w:hAnsi="Times New Roman"/>
          <w:sz w:val="24"/>
          <w:szCs w:val="24"/>
          <w:lang w:eastAsia="pl-PL"/>
        </w:rPr>
        <w:t xml:space="preserve"> </w:t>
      </w:r>
      <w:r w:rsidR="0048162A" w:rsidRPr="004E693B">
        <w:rPr>
          <w:rFonts w:ascii="Times New Roman" w:eastAsia="Calibri" w:hAnsi="Times New Roman" w:cs="Times New Roman"/>
          <w:bCs/>
          <w:sz w:val="24"/>
          <w:szCs w:val="24"/>
          <w:lang w:eastAsia="pl-PL"/>
        </w:rPr>
        <w:t xml:space="preserve">W celu </w:t>
      </w:r>
      <w:r w:rsidR="0048162A">
        <w:rPr>
          <w:rFonts w:ascii="Times New Roman" w:eastAsia="Calibri" w:hAnsi="Times New Roman" w:cs="Times New Roman"/>
          <w:bCs/>
          <w:sz w:val="24"/>
          <w:szCs w:val="24"/>
          <w:lang w:eastAsia="pl-PL"/>
        </w:rPr>
        <w:t xml:space="preserve">wykazania </w:t>
      </w:r>
      <w:r w:rsidR="0048162A" w:rsidRPr="004E693B">
        <w:rPr>
          <w:rFonts w:ascii="Times New Roman" w:eastAsia="Calibri" w:hAnsi="Times New Roman" w:cs="Times New Roman"/>
          <w:bCs/>
          <w:sz w:val="24"/>
          <w:szCs w:val="24"/>
          <w:lang w:eastAsia="pl-PL"/>
        </w:rPr>
        <w:t>przez Wykonawcę spełnienia warunków udziału w postępowaniu do</w:t>
      </w:r>
      <w:r w:rsidR="0048162A">
        <w:rPr>
          <w:rFonts w:ascii="Times New Roman" w:eastAsia="Calibri" w:hAnsi="Times New Roman" w:cs="Times New Roman"/>
          <w:bCs/>
          <w:sz w:val="24"/>
          <w:szCs w:val="24"/>
          <w:lang w:eastAsia="pl-PL"/>
        </w:rPr>
        <w:t xml:space="preserve"> oferty należy dołączyć:</w:t>
      </w:r>
    </w:p>
    <w:p w:rsidR="0048162A" w:rsidRPr="0048162A" w:rsidRDefault="0048162A" w:rsidP="004A28BC">
      <w:pPr>
        <w:pStyle w:val="Akapitzlist"/>
        <w:numPr>
          <w:ilvl w:val="0"/>
          <w:numId w:val="20"/>
        </w:numPr>
        <w:autoSpaceDE w:val="0"/>
        <w:autoSpaceDN w:val="0"/>
        <w:adjustRightInd w:val="0"/>
        <w:spacing w:after="0" w:line="240" w:lineRule="auto"/>
        <w:jc w:val="both"/>
        <w:rPr>
          <w:rFonts w:ascii="Times New Roman" w:hAnsi="Times New Roman" w:cs="Times New Roman"/>
          <w:sz w:val="24"/>
          <w:szCs w:val="24"/>
          <w:lang w:eastAsia="pl-PL"/>
        </w:rPr>
      </w:pPr>
      <w:r w:rsidRPr="0048162A">
        <w:rPr>
          <w:rFonts w:ascii="Times New Roman" w:hAnsi="Times New Roman" w:cs="Times New Roman"/>
          <w:bCs/>
          <w:sz w:val="24"/>
          <w:szCs w:val="24"/>
        </w:rPr>
        <w:t>aktualnego odpisu z właściwego rejestru</w:t>
      </w:r>
      <w:r>
        <w:rPr>
          <w:rFonts w:ascii="Times New Roman" w:hAnsi="Times New Roman" w:cs="Times New Roman"/>
          <w:bCs/>
          <w:sz w:val="24"/>
          <w:szCs w:val="24"/>
        </w:rPr>
        <w:t xml:space="preserve"> sądowego, </w:t>
      </w:r>
      <w:r w:rsidRPr="0048162A">
        <w:rPr>
          <w:rFonts w:ascii="Times New Roman" w:hAnsi="Times New Roman" w:cs="Times New Roman"/>
          <w:bCs/>
          <w:sz w:val="24"/>
          <w:szCs w:val="24"/>
        </w:rPr>
        <w:t>w</w:t>
      </w:r>
      <w:r w:rsidR="0057118E">
        <w:rPr>
          <w:rFonts w:ascii="Times New Roman" w:hAnsi="Times New Roman" w:cs="Times New Roman"/>
          <w:bCs/>
          <w:sz w:val="24"/>
          <w:szCs w:val="24"/>
        </w:rPr>
        <w:t>ystawionego nie wcześniej niż 6 </w:t>
      </w:r>
      <w:r w:rsidRPr="0048162A">
        <w:rPr>
          <w:rFonts w:ascii="Times New Roman" w:hAnsi="Times New Roman" w:cs="Times New Roman"/>
          <w:bCs/>
          <w:sz w:val="24"/>
          <w:szCs w:val="24"/>
        </w:rPr>
        <w:t>miesięcy przed upływem terminu składania ofer</w:t>
      </w:r>
      <w:r>
        <w:rPr>
          <w:rFonts w:ascii="Times New Roman" w:hAnsi="Times New Roman" w:cs="Times New Roman"/>
          <w:bCs/>
          <w:sz w:val="24"/>
          <w:szCs w:val="24"/>
        </w:rPr>
        <w:t>t.</w:t>
      </w:r>
    </w:p>
    <w:p w:rsidR="0048162A" w:rsidRPr="0048162A" w:rsidRDefault="0048162A" w:rsidP="004A28BC">
      <w:pPr>
        <w:pStyle w:val="Akapitzlist"/>
        <w:numPr>
          <w:ilvl w:val="0"/>
          <w:numId w:val="20"/>
        </w:numPr>
        <w:autoSpaceDE w:val="0"/>
        <w:autoSpaceDN w:val="0"/>
        <w:adjustRightInd w:val="0"/>
        <w:spacing w:after="0" w:line="240" w:lineRule="auto"/>
        <w:jc w:val="both"/>
        <w:rPr>
          <w:rFonts w:ascii="Times New Roman" w:hAnsi="Times New Roman" w:cs="Times New Roman"/>
          <w:sz w:val="24"/>
          <w:szCs w:val="24"/>
          <w:lang w:eastAsia="pl-PL"/>
        </w:rPr>
      </w:pPr>
      <w:r>
        <w:rPr>
          <w:rFonts w:ascii="Times New Roman" w:hAnsi="Times New Roman" w:cs="Times New Roman"/>
          <w:bCs/>
          <w:sz w:val="24"/>
          <w:szCs w:val="24"/>
        </w:rPr>
        <w:lastRenderedPageBreak/>
        <w:t xml:space="preserve">Wpis do rejestru operatorów pocztowych prowadzony </w:t>
      </w:r>
      <w:r w:rsidRPr="0048162A">
        <w:rPr>
          <w:rFonts w:ascii="Times New Roman" w:hAnsi="Times New Roman" w:cs="Times New Roman"/>
          <w:bCs/>
          <w:sz w:val="24"/>
          <w:szCs w:val="24"/>
        </w:rPr>
        <w:t>przez Prezesa Urzędu Komunikacji Elektronicznej</w:t>
      </w:r>
      <w:r>
        <w:rPr>
          <w:rFonts w:ascii="Times New Roman" w:hAnsi="Times New Roman" w:cs="Times New Roman"/>
          <w:bCs/>
          <w:sz w:val="24"/>
          <w:szCs w:val="24"/>
        </w:rPr>
        <w:t xml:space="preserve"> na wykonywanie działalności pocztowej w zakresie przyjmowania, przemieszczania i doręczania</w:t>
      </w:r>
      <w:r w:rsidR="0057118E">
        <w:rPr>
          <w:rFonts w:ascii="Times New Roman" w:hAnsi="Times New Roman" w:cs="Times New Roman"/>
          <w:bCs/>
          <w:sz w:val="24"/>
          <w:szCs w:val="24"/>
        </w:rPr>
        <w:t xml:space="preserve"> przesyłek w obrocie krajowym i </w:t>
      </w:r>
      <w:r>
        <w:rPr>
          <w:rFonts w:ascii="Times New Roman" w:hAnsi="Times New Roman" w:cs="Times New Roman"/>
          <w:bCs/>
          <w:sz w:val="24"/>
          <w:szCs w:val="24"/>
        </w:rPr>
        <w:t xml:space="preserve">zagranicznym zgodnie </w:t>
      </w:r>
      <w:r w:rsidRPr="0048162A">
        <w:rPr>
          <w:rFonts w:ascii="Times New Roman" w:hAnsi="Times New Roman" w:cs="Times New Roman"/>
          <w:bCs/>
          <w:sz w:val="24"/>
          <w:szCs w:val="24"/>
        </w:rPr>
        <w:t>z art. 6 Pra</w:t>
      </w:r>
      <w:r>
        <w:rPr>
          <w:rFonts w:ascii="Times New Roman" w:hAnsi="Times New Roman" w:cs="Times New Roman"/>
          <w:bCs/>
          <w:sz w:val="24"/>
          <w:szCs w:val="24"/>
        </w:rPr>
        <w:t>wo pocztowe.</w:t>
      </w:r>
    </w:p>
    <w:p w:rsidR="0048162A" w:rsidRPr="0048162A" w:rsidRDefault="0048162A" w:rsidP="004A28BC">
      <w:pPr>
        <w:pStyle w:val="Akapitzlist"/>
        <w:numPr>
          <w:ilvl w:val="0"/>
          <w:numId w:val="20"/>
        </w:numPr>
        <w:autoSpaceDE w:val="0"/>
        <w:autoSpaceDN w:val="0"/>
        <w:adjustRightInd w:val="0"/>
        <w:spacing w:after="0" w:line="240" w:lineRule="auto"/>
        <w:jc w:val="both"/>
        <w:rPr>
          <w:rFonts w:ascii="Times New Roman" w:hAnsi="Times New Roman" w:cs="Times New Roman"/>
          <w:sz w:val="24"/>
          <w:szCs w:val="24"/>
          <w:lang w:eastAsia="pl-PL"/>
        </w:rPr>
      </w:pPr>
      <w:r>
        <w:rPr>
          <w:rFonts w:ascii="Times New Roman" w:hAnsi="Times New Roman" w:cs="Times New Roman"/>
          <w:sz w:val="24"/>
          <w:szCs w:val="24"/>
          <w:lang w:eastAsia="pl-PL"/>
        </w:rPr>
        <w:t xml:space="preserve">Wykaz wykonanych/wykonywanych przez Wykonawcę w okresie ostatnich 3 lat usług pocztowych każdej o wartości </w:t>
      </w:r>
      <w:r>
        <w:rPr>
          <w:rFonts w:ascii="Times New Roman" w:eastAsia="Calibri" w:hAnsi="Times New Roman" w:cs="Times New Roman"/>
          <w:sz w:val="24"/>
          <w:szCs w:val="20"/>
          <w:lang w:eastAsia="pl-PL"/>
        </w:rPr>
        <w:t>za 1 rok świadc</w:t>
      </w:r>
      <w:r w:rsidR="00D55D4A">
        <w:rPr>
          <w:rFonts w:ascii="Times New Roman" w:eastAsia="Calibri" w:hAnsi="Times New Roman" w:cs="Times New Roman"/>
          <w:sz w:val="24"/>
          <w:szCs w:val="20"/>
          <w:lang w:eastAsia="pl-PL"/>
        </w:rPr>
        <w:t xml:space="preserve">zenia usługi nie mniejszej niż </w:t>
      </w:r>
      <w:r>
        <w:rPr>
          <w:rFonts w:ascii="Times New Roman" w:eastAsia="Calibri" w:hAnsi="Times New Roman" w:cs="Times New Roman"/>
          <w:sz w:val="24"/>
          <w:szCs w:val="20"/>
          <w:lang w:eastAsia="pl-PL"/>
        </w:rPr>
        <w:t>50 000,00 zł brutto, wraz z dokumentami potwierdzającymi należyte wykonanie usługi Zał. do IWZ.</w:t>
      </w:r>
    </w:p>
    <w:p w:rsidR="00C5102E" w:rsidRPr="00C5102E" w:rsidRDefault="0048162A" w:rsidP="004A28BC">
      <w:pPr>
        <w:pStyle w:val="Akapitzlist"/>
        <w:numPr>
          <w:ilvl w:val="0"/>
          <w:numId w:val="20"/>
        </w:numPr>
        <w:autoSpaceDE w:val="0"/>
        <w:autoSpaceDN w:val="0"/>
        <w:adjustRightInd w:val="0"/>
        <w:spacing w:after="0" w:line="240" w:lineRule="auto"/>
        <w:jc w:val="both"/>
        <w:rPr>
          <w:rFonts w:ascii="Times New Roman" w:hAnsi="Times New Roman" w:cs="Times New Roman"/>
          <w:sz w:val="24"/>
          <w:szCs w:val="24"/>
          <w:lang w:eastAsia="pl-PL"/>
        </w:rPr>
      </w:pPr>
      <w:r>
        <w:rPr>
          <w:rFonts w:ascii="Times New Roman" w:eastAsia="Calibri" w:hAnsi="Times New Roman" w:cs="Times New Roman"/>
          <w:sz w:val="24"/>
          <w:szCs w:val="20"/>
          <w:lang w:eastAsia="pl-PL"/>
        </w:rPr>
        <w:t>Oświadczenie o spełnianiu warunków udziału w postępowaniu.</w:t>
      </w:r>
    </w:p>
    <w:p w:rsidR="0048162A" w:rsidRPr="00B546D0" w:rsidRDefault="0048162A" w:rsidP="0048162A">
      <w:pPr>
        <w:pStyle w:val="Akapitzlist"/>
        <w:autoSpaceDE w:val="0"/>
        <w:autoSpaceDN w:val="0"/>
        <w:adjustRightInd w:val="0"/>
        <w:spacing w:after="0" w:line="240" w:lineRule="auto"/>
        <w:ind w:left="1080"/>
        <w:jc w:val="both"/>
        <w:rPr>
          <w:rFonts w:ascii="Times New Roman" w:hAnsi="Times New Roman"/>
          <w:sz w:val="12"/>
          <w:szCs w:val="12"/>
          <w:lang w:eastAsia="pl-PL"/>
        </w:rPr>
      </w:pPr>
    </w:p>
    <w:p w:rsidR="004E693B" w:rsidRDefault="00C5102E" w:rsidP="004A28BC">
      <w:pPr>
        <w:numPr>
          <w:ilvl w:val="0"/>
          <w:numId w:val="19"/>
        </w:numPr>
        <w:autoSpaceDE w:val="0"/>
        <w:autoSpaceDN w:val="0"/>
        <w:adjustRightInd w:val="0"/>
        <w:spacing w:after="0" w:line="240" w:lineRule="auto"/>
        <w:jc w:val="both"/>
        <w:rPr>
          <w:rFonts w:ascii="Times New Roman" w:hAnsi="Times New Roman"/>
          <w:sz w:val="24"/>
          <w:szCs w:val="24"/>
          <w:lang w:eastAsia="pl-PL"/>
        </w:rPr>
      </w:pPr>
      <w:r>
        <w:rPr>
          <w:rFonts w:ascii="Times New Roman" w:hAnsi="Times New Roman"/>
          <w:sz w:val="24"/>
          <w:szCs w:val="24"/>
          <w:lang w:eastAsia="pl-PL"/>
        </w:rPr>
        <w:t>Wykonawca powołujący się przy wykazaniu spełnienia warunków udziału w postępowaniu na potencjał innych podmiotów, które będą brały udział w realizacji części zamówienia, jest obowiązany udowodnić zamawiającemu , iż będzie dysponował zasobami niezbędnymi do realizacji zamówienia, w szczególności przedstawiając zamawiającemu pisemne zobowiązanie innych podmiotów do oddania mu do dyspozycji niezbędnych</w:t>
      </w:r>
      <w:r w:rsidR="0057118E">
        <w:rPr>
          <w:rFonts w:ascii="Times New Roman" w:hAnsi="Times New Roman"/>
          <w:sz w:val="24"/>
          <w:szCs w:val="24"/>
          <w:lang w:eastAsia="pl-PL"/>
        </w:rPr>
        <w:t xml:space="preserve"> zasobów na okres korzystania z </w:t>
      </w:r>
      <w:r>
        <w:rPr>
          <w:rFonts w:ascii="Times New Roman" w:hAnsi="Times New Roman"/>
          <w:sz w:val="24"/>
          <w:szCs w:val="24"/>
          <w:lang w:eastAsia="pl-PL"/>
        </w:rPr>
        <w:t>nich przy wykonywaniu zamówienia.</w:t>
      </w:r>
    </w:p>
    <w:p w:rsidR="00B546D0" w:rsidRPr="00851C71" w:rsidRDefault="00B546D0" w:rsidP="00B546D0">
      <w:pPr>
        <w:autoSpaceDE w:val="0"/>
        <w:autoSpaceDN w:val="0"/>
        <w:adjustRightInd w:val="0"/>
        <w:spacing w:after="0" w:line="240" w:lineRule="auto"/>
        <w:jc w:val="both"/>
        <w:rPr>
          <w:rFonts w:ascii="Times New Roman" w:hAnsi="Times New Roman"/>
          <w:sz w:val="24"/>
          <w:szCs w:val="24"/>
          <w:lang w:eastAsia="pl-PL"/>
        </w:rPr>
      </w:pPr>
    </w:p>
    <w:p w:rsidR="004E693B" w:rsidRPr="004E693B" w:rsidRDefault="004E693B" w:rsidP="004E693B">
      <w:pPr>
        <w:autoSpaceDE w:val="0"/>
        <w:autoSpaceDN w:val="0"/>
        <w:adjustRightInd w:val="0"/>
        <w:spacing w:after="0" w:line="240" w:lineRule="auto"/>
        <w:jc w:val="both"/>
        <w:rPr>
          <w:rFonts w:ascii="Times New Roman" w:eastAsia="Calibri" w:hAnsi="Times New Roman" w:cs="Times New Roman"/>
          <w:bCs/>
          <w:sz w:val="12"/>
          <w:szCs w:val="12"/>
          <w:lang w:eastAsia="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4A0" w:firstRow="1" w:lastRow="0" w:firstColumn="1" w:lastColumn="0" w:noHBand="0" w:noVBand="1"/>
      </w:tblPr>
      <w:tblGrid>
        <w:gridCol w:w="9746"/>
      </w:tblGrid>
      <w:tr w:rsidR="004E693B" w:rsidRPr="004E693B" w:rsidTr="004E693B">
        <w:trPr>
          <w:trHeight w:val="309"/>
        </w:trPr>
        <w:tc>
          <w:tcPr>
            <w:tcW w:w="9781" w:type="dxa"/>
            <w:shd w:val="clear" w:color="auto" w:fill="B8CCE4"/>
          </w:tcPr>
          <w:p w:rsidR="004E693B" w:rsidRPr="004E693B" w:rsidRDefault="00E01754" w:rsidP="004E693B">
            <w:pPr>
              <w:autoSpaceDE w:val="0"/>
              <w:autoSpaceDN w:val="0"/>
              <w:adjustRightInd w:val="0"/>
              <w:spacing w:after="0" w:line="240" w:lineRule="auto"/>
              <w:jc w:val="both"/>
              <w:rPr>
                <w:rFonts w:ascii="Times New Roman" w:eastAsia="Calibri" w:hAnsi="Times New Roman" w:cs="Times New Roman"/>
                <w:b/>
                <w:bCs/>
                <w:sz w:val="24"/>
                <w:szCs w:val="24"/>
                <w:lang w:eastAsia="pl-PL"/>
              </w:rPr>
            </w:pPr>
            <w:r>
              <w:rPr>
                <w:rFonts w:ascii="Times New Roman" w:eastAsia="Calibri" w:hAnsi="Times New Roman" w:cs="Times New Roman"/>
                <w:b/>
                <w:sz w:val="24"/>
                <w:szCs w:val="24"/>
                <w:lang w:eastAsia="pl-PL"/>
              </w:rPr>
              <w:t>VII</w:t>
            </w:r>
            <w:r w:rsidR="004E693B" w:rsidRPr="004E693B">
              <w:rPr>
                <w:rFonts w:ascii="Times New Roman" w:eastAsia="Calibri" w:hAnsi="Times New Roman" w:cs="Times New Roman"/>
                <w:b/>
                <w:sz w:val="24"/>
                <w:szCs w:val="24"/>
                <w:lang w:eastAsia="pl-PL"/>
              </w:rPr>
              <w:t xml:space="preserve">. </w:t>
            </w:r>
            <w:r w:rsidR="004E693B" w:rsidRPr="004E693B">
              <w:rPr>
                <w:rFonts w:ascii="Times New Roman" w:eastAsia="Calibri" w:hAnsi="Times New Roman" w:cs="Times New Roman"/>
                <w:b/>
                <w:bCs/>
                <w:sz w:val="24"/>
                <w:szCs w:val="24"/>
                <w:lang w:eastAsia="pl-PL"/>
              </w:rPr>
              <w:t>INFORMACJE O SPOSOBIE POROZUMIEWANIA SIĘ ZAMAWIAJĄCEGO</w:t>
            </w:r>
          </w:p>
          <w:p w:rsidR="004E693B" w:rsidRPr="004E693B" w:rsidRDefault="004E693B" w:rsidP="004E693B">
            <w:pPr>
              <w:autoSpaceDE w:val="0"/>
              <w:autoSpaceDN w:val="0"/>
              <w:adjustRightInd w:val="0"/>
              <w:spacing w:after="0" w:line="240" w:lineRule="auto"/>
              <w:jc w:val="both"/>
              <w:rPr>
                <w:rFonts w:ascii="Times New Roman" w:eastAsia="Calibri" w:hAnsi="Times New Roman" w:cs="Times New Roman"/>
                <w:bCs/>
                <w:sz w:val="24"/>
                <w:szCs w:val="24"/>
                <w:lang w:eastAsia="pl-PL"/>
              </w:rPr>
            </w:pPr>
            <w:r w:rsidRPr="004E693B">
              <w:rPr>
                <w:rFonts w:ascii="Times New Roman" w:eastAsia="Calibri" w:hAnsi="Times New Roman" w:cs="Times New Roman"/>
                <w:b/>
                <w:bCs/>
                <w:sz w:val="24"/>
                <w:szCs w:val="24"/>
                <w:lang w:eastAsia="pl-PL"/>
              </w:rPr>
              <w:t>Z WYKONAWCAMI oraz przekazywania oświadczeń i dokumentów, wskazanie osób uprawnionych do porozumiewania się z Wykonawcami</w:t>
            </w:r>
          </w:p>
        </w:tc>
      </w:tr>
    </w:tbl>
    <w:p w:rsidR="004E693B" w:rsidRPr="004E693B" w:rsidRDefault="004E693B" w:rsidP="004E693B">
      <w:pPr>
        <w:autoSpaceDE w:val="0"/>
        <w:autoSpaceDN w:val="0"/>
        <w:adjustRightInd w:val="0"/>
        <w:spacing w:after="0" w:line="240" w:lineRule="auto"/>
        <w:jc w:val="both"/>
        <w:rPr>
          <w:rFonts w:ascii="Times New Roman" w:eastAsia="Calibri" w:hAnsi="Times New Roman" w:cs="Times New Roman"/>
          <w:bCs/>
          <w:sz w:val="12"/>
          <w:szCs w:val="12"/>
          <w:lang w:eastAsia="pl-PL"/>
        </w:rPr>
      </w:pPr>
    </w:p>
    <w:p w:rsidR="004E693B" w:rsidRPr="004E693B" w:rsidRDefault="004E693B" w:rsidP="004A28BC">
      <w:pPr>
        <w:numPr>
          <w:ilvl w:val="0"/>
          <w:numId w:val="4"/>
        </w:numPr>
        <w:autoSpaceDE w:val="0"/>
        <w:autoSpaceDN w:val="0"/>
        <w:adjustRightInd w:val="0"/>
        <w:spacing w:after="0" w:line="240" w:lineRule="auto"/>
        <w:jc w:val="both"/>
        <w:rPr>
          <w:rFonts w:ascii="Times New Roman" w:eastAsia="Calibri" w:hAnsi="Times New Roman" w:cs="Times New Roman"/>
          <w:sz w:val="24"/>
          <w:szCs w:val="24"/>
          <w:lang w:eastAsia="pl-PL"/>
        </w:rPr>
      </w:pPr>
      <w:r w:rsidRPr="004E693B">
        <w:rPr>
          <w:rFonts w:ascii="Times New Roman" w:eastAsia="Calibri" w:hAnsi="Times New Roman" w:cs="Times New Roman"/>
          <w:sz w:val="24"/>
          <w:szCs w:val="24"/>
          <w:lang w:eastAsia="pl-PL"/>
        </w:rPr>
        <w:t>Wykonawca może zwrócić się do Zamawiającego o wyjaśnienie treści istotnych warunków zamówienia.</w:t>
      </w:r>
    </w:p>
    <w:p w:rsidR="004E693B" w:rsidRPr="004E693B" w:rsidRDefault="004E693B" w:rsidP="004A28BC">
      <w:pPr>
        <w:numPr>
          <w:ilvl w:val="0"/>
          <w:numId w:val="4"/>
        </w:numPr>
        <w:autoSpaceDE w:val="0"/>
        <w:autoSpaceDN w:val="0"/>
        <w:adjustRightInd w:val="0"/>
        <w:spacing w:after="0" w:line="240" w:lineRule="auto"/>
        <w:jc w:val="both"/>
        <w:rPr>
          <w:rFonts w:ascii="Times New Roman" w:eastAsia="Calibri" w:hAnsi="Times New Roman" w:cs="Times New Roman"/>
          <w:sz w:val="24"/>
          <w:szCs w:val="24"/>
          <w:lang w:eastAsia="pl-PL"/>
        </w:rPr>
      </w:pPr>
      <w:r w:rsidRPr="004E693B">
        <w:rPr>
          <w:rFonts w:ascii="Times New Roman" w:eastAsia="Calibri" w:hAnsi="Times New Roman" w:cs="Times New Roman"/>
          <w:sz w:val="24"/>
          <w:szCs w:val="24"/>
          <w:lang w:eastAsia="pl-PL"/>
        </w:rPr>
        <w:t xml:space="preserve">Zamawiający niezwłocznie udzieli wyjaśnień, jednak nie później niż na </w:t>
      </w:r>
      <w:r w:rsidRPr="004E693B">
        <w:rPr>
          <w:rFonts w:ascii="Times New Roman" w:eastAsia="Calibri" w:hAnsi="Times New Roman" w:cs="Times New Roman"/>
          <w:bCs/>
          <w:sz w:val="24"/>
          <w:szCs w:val="24"/>
          <w:lang w:eastAsia="pl-PL"/>
        </w:rPr>
        <w:t xml:space="preserve">2 dni </w:t>
      </w:r>
      <w:r w:rsidRPr="004E693B">
        <w:rPr>
          <w:rFonts w:ascii="Times New Roman" w:eastAsia="Calibri" w:hAnsi="Times New Roman" w:cs="Times New Roman"/>
          <w:sz w:val="24"/>
          <w:szCs w:val="24"/>
          <w:lang w:eastAsia="pl-PL"/>
        </w:rPr>
        <w:t>przed upływem terminu składania ofert, pod warunkiem, że wniosek o wyjaśnienie treści istotnych warunków zamówienia wpłynie do Zamawiającego nie później niż do końca dnia, w którym upływa połowa wyznaczonego terminu składania ofert.</w:t>
      </w:r>
    </w:p>
    <w:p w:rsidR="004E693B" w:rsidRPr="004E693B" w:rsidRDefault="004E693B" w:rsidP="004A28BC">
      <w:pPr>
        <w:numPr>
          <w:ilvl w:val="0"/>
          <w:numId w:val="4"/>
        </w:numPr>
        <w:autoSpaceDE w:val="0"/>
        <w:autoSpaceDN w:val="0"/>
        <w:adjustRightInd w:val="0"/>
        <w:spacing w:after="0" w:line="240" w:lineRule="auto"/>
        <w:jc w:val="both"/>
        <w:rPr>
          <w:rFonts w:ascii="Times New Roman" w:eastAsia="Calibri" w:hAnsi="Times New Roman" w:cs="Times New Roman"/>
          <w:sz w:val="24"/>
          <w:szCs w:val="24"/>
          <w:lang w:eastAsia="pl-PL"/>
        </w:rPr>
      </w:pPr>
      <w:r w:rsidRPr="004E693B">
        <w:rPr>
          <w:rFonts w:ascii="Times New Roman" w:eastAsia="Calibri" w:hAnsi="Times New Roman" w:cs="Times New Roman"/>
          <w:sz w:val="24"/>
          <w:szCs w:val="24"/>
          <w:lang w:eastAsia="pl-PL"/>
        </w:rPr>
        <w:t>Jeżeli wniosek o wyjaśnienie treś</w:t>
      </w:r>
      <w:r w:rsidR="00A97123">
        <w:rPr>
          <w:rFonts w:ascii="Times New Roman" w:eastAsia="Calibri" w:hAnsi="Times New Roman" w:cs="Times New Roman"/>
          <w:sz w:val="24"/>
          <w:szCs w:val="24"/>
          <w:lang w:eastAsia="pl-PL"/>
        </w:rPr>
        <w:t xml:space="preserve">ci </w:t>
      </w:r>
      <w:r w:rsidRPr="004E693B">
        <w:rPr>
          <w:rFonts w:ascii="Times New Roman" w:eastAsia="Calibri" w:hAnsi="Times New Roman" w:cs="Times New Roman"/>
          <w:sz w:val="24"/>
          <w:szCs w:val="24"/>
          <w:lang w:eastAsia="pl-PL"/>
        </w:rPr>
        <w:t>istotnych warunków zamówienia wpłynie po upływie terminu składania wniosku, o którym mowa w ust. 2, lub dotyczy udzielonych wyjaśnień, Zamawiający może udzielić wyjaśnień albo pozostawić wniosek bez rozpoznania.</w:t>
      </w:r>
    </w:p>
    <w:p w:rsidR="004E693B" w:rsidRPr="004E693B" w:rsidRDefault="004E693B" w:rsidP="004A28BC">
      <w:pPr>
        <w:numPr>
          <w:ilvl w:val="0"/>
          <w:numId w:val="4"/>
        </w:numPr>
        <w:autoSpaceDE w:val="0"/>
        <w:autoSpaceDN w:val="0"/>
        <w:adjustRightInd w:val="0"/>
        <w:spacing w:after="0" w:line="240" w:lineRule="auto"/>
        <w:jc w:val="both"/>
        <w:rPr>
          <w:rFonts w:ascii="Times New Roman" w:eastAsia="Calibri" w:hAnsi="Times New Roman" w:cs="Times New Roman"/>
          <w:sz w:val="24"/>
          <w:szCs w:val="24"/>
          <w:lang w:eastAsia="pl-PL"/>
        </w:rPr>
      </w:pPr>
      <w:r w:rsidRPr="004E693B">
        <w:rPr>
          <w:rFonts w:ascii="Times New Roman" w:eastAsia="Calibri" w:hAnsi="Times New Roman" w:cs="Times New Roman"/>
          <w:sz w:val="24"/>
          <w:szCs w:val="24"/>
          <w:lang w:eastAsia="pl-PL"/>
        </w:rPr>
        <w:t>Przedłużenie terminu składania ofert nie wpływa na bieg terminu składania wniosku, o którym mowa w ust. 2.</w:t>
      </w:r>
    </w:p>
    <w:p w:rsidR="004E693B" w:rsidRPr="004E693B" w:rsidRDefault="004E693B" w:rsidP="004A28BC">
      <w:pPr>
        <w:numPr>
          <w:ilvl w:val="0"/>
          <w:numId w:val="4"/>
        </w:numPr>
        <w:autoSpaceDE w:val="0"/>
        <w:autoSpaceDN w:val="0"/>
        <w:adjustRightInd w:val="0"/>
        <w:spacing w:after="0" w:line="240" w:lineRule="auto"/>
        <w:jc w:val="both"/>
        <w:rPr>
          <w:rFonts w:ascii="Times New Roman" w:eastAsia="Calibri" w:hAnsi="Times New Roman" w:cs="Times New Roman"/>
          <w:sz w:val="24"/>
          <w:szCs w:val="24"/>
          <w:lang w:eastAsia="pl-PL"/>
        </w:rPr>
      </w:pPr>
      <w:r w:rsidRPr="004E693B">
        <w:rPr>
          <w:rFonts w:ascii="Times New Roman" w:eastAsia="Calibri" w:hAnsi="Times New Roman" w:cs="Times New Roman"/>
          <w:sz w:val="24"/>
          <w:szCs w:val="24"/>
          <w:lang w:eastAsia="pl-PL"/>
        </w:rPr>
        <w:t>W uzasadnionych przypadkach zamawiający może przed upływem terminu składania ofert zmienić treść istotnych warunków zamówienia. Dokonaną zmianę treści zamawiający udostępnia na stronie internetowej, chyba że nie podlega udostępnieniu na stronie internetowej.</w:t>
      </w:r>
    </w:p>
    <w:p w:rsidR="004E693B" w:rsidRPr="004E693B" w:rsidRDefault="004E693B" w:rsidP="004A28BC">
      <w:pPr>
        <w:numPr>
          <w:ilvl w:val="0"/>
          <w:numId w:val="4"/>
        </w:numPr>
        <w:autoSpaceDE w:val="0"/>
        <w:autoSpaceDN w:val="0"/>
        <w:adjustRightInd w:val="0"/>
        <w:spacing w:after="0" w:line="240" w:lineRule="auto"/>
        <w:jc w:val="both"/>
        <w:rPr>
          <w:rFonts w:ascii="Times New Roman" w:eastAsia="Calibri" w:hAnsi="Times New Roman" w:cs="Times New Roman"/>
          <w:sz w:val="24"/>
          <w:szCs w:val="24"/>
          <w:lang w:eastAsia="pl-PL"/>
        </w:rPr>
      </w:pPr>
      <w:r w:rsidRPr="004E693B">
        <w:rPr>
          <w:rFonts w:ascii="Times New Roman" w:eastAsia="Calibri" w:hAnsi="Times New Roman" w:cs="Times New Roman"/>
          <w:sz w:val="24"/>
          <w:szCs w:val="24"/>
          <w:lang w:eastAsia="pl-PL"/>
        </w:rPr>
        <w:t xml:space="preserve">Ze strony Zamawiającego pracownikiem upoważnionym do kontaktowania się z Wykonawcami, w sprawie przetargu jest </w:t>
      </w:r>
      <w:r w:rsidR="006A458F">
        <w:rPr>
          <w:rFonts w:ascii="Times New Roman" w:eastAsia="Calibri" w:hAnsi="Times New Roman" w:cs="Times New Roman"/>
          <w:sz w:val="24"/>
          <w:szCs w:val="24"/>
          <w:lang w:eastAsia="pl-PL"/>
        </w:rPr>
        <w:t>Konrad Kaczak</w:t>
      </w:r>
      <w:r w:rsidR="00841465">
        <w:rPr>
          <w:rFonts w:ascii="Times New Roman" w:eastAsia="Calibri" w:hAnsi="Times New Roman" w:cs="Times New Roman"/>
          <w:sz w:val="24"/>
          <w:szCs w:val="24"/>
          <w:lang w:eastAsia="pl-PL"/>
        </w:rPr>
        <w:t>, e-mail</w:t>
      </w:r>
      <w:r w:rsidR="00841465" w:rsidRPr="00920B2E">
        <w:rPr>
          <w:rFonts w:ascii="Times New Roman" w:eastAsia="Calibri" w:hAnsi="Times New Roman" w:cs="Times New Roman"/>
          <w:sz w:val="24"/>
          <w:szCs w:val="24"/>
          <w:lang w:eastAsia="pl-PL"/>
        </w:rPr>
        <w:t xml:space="preserve">: </w:t>
      </w:r>
      <w:hyperlink r:id="rId8" w:history="1">
        <w:r w:rsidR="00841465" w:rsidRPr="00920B2E">
          <w:rPr>
            <w:rStyle w:val="Hipercze"/>
            <w:rFonts w:ascii="Times New Roman" w:eastAsia="Calibri" w:hAnsi="Times New Roman" w:cs="Times New Roman"/>
            <w:sz w:val="24"/>
            <w:szCs w:val="24"/>
            <w:u w:val="none"/>
            <w:lang w:eastAsia="pl-PL"/>
          </w:rPr>
          <w:t>k.kaczak@gminasanok.pl</w:t>
        </w:r>
      </w:hyperlink>
      <w:r w:rsidR="00841465">
        <w:rPr>
          <w:rFonts w:ascii="Times New Roman" w:eastAsia="Calibri" w:hAnsi="Times New Roman" w:cs="Times New Roman"/>
          <w:sz w:val="24"/>
          <w:szCs w:val="24"/>
          <w:lang w:eastAsia="pl-PL"/>
        </w:rPr>
        <w:t xml:space="preserve"> </w:t>
      </w:r>
    </w:p>
    <w:p w:rsidR="004E693B" w:rsidRDefault="004E693B" w:rsidP="004A28BC">
      <w:pPr>
        <w:numPr>
          <w:ilvl w:val="0"/>
          <w:numId w:val="4"/>
        </w:numPr>
        <w:autoSpaceDE w:val="0"/>
        <w:autoSpaceDN w:val="0"/>
        <w:adjustRightInd w:val="0"/>
        <w:spacing w:after="0" w:line="240" w:lineRule="auto"/>
        <w:jc w:val="both"/>
        <w:rPr>
          <w:rFonts w:ascii="Times New Roman" w:eastAsia="Calibri" w:hAnsi="Times New Roman" w:cs="Times New Roman"/>
          <w:sz w:val="24"/>
          <w:szCs w:val="24"/>
          <w:lang w:eastAsia="pl-PL"/>
        </w:rPr>
      </w:pPr>
      <w:r w:rsidRPr="004E693B">
        <w:rPr>
          <w:rFonts w:ascii="Times New Roman" w:eastAsia="Calibri" w:hAnsi="Times New Roman" w:cs="Times New Roman"/>
          <w:sz w:val="24"/>
          <w:szCs w:val="24"/>
          <w:lang w:eastAsia="pl-PL"/>
        </w:rPr>
        <w:t>Sposób przekazywania informacji określa punkt 3 i 4 Rozdziału II „Informacje ogólne”.</w:t>
      </w:r>
    </w:p>
    <w:p w:rsidR="004E693B" w:rsidRPr="004E693B" w:rsidRDefault="004E693B" w:rsidP="004E693B">
      <w:pPr>
        <w:autoSpaceDE w:val="0"/>
        <w:autoSpaceDN w:val="0"/>
        <w:adjustRightInd w:val="0"/>
        <w:spacing w:after="0" w:line="240" w:lineRule="auto"/>
        <w:jc w:val="both"/>
        <w:rPr>
          <w:rFonts w:ascii="Times New Roman" w:eastAsia="Calibri" w:hAnsi="Times New Roman" w:cs="Times New Roman"/>
          <w:bCs/>
          <w:sz w:val="12"/>
          <w:szCs w:val="12"/>
          <w:lang w:eastAsia="pl-PL"/>
        </w:rPr>
      </w:pPr>
    </w:p>
    <w:p w:rsidR="004E693B" w:rsidRPr="004E693B" w:rsidRDefault="004E693B" w:rsidP="004E693B">
      <w:pPr>
        <w:autoSpaceDE w:val="0"/>
        <w:autoSpaceDN w:val="0"/>
        <w:adjustRightInd w:val="0"/>
        <w:spacing w:after="0" w:line="240" w:lineRule="auto"/>
        <w:jc w:val="both"/>
        <w:rPr>
          <w:rFonts w:ascii="Times New Roman" w:eastAsia="Calibri" w:hAnsi="Times New Roman" w:cs="Times New Roman"/>
          <w:sz w:val="12"/>
          <w:szCs w:val="12"/>
          <w:lang w:eastAsia="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4A0" w:firstRow="1" w:lastRow="0" w:firstColumn="1" w:lastColumn="0" w:noHBand="0" w:noVBand="1"/>
      </w:tblPr>
      <w:tblGrid>
        <w:gridCol w:w="9746"/>
      </w:tblGrid>
      <w:tr w:rsidR="004E693B" w:rsidRPr="004E693B" w:rsidTr="004E693B">
        <w:trPr>
          <w:trHeight w:val="309"/>
        </w:trPr>
        <w:tc>
          <w:tcPr>
            <w:tcW w:w="9781" w:type="dxa"/>
            <w:shd w:val="clear" w:color="auto" w:fill="B8CCE4"/>
          </w:tcPr>
          <w:p w:rsidR="004E693B" w:rsidRPr="004E693B" w:rsidRDefault="00851C71" w:rsidP="004E693B">
            <w:pPr>
              <w:autoSpaceDE w:val="0"/>
              <w:autoSpaceDN w:val="0"/>
              <w:adjustRightInd w:val="0"/>
              <w:spacing w:after="0" w:line="240" w:lineRule="auto"/>
              <w:jc w:val="both"/>
              <w:rPr>
                <w:rFonts w:ascii="Times New Roman" w:eastAsia="Calibri" w:hAnsi="Times New Roman" w:cs="Times New Roman"/>
                <w:b/>
                <w:bCs/>
                <w:sz w:val="24"/>
                <w:szCs w:val="24"/>
                <w:lang w:eastAsia="pl-PL"/>
              </w:rPr>
            </w:pPr>
            <w:r>
              <w:rPr>
                <w:rFonts w:ascii="Times New Roman" w:eastAsia="Calibri" w:hAnsi="Times New Roman" w:cs="Times New Roman"/>
                <w:b/>
                <w:sz w:val="24"/>
                <w:szCs w:val="24"/>
                <w:lang w:eastAsia="pl-PL"/>
              </w:rPr>
              <w:t>VI</w:t>
            </w:r>
            <w:r w:rsidR="004E693B" w:rsidRPr="004E693B">
              <w:rPr>
                <w:rFonts w:ascii="Times New Roman" w:eastAsia="Calibri" w:hAnsi="Times New Roman" w:cs="Times New Roman"/>
                <w:b/>
                <w:sz w:val="24"/>
                <w:szCs w:val="24"/>
                <w:lang w:eastAsia="pl-PL"/>
              </w:rPr>
              <w:t>I</w:t>
            </w:r>
            <w:r w:rsidR="00E01754">
              <w:rPr>
                <w:rFonts w:ascii="Times New Roman" w:eastAsia="Calibri" w:hAnsi="Times New Roman" w:cs="Times New Roman"/>
                <w:b/>
                <w:sz w:val="24"/>
                <w:szCs w:val="24"/>
                <w:lang w:eastAsia="pl-PL"/>
              </w:rPr>
              <w:t>I</w:t>
            </w:r>
            <w:r w:rsidR="004E693B" w:rsidRPr="004E693B">
              <w:rPr>
                <w:rFonts w:ascii="Times New Roman" w:eastAsia="Calibri" w:hAnsi="Times New Roman" w:cs="Times New Roman"/>
                <w:b/>
                <w:sz w:val="24"/>
                <w:szCs w:val="24"/>
                <w:lang w:eastAsia="pl-PL"/>
              </w:rPr>
              <w:t xml:space="preserve">. </w:t>
            </w:r>
            <w:r w:rsidR="004E693B" w:rsidRPr="004E693B">
              <w:rPr>
                <w:rFonts w:ascii="Times New Roman" w:eastAsia="Calibri" w:hAnsi="Times New Roman" w:cs="Times New Roman"/>
                <w:b/>
                <w:bCs/>
                <w:sz w:val="24"/>
                <w:szCs w:val="24"/>
                <w:lang w:eastAsia="pl-PL"/>
              </w:rPr>
              <w:t>OPIS SPOSOBU PRZYGOTOWYWANIA OFERT</w:t>
            </w:r>
          </w:p>
        </w:tc>
      </w:tr>
    </w:tbl>
    <w:p w:rsidR="004E693B" w:rsidRPr="004E693B" w:rsidRDefault="004E693B" w:rsidP="004E693B">
      <w:pPr>
        <w:autoSpaceDE w:val="0"/>
        <w:autoSpaceDN w:val="0"/>
        <w:adjustRightInd w:val="0"/>
        <w:spacing w:after="0" w:line="240" w:lineRule="auto"/>
        <w:jc w:val="both"/>
        <w:rPr>
          <w:rFonts w:ascii="Times New Roman" w:eastAsia="Calibri" w:hAnsi="Times New Roman" w:cs="Times New Roman"/>
          <w:bCs/>
          <w:sz w:val="12"/>
          <w:szCs w:val="12"/>
          <w:lang w:eastAsia="pl-PL"/>
        </w:rPr>
      </w:pPr>
    </w:p>
    <w:p w:rsidR="00851C71" w:rsidRDefault="00851C71" w:rsidP="004A28BC">
      <w:pPr>
        <w:numPr>
          <w:ilvl w:val="0"/>
          <w:numId w:val="5"/>
        </w:numPr>
        <w:autoSpaceDE w:val="0"/>
        <w:autoSpaceDN w:val="0"/>
        <w:adjustRightInd w:val="0"/>
        <w:spacing w:after="0" w:line="240" w:lineRule="auto"/>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Okres związania ofertą wynosi 30 dni licząc od terminu składania ofert.</w:t>
      </w:r>
    </w:p>
    <w:p w:rsidR="004E693B" w:rsidRPr="004E693B" w:rsidRDefault="004E693B" w:rsidP="004A28BC">
      <w:pPr>
        <w:numPr>
          <w:ilvl w:val="0"/>
          <w:numId w:val="5"/>
        </w:numPr>
        <w:autoSpaceDE w:val="0"/>
        <w:autoSpaceDN w:val="0"/>
        <w:adjustRightInd w:val="0"/>
        <w:spacing w:after="0" w:line="240" w:lineRule="auto"/>
        <w:jc w:val="both"/>
        <w:rPr>
          <w:rFonts w:ascii="Times New Roman" w:eastAsia="Calibri" w:hAnsi="Times New Roman" w:cs="Times New Roman"/>
          <w:sz w:val="24"/>
          <w:szCs w:val="24"/>
          <w:lang w:eastAsia="pl-PL"/>
        </w:rPr>
      </w:pPr>
      <w:r w:rsidRPr="004E693B">
        <w:rPr>
          <w:rFonts w:ascii="Times New Roman" w:eastAsia="Calibri" w:hAnsi="Times New Roman" w:cs="Times New Roman"/>
          <w:sz w:val="24"/>
          <w:szCs w:val="24"/>
          <w:lang w:eastAsia="pl-PL"/>
        </w:rPr>
        <w:t>Wykonawca może złożyć w niniejszym przetargu tylko jedną ofertę.</w:t>
      </w:r>
    </w:p>
    <w:p w:rsidR="004E693B" w:rsidRPr="004E693B" w:rsidRDefault="004E693B" w:rsidP="004A28BC">
      <w:pPr>
        <w:numPr>
          <w:ilvl w:val="0"/>
          <w:numId w:val="5"/>
        </w:numPr>
        <w:autoSpaceDE w:val="0"/>
        <w:autoSpaceDN w:val="0"/>
        <w:adjustRightInd w:val="0"/>
        <w:spacing w:after="0" w:line="240" w:lineRule="auto"/>
        <w:jc w:val="both"/>
        <w:rPr>
          <w:rFonts w:ascii="Times New Roman" w:eastAsia="Calibri" w:hAnsi="Times New Roman" w:cs="Times New Roman"/>
          <w:sz w:val="24"/>
          <w:szCs w:val="24"/>
          <w:lang w:eastAsia="pl-PL"/>
        </w:rPr>
      </w:pPr>
      <w:r w:rsidRPr="004E693B">
        <w:rPr>
          <w:rFonts w:ascii="Times New Roman" w:eastAsia="Calibri" w:hAnsi="Times New Roman" w:cs="Times New Roman"/>
          <w:sz w:val="24"/>
          <w:szCs w:val="24"/>
          <w:lang w:eastAsia="pl-PL"/>
        </w:rPr>
        <w:t>Oferta, aby była ważna musi być podpisana przez upoważnionych przedstawicieli Wykonawcy, wymienionych w aktualnych dokumentach rejestracyjnych firmy lub osoby posiadające pisemne pełnomocnictwo. Pełnomocnictwo musi być złożone w formie oryginału lub kopii poświadczonej notarialnie.</w:t>
      </w:r>
    </w:p>
    <w:p w:rsidR="004E693B" w:rsidRPr="004E693B" w:rsidRDefault="004E693B" w:rsidP="004A28BC">
      <w:pPr>
        <w:numPr>
          <w:ilvl w:val="0"/>
          <w:numId w:val="5"/>
        </w:numPr>
        <w:autoSpaceDE w:val="0"/>
        <w:autoSpaceDN w:val="0"/>
        <w:adjustRightInd w:val="0"/>
        <w:spacing w:after="0" w:line="240" w:lineRule="auto"/>
        <w:jc w:val="both"/>
        <w:rPr>
          <w:rFonts w:ascii="Times New Roman" w:eastAsia="Calibri" w:hAnsi="Times New Roman" w:cs="Times New Roman"/>
          <w:sz w:val="24"/>
          <w:szCs w:val="24"/>
          <w:lang w:eastAsia="pl-PL"/>
        </w:rPr>
      </w:pPr>
      <w:r w:rsidRPr="004E693B">
        <w:rPr>
          <w:rFonts w:ascii="Times New Roman" w:eastAsia="Calibri" w:hAnsi="Times New Roman" w:cs="Times New Roman"/>
          <w:sz w:val="24"/>
          <w:szCs w:val="24"/>
          <w:lang w:eastAsia="pl-PL"/>
        </w:rPr>
        <w:t>Podpisy osób, o których mowa w ust. 2 złożone będą na każdej stronie druku formularza oferty oraz załącznikach opracowanych (wypełnianych) przez Wykonawcę na potrzeby niniejszego przetargu.</w:t>
      </w:r>
    </w:p>
    <w:p w:rsidR="004E693B" w:rsidRDefault="004E693B" w:rsidP="004A28BC">
      <w:pPr>
        <w:numPr>
          <w:ilvl w:val="0"/>
          <w:numId w:val="5"/>
        </w:numPr>
        <w:autoSpaceDE w:val="0"/>
        <w:autoSpaceDN w:val="0"/>
        <w:adjustRightInd w:val="0"/>
        <w:spacing w:after="0" w:line="240" w:lineRule="auto"/>
        <w:jc w:val="both"/>
        <w:rPr>
          <w:rFonts w:ascii="Times New Roman" w:eastAsia="Calibri" w:hAnsi="Times New Roman" w:cs="Times New Roman"/>
          <w:sz w:val="24"/>
          <w:szCs w:val="24"/>
          <w:lang w:eastAsia="pl-PL"/>
        </w:rPr>
      </w:pPr>
      <w:r w:rsidRPr="004E693B">
        <w:rPr>
          <w:rFonts w:ascii="Times New Roman" w:eastAsia="Calibri" w:hAnsi="Times New Roman" w:cs="Times New Roman"/>
          <w:sz w:val="24"/>
          <w:szCs w:val="24"/>
          <w:lang w:eastAsia="pl-PL"/>
        </w:rPr>
        <w:t>Oferta powinna być sporządzona na formularzu o</w:t>
      </w:r>
      <w:r w:rsidR="00A97123">
        <w:rPr>
          <w:rFonts w:ascii="Times New Roman" w:eastAsia="Calibri" w:hAnsi="Times New Roman" w:cs="Times New Roman"/>
          <w:sz w:val="24"/>
          <w:szCs w:val="24"/>
          <w:lang w:eastAsia="pl-PL"/>
        </w:rPr>
        <w:t xml:space="preserve">ferty stanowiącym załącznik do </w:t>
      </w:r>
      <w:r w:rsidRPr="004E693B">
        <w:rPr>
          <w:rFonts w:ascii="Times New Roman" w:eastAsia="Calibri" w:hAnsi="Times New Roman" w:cs="Times New Roman"/>
          <w:sz w:val="24"/>
          <w:szCs w:val="24"/>
          <w:lang w:eastAsia="pl-PL"/>
        </w:rPr>
        <w:t>IWZ i powinna zawierać wszystkie wyma</w:t>
      </w:r>
      <w:r w:rsidR="00A97123">
        <w:rPr>
          <w:rFonts w:ascii="Times New Roman" w:eastAsia="Calibri" w:hAnsi="Times New Roman" w:cs="Times New Roman"/>
          <w:sz w:val="24"/>
          <w:szCs w:val="24"/>
          <w:lang w:eastAsia="pl-PL"/>
        </w:rPr>
        <w:t xml:space="preserve">gane oświadczenia wymienione w </w:t>
      </w:r>
      <w:r w:rsidR="004857A1">
        <w:rPr>
          <w:rFonts w:ascii="Times New Roman" w:eastAsia="Calibri" w:hAnsi="Times New Roman" w:cs="Times New Roman"/>
          <w:sz w:val="24"/>
          <w:szCs w:val="24"/>
          <w:lang w:eastAsia="pl-PL"/>
        </w:rPr>
        <w:t>IWZ.</w:t>
      </w:r>
    </w:p>
    <w:p w:rsidR="004857A1" w:rsidRPr="004E693B" w:rsidRDefault="004857A1" w:rsidP="004A28BC">
      <w:pPr>
        <w:numPr>
          <w:ilvl w:val="0"/>
          <w:numId w:val="5"/>
        </w:numPr>
        <w:autoSpaceDE w:val="0"/>
        <w:autoSpaceDN w:val="0"/>
        <w:adjustRightInd w:val="0"/>
        <w:spacing w:after="0" w:line="240" w:lineRule="auto"/>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Do oferty należy dołączyć wypełniony kosztorys ofertowy, stanowiący załącznik do IWZ.</w:t>
      </w:r>
    </w:p>
    <w:p w:rsidR="004E693B" w:rsidRPr="004E693B" w:rsidRDefault="004E693B" w:rsidP="004A28BC">
      <w:pPr>
        <w:numPr>
          <w:ilvl w:val="0"/>
          <w:numId w:val="5"/>
        </w:numPr>
        <w:autoSpaceDE w:val="0"/>
        <w:autoSpaceDN w:val="0"/>
        <w:adjustRightInd w:val="0"/>
        <w:spacing w:after="0" w:line="240" w:lineRule="auto"/>
        <w:jc w:val="both"/>
        <w:rPr>
          <w:rFonts w:ascii="Times New Roman" w:eastAsia="Calibri" w:hAnsi="Times New Roman" w:cs="Times New Roman"/>
          <w:sz w:val="24"/>
          <w:szCs w:val="24"/>
          <w:lang w:eastAsia="pl-PL"/>
        </w:rPr>
      </w:pPr>
      <w:r w:rsidRPr="004E693B">
        <w:rPr>
          <w:rFonts w:ascii="Times New Roman" w:eastAsia="Calibri" w:hAnsi="Times New Roman" w:cs="Times New Roman"/>
          <w:sz w:val="24"/>
          <w:szCs w:val="24"/>
          <w:lang w:eastAsia="pl-PL"/>
        </w:rPr>
        <w:lastRenderedPageBreak/>
        <w:t>Oferta powinna być napisana na maszynie, komputerze lub czytelnie pismem odręcznym, sporządzona w języku polskim.</w:t>
      </w:r>
    </w:p>
    <w:p w:rsidR="004E693B" w:rsidRPr="004E693B" w:rsidRDefault="004E693B" w:rsidP="004A28BC">
      <w:pPr>
        <w:numPr>
          <w:ilvl w:val="0"/>
          <w:numId w:val="5"/>
        </w:numPr>
        <w:autoSpaceDE w:val="0"/>
        <w:autoSpaceDN w:val="0"/>
        <w:adjustRightInd w:val="0"/>
        <w:spacing w:after="0" w:line="240" w:lineRule="auto"/>
        <w:jc w:val="both"/>
        <w:rPr>
          <w:rFonts w:ascii="Times New Roman" w:eastAsia="Calibri" w:hAnsi="Times New Roman" w:cs="Times New Roman"/>
          <w:sz w:val="24"/>
          <w:szCs w:val="24"/>
          <w:lang w:eastAsia="pl-PL"/>
        </w:rPr>
      </w:pPr>
      <w:r w:rsidRPr="004E693B">
        <w:rPr>
          <w:rFonts w:ascii="Times New Roman" w:eastAsia="Calibri" w:hAnsi="Times New Roman" w:cs="Times New Roman"/>
          <w:sz w:val="24"/>
          <w:szCs w:val="24"/>
          <w:lang w:eastAsia="pl-PL"/>
        </w:rPr>
        <w:t>Zaleca się, by wszystkie zapisane strony oferty były ponumerowane, ułożone w kolejności i spięte w sposób trwały. W treści oferty powinna być umieszczona informacja o liczbie stron.</w:t>
      </w:r>
    </w:p>
    <w:p w:rsidR="004E693B" w:rsidRPr="004E693B" w:rsidRDefault="004E693B" w:rsidP="004A28BC">
      <w:pPr>
        <w:numPr>
          <w:ilvl w:val="0"/>
          <w:numId w:val="5"/>
        </w:numPr>
        <w:autoSpaceDE w:val="0"/>
        <w:autoSpaceDN w:val="0"/>
        <w:adjustRightInd w:val="0"/>
        <w:spacing w:after="0" w:line="240" w:lineRule="auto"/>
        <w:jc w:val="both"/>
        <w:rPr>
          <w:rFonts w:ascii="Times New Roman" w:eastAsia="Calibri" w:hAnsi="Times New Roman" w:cs="Times New Roman"/>
          <w:sz w:val="24"/>
          <w:szCs w:val="24"/>
          <w:lang w:eastAsia="pl-PL"/>
        </w:rPr>
      </w:pPr>
      <w:r w:rsidRPr="004E693B">
        <w:rPr>
          <w:rFonts w:ascii="Times New Roman" w:eastAsia="Calibri" w:hAnsi="Times New Roman" w:cs="Times New Roman"/>
          <w:sz w:val="24"/>
          <w:szCs w:val="24"/>
          <w:lang w:eastAsia="pl-PL"/>
        </w:rPr>
        <w:t xml:space="preserve">Wszystkie strony oferty, na których zostaną dokonane poprawki lub korekty błędów, muszą być parafowane przy miejscu naniesienia tych poprawek (korekt) przez osoby podpisujące ofertę, w przeciwnym razie nie będą uwzględnione. </w:t>
      </w:r>
    </w:p>
    <w:p w:rsidR="004E693B" w:rsidRPr="004E693B" w:rsidRDefault="004E693B" w:rsidP="004A28BC">
      <w:pPr>
        <w:numPr>
          <w:ilvl w:val="0"/>
          <w:numId w:val="5"/>
        </w:numPr>
        <w:autoSpaceDE w:val="0"/>
        <w:autoSpaceDN w:val="0"/>
        <w:adjustRightInd w:val="0"/>
        <w:spacing w:after="0" w:line="240" w:lineRule="auto"/>
        <w:jc w:val="both"/>
        <w:rPr>
          <w:rFonts w:ascii="Times New Roman" w:eastAsia="Calibri" w:hAnsi="Times New Roman" w:cs="Times New Roman"/>
          <w:sz w:val="24"/>
          <w:szCs w:val="24"/>
          <w:lang w:eastAsia="pl-PL"/>
        </w:rPr>
      </w:pPr>
      <w:r w:rsidRPr="004E693B">
        <w:rPr>
          <w:rFonts w:ascii="Times New Roman" w:eastAsia="Calibri" w:hAnsi="Times New Roman" w:cs="Times New Roman"/>
          <w:sz w:val="24"/>
          <w:szCs w:val="24"/>
          <w:lang w:eastAsia="pl-PL"/>
        </w:rPr>
        <w:t>Oferty powinny być jednoznaczne.</w:t>
      </w:r>
    </w:p>
    <w:p w:rsidR="004E693B" w:rsidRPr="004E693B" w:rsidRDefault="004E693B" w:rsidP="004A28BC">
      <w:pPr>
        <w:numPr>
          <w:ilvl w:val="0"/>
          <w:numId w:val="5"/>
        </w:numPr>
        <w:autoSpaceDE w:val="0"/>
        <w:autoSpaceDN w:val="0"/>
        <w:adjustRightInd w:val="0"/>
        <w:spacing w:after="0" w:line="240" w:lineRule="auto"/>
        <w:jc w:val="both"/>
        <w:rPr>
          <w:rFonts w:ascii="Times New Roman" w:eastAsia="Calibri" w:hAnsi="Times New Roman" w:cs="Times New Roman"/>
          <w:sz w:val="24"/>
          <w:szCs w:val="24"/>
          <w:lang w:eastAsia="pl-PL"/>
        </w:rPr>
      </w:pPr>
      <w:r w:rsidRPr="004E693B">
        <w:rPr>
          <w:rFonts w:ascii="Times New Roman" w:eastAsia="Calibri" w:hAnsi="Times New Roman" w:cs="Times New Roman"/>
          <w:sz w:val="24"/>
          <w:szCs w:val="24"/>
          <w:lang w:eastAsia="pl-PL"/>
        </w:rPr>
        <w:t>Treść</w:t>
      </w:r>
      <w:r w:rsidR="00A97123">
        <w:rPr>
          <w:rFonts w:ascii="Times New Roman" w:eastAsia="Calibri" w:hAnsi="Times New Roman" w:cs="Times New Roman"/>
          <w:sz w:val="24"/>
          <w:szCs w:val="24"/>
          <w:lang w:eastAsia="pl-PL"/>
        </w:rPr>
        <w:t xml:space="preserve"> oferty musi odpowiadać treści </w:t>
      </w:r>
      <w:r w:rsidRPr="004E693B">
        <w:rPr>
          <w:rFonts w:ascii="Times New Roman" w:eastAsia="Calibri" w:hAnsi="Times New Roman" w:cs="Times New Roman"/>
          <w:sz w:val="24"/>
          <w:szCs w:val="24"/>
          <w:lang w:eastAsia="pl-PL"/>
        </w:rPr>
        <w:t>IWZ.</w:t>
      </w:r>
    </w:p>
    <w:p w:rsidR="004E693B" w:rsidRPr="004E693B" w:rsidRDefault="004E693B" w:rsidP="004A28BC">
      <w:pPr>
        <w:numPr>
          <w:ilvl w:val="0"/>
          <w:numId w:val="5"/>
        </w:numPr>
        <w:autoSpaceDE w:val="0"/>
        <w:autoSpaceDN w:val="0"/>
        <w:adjustRightInd w:val="0"/>
        <w:spacing w:after="0" w:line="240" w:lineRule="auto"/>
        <w:jc w:val="both"/>
        <w:rPr>
          <w:rFonts w:ascii="Times New Roman" w:eastAsia="Calibri" w:hAnsi="Times New Roman" w:cs="Times New Roman"/>
          <w:sz w:val="24"/>
          <w:szCs w:val="24"/>
          <w:lang w:eastAsia="pl-PL"/>
        </w:rPr>
      </w:pPr>
      <w:r w:rsidRPr="004E693B">
        <w:rPr>
          <w:rFonts w:ascii="Times New Roman" w:eastAsia="Calibri" w:hAnsi="Times New Roman" w:cs="Times New Roman"/>
          <w:bCs/>
          <w:sz w:val="24"/>
          <w:szCs w:val="24"/>
          <w:lang w:eastAsia="pl-PL"/>
        </w:rPr>
        <w:t>Oświadczenia dotyczące wykonawcy i innych podmiotów, na których zdolnościach lub</w:t>
      </w:r>
      <w:r w:rsidRPr="004E693B">
        <w:rPr>
          <w:rFonts w:ascii="Times New Roman" w:eastAsia="Calibri" w:hAnsi="Times New Roman" w:cs="Times New Roman"/>
          <w:sz w:val="24"/>
          <w:szCs w:val="24"/>
          <w:lang w:eastAsia="pl-PL"/>
        </w:rPr>
        <w:t xml:space="preserve"> </w:t>
      </w:r>
      <w:r w:rsidRPr="004E693B">
        <w:rPr>
          <w:rFonts w:ascii="Times New Roman" w:eastAsia="Calibri" w:hAnsi="Times New Roman" w:cs="Times New Roman"/>
          <w:bCs/>
          <w:sz w:val="24"/>
          <w:szCs w:val="24"/>
          <w:lang w:eastAsia="pl-PL"/>
        </w:rPr>
        <w:t>sytuacji polega wykonawca na zasadach określonych w art. 22a ustawy Pzp oraz dotyczące</w:t>
      </w:r>
      <w:r w:rsidRPr="004E693B">
        <w:rPr>
          <w:rFonts w:ascii="Times New Roman" w:eastAsia="Calibri" w:hAnsi="Times New Roman" w:cs="Times New Roman"/>
          <w:sz w:val="24"/>
          <w:szCs w:val="24"/>
          <w:lang w:eastAsia="pl-PL"/>
        </w:rPr>
        <w:t xml:space="preserve"> </w:t>
      </w:r>
      <w:r w:rsidRPr="004E693B">
        <w:rPr>
          <w:rFonts w:ascii="Times New Roman" w:eastAsia="Calibri" w:hAnsi="Times New Roman" w:cs="Times New Roman"/>
          <w:bCs/>
          <w:sz w:val="24"/>
          <w:szCs w:val="24"/>
          <w:lang w:eastAsia="pl-PL"/>
        </w:rPr>
        <w:t>podwykonawców, składane są w oryginale.</w:t>
      </w:r>
    </w:p>
    <w:p w:rsidR="004E693B" w:rsidRPr="004E693B" w:rsidRDefault="004E693B" w:rsidP="004A28BC">
      <w:pPr>
        <w:numPr>
          <w:ilvl w:val="0"/>
          <w:numId w:val="5"/>
        </w:numPr>
        <w:autoSpaceDE w:val="0"/>
        <w:autoSpaceDN w:val="0"/>
        <w:adjustRightInd w:val="0"/>
        <w:spacing w:after="0" w:line="240" w:lineRule="auto"/>
        <w:jc w:val="both"/>
        <w:rPr>
          <w:rFonts w:ascii="Times New Roman" w:eastAsia="Calibri" w:hAnsi="Times New Roman" w:cs="Times New Roman"/>
          <w:sz w:val="24"/>
          <w:szCs w:val="24"/>
          <w:lang w:eastAsia="pl-PL"/>
        </w:rPr>
      </w:pPr>
      <w:r w:rsidRPr="004E693B">
        <w:rPr>
          <w:rFonts w:ascii="Times New Roman" w:eastAsia="Calibri" w:hAnsi="Times New Roman" w:cs="Times New Roman"/>
          <w:bCs/>
          <w:sz w:val="24"/>
          <w:szCs w:val="24"/>
          <w:lang w:eastAsia="pl-PL"/>
        </w:rPr>
        <w:t>Dokumenty inne niż oświadczenia, składane są w oryginale lub kopii poświadczonej za</w:t>
      </w:r>
      <w:r w:rsidRPr="004E693B">
        <w:rPr>
          <w:rFonts w:ascii="Times New Roman" w:eastAsia="Calibri" w:hAnsi="Times New Roman" w:cs="Times New Roman"/>
          <w:sz w:val="24"/>
          <w:szCs w:val="24"/>
          <w:lang w:eastAsia="pl-PL"/>
        </w:rPr>
        <w:t xml:space="preserve"> </w:t>
      </w:r>
      <w:r w:rsidRPr="004E693B">
        <w:rPr>
          <w:rFonts w:ascii="Times New Roman" w:eastAsia="Calibri" w:hAnsi="Times New Roman" w:cs="Times New Roman"/>
          <w:bCs/>
          <w:sz w:val="24"/>
          <w:szCs w:val="24"/>
          <w:lang w:eastAsia="pl-PL"/>
        </w:rPr>
        <w:t xml:space="preserve">zgodność z oryginałem. </w:t>
      </w:r>
      <w:r w:rsidRPr="004E693B">
        <w:rPr>
          <w:rFonts w:ascii="Times New Roman" w:eastAsia="Calibri" w:hAnsi="Times New Roman" w:cs="Times New Roman"/>
          <w:sz w:val="24"/>
          <w:szCs w:val="24"/>
          <w:lang w:eastAsia="pl-PL"/>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rsidR="004E693B" w:rsidRPr="004E693B" w:rsidRDefault="004E693B" w:rsidP="004A28BC">
      <w:pPr>
        <w:numPr>
          <w:ilvl w:val="0"/>
          <w:numId w:val="5"/>
        </w:numPr>
        <w:autoSpaceDE w:val="0"/>
        <w:autoSpaceDN w:val="0"/>
        <w:adjustRightInd w:val="0"/>
        <w:spacing w:after="0" w:line="240" w:lineRule="auto"/>
        <w:jc w:val="both"/>
        <w:rPr>
          <w:rFonts w:ascii="Times New Roman" w:eastAsia="Calibri" w:hAnsi="Times New Roman" w:cs="Times New Roman"/>
          <w:sz w:val="24"/>
          <w:szCs w:val="24"/>
          <w:lang w:eastAsia="pl-PL"/>
        </w:rPr>
      </w:pPr>
      <w:r w:rsidRPr="004E693B">
        <w:rPr>
          <w:rFonts w:ascii="Times New Roman" w:eastAsia="Calibri" w:hAnsi="Times New Roman" w:cs="Times New Roman"/>
          <w:sz w:val="24"/>
          <w:szCs w:val="24"/>
          <w:lang w:eastAsia="pl-PL"/>
        </w:rPr>
        <w:t>Zamawiający może żądać przedstawienia oryginału lub notarialnie poświadczonej kopii dokumentów innych niż oświadczenia, wyłącznie wtedy, gdy złożona kopia dokumentu jest nieczytelna lub budzi wątpliwości co do jej prawdziwości.</w:t>
      </w:r>
    </w:p>
    <w:p w:rsidR="004E693B" w:rsidRPr="004E693B" w:rsidRDefault="004E693B" w:rsidP="004A28BC">
      <w:pPr>
        <w:numPr>
          <w:ilvl w:val="0"/>
          <w:numId w:val="5"/>
        </w:numPr>
        <w:autoSpaceDE w:val="0"/>
        <w:autoSpaceDN w:val="0"/>
        <w:adjustRightInd w:val="0"/>
        <w:spacing w:after="0" w:line="240" w:lineRule="auto"/>
        <w:jc w:val="both"/>
        <w:rPr>
          <w:rFonts w:ascii="Times New Roman" w:eastAsia="Calibri" w:hAnsi="Times New Roman" w:cs="Times New Roman"/>
          <w:sz w:val="24"/>
          <w:szCs w:val="24"/>
          <w:lang w:eastAsia="pl-PL"/>
        </w:rPr>
      </w:pPr>
      <w:r w:rsidRPr="004E693B">
        <w:rPr>
          <w:rFonts w:ascii="Times New Roman" w:eastAsia="Calibri" w:hAnsi="Times New Roman" w:cs="Times New Roman"/>
          <w:sz w:val="24"/>
          <w:szCs w:val="24"/>
          <w:lang w:eastAsia="pl-PL"/>
        </w:rPr>
        <w:t xml:space="preserve">Dokumenty sporządzone w języku obcym są składane wraz z tłumaczeniem na język polski. </w:t>
      </w:r>
    </w:p>
    <w:p w:rsidR="004E693B" w:rsidRPr="004E693B" w:rsidRDefault="004E693B" w:rsidP="004A28BC">
      <w:pPr>
        <w:numPr>
          <w:ilvl w:val="0"/>
          <w:numId w:val="5"/>
        </w:numPr>
        <w:autoSpaceDE w:val="0"/>
        <w:autoSpaceDN w:val="0"/>
        <w:adjustRightInd w:val="0"/>
        <w:spacing w:after="0" w:line="240" w:lineRule="auto"/>
        <w:jc w:val="both"/>
        <w:rPr>
          <w:rFonts w:ascii="Times New Roman" w:eastAsia="Calibri" w:hAnsi="Times New Roman" w:cs="Times New Roman"/>
          <w:sz w:val="24"/>
          <w:szCs w:val="24"/>
          <w:lang w:eastAsia="pl-PL"/>
        </w:rPr>
      </w:pPr>
      <w:r w:rsidRPr="004E693B">
        <w:rPr>
          <w:rFonts w:ascii="Times New Roman" w:eastAsia="Calibri" w:hAnsi="Times New Roman" w:cs="Times New Roman"/>
          <w:bCs/>
          <w:sz w:val="24"/>
          <w:szCs w:val="24"/>
          <w:lang w:eastAsia="pl-PL"/>
        </w:rPr>
        <w:t>OFERTA SKŁADANA PRZEZ DWA LUB WIĘCEJ PODMIOTÓW gospodarczych musi spełniać</w:t>
      </w:r>
      <w:r w:rsidRPr="004E693B">
        <w:rPr>
          <w:rFonts w:ascii="Times New Roman" w:eastAsia="Calibri" w:hAnsi="Times New Roman" w:cs="Times New Roman"/>
          <w:sz w:val="24"/>
          <w:szCs w:val="24"/>
          <w:lang w:eastAsia="pl-PL"/>
        </w:rPr>
        <w:t xml:space="preserve"> </w:t>
      </w:r>
      <w:r w:rsidRPr="004E693B">
        <w:rPr>
          <w:rFonts w:ascii="Times New Roman" w:eastAsia="Calibri" w:hAnsi="Times New Roman" w:cs="Times New Roman"/>
          <w:bCs/>
          <w:sz w:val="24"/>
          <w:szCs w:val="24"/>
          <w:lang w:eastAsia="pl-PL"/>
        </w:rPr>
        <w:t>następujące warunki:</w:t>
      </w:r>
    </w:p>
    <w:p w:rsidR="004E693B" w:rsidRPr="004E693B" w:rsidRDefault="004E693B" w:rsidP="004A28BC">
      <w:pPr>
        <w:numPr>
          <w:ilvl w:val="0"/>
          <w:numId w:val="10"/>
        </w:numPr>
        <w:autoSpaceDE w:val="0"/>
        <w:autoSpaceDN w:val="0"/>
        <w:adjustRightInd w:val="0"/>
        <w:spacing w:after="0" w:line="240" w:lineRule="auto"/>
        <w:jc w:val="both"/>
        <w:rPr>
          <w:rFonts w:ascii="Times New Roman" w:eastAsia="Calibri" w:hAnsi="Times New Roman" w:cs="Times New Roman"/>
          <w:sz w:val="24"/>
          <w:szCs w:val="24"/>
          <w:lang w:eastAsia="pl-PL"/>
        </w:rPr>
      </w:pPr>
      <w:r w:rsidRPr="004E693B">
        <w:rPr>
          <w:rFonts w:ascii="Times New Roman" w:eastAsia="Calibri" w:hAnsi="Times New Roman" w:cs="Times New Roman"/>
          <w:sz w:val="24"/>
          <w:szCs w:val="24"/>
          <w:lang w:eastAsia="pl-PL"/>
        </w:rPr>
        <w:t>Wykonawcy występujący wspólnie muszą ustanowić pełnomocnika do reprezentowania ich w postępowaniu o udzielenie zamówienia lub do reprezentowania w postępowaniu i zawarcia umowy w sprawie zamówienia publicznego. Pełnomocnictwo musi być złożone w formie oryginału lub kopii poświadczonej notarialnie.</w:t>
      </w:r>
    </w:p>
    <w:p w:rsidR="004E693B" w:rsidRPr="004E693B" w:rsidRDefault="004E693B" w:rsidP="004A28BC">
      <w:pPr>
        <w:numPr>
          <w:ilvl w:val="0"/>
          <w:numId w:val="10"/>
        </w:numPr>
        <w:autoSpaceDE w:val="0"/>
        <w:autoSpaceDN w:val="0"/>
        <w:adjustRightInd w:val="0"/>
        <w:spacing w:after="0" w:line="240" w:lineRule="auto"/>
        <w:jc w:val="both"/>
        <w:rPr>
          <w:rFonts w:ascii="Times New Roman" w:eastAsia="Calibri" w:hAnsi="Times New Roman" w:cs="Times New Roman"/>
          <w:sz w:val="24"/>
          <w:szCs w:val="24"/>
          <w:lang w:eastAsia="pl-PL"/>
        </w:rPr>
      </w:pPr>
      <w:r w:rsidRPr="004E693B">
        <w:rPr>
          <w:rFonts w:ascii="Times New Roman" w:eastAsia="Calibri" w:hAnsi="Times New Roman" w:cs="Times New Roman"/>
          <w:sz w:val="24"/>
          <w:szCs w:val="24"/>
          <w:lang w:eastAsia="pl-PL"/>
        </w:rPr>
        <w:t>W odniesieniu do oferty wspólnej każdy z Wykonawców składa odrębnie wymagane oświadczania i dokumenty.</w:t>
      </w:r>
    </w:p>
    <w:p w:rsidR="004E693B" w:rsidRDefault="004E693B" w:rsidP="004A28BC">
      <w:pPr>
        <w:numPr>
          <w:ilvl w:val="0"/>
          <w:numId w:val="10"/>
        </w:numPr>
        <w:autoSpaceDE w:val="0"/>
        <w:autoSpaceDN w:val="0"/>
        <w:adjustRightInd w:val="0"/>
        <w:spacing w:after="0" w:line="240" w:lineRule="auto"/>
        <w:jc w:val="both"/>
        <w:rPr>
          <w:rFonts w:ascii="Times New Roman" w:eastAsia="Calibri" w:hAnsi="Times New Roman" w:cs="Times New Roman"/>
          <w:sz w:val="24"/>
          <w:szCs w:val="24"/>
          <w:lang w:eastAsia="pl-PL"/>
        </w:rPr>
      </w:pPr>
      <w:r w:rsidRPr="004E693B">
        <w:rPr>
          <w:rFonts w:ascii="Times New Roman" w:eastAsia="Calibri" w:hAnsi="Times New Roman" w:cs="Times New Roman"/>
          <w:sz w:val="24"/>
          <w:szCs w:val="24"/>
          <w:lang w:eastAsia="pl-PL"/>
        </w:rPr>
        <w:t>Jeżeli oferta Wykonawców występujących wspólnie zostanie wybrana przez Zamawiającego jako najkorzystniejsza, Zamawiający będzie żądał przed zawarciem umowy w/s zamówienia publicznego umowy regulującej współpracę Wykonawców.</w:t>
      </w:r>
    </w:p>
    <w:p w:rsidR="00AB5FEC" w:rsidRPr="004E693B" w:rsidRDefault="00AB5FEC" w:rsidP="00AB5FEC">
      <w:pPr>
        <w:autoSpaceDE w:val="0"/>
        <w:autoSpaceDN w:val="0"/>
        <w:adjustRightInd w:val="0"/>
        <w:spacing w:after="0" w:line="240" w:lineRule="auto"/>
        <w:ind w:left="720"/>
        <w:jc w:val="both"/>
        <w:rPr>
          <w:rFonts w:ascii="Times New Roman" w:eastAsia="Calibri" w:hAnsi="Times New Roman" w:cs="Times New Roman"/>
          <w:sz w:val="24"/>
          <w:szCs w:val="24"/>
          <w:lang w:eastAsia="pl-PL"/>
        </w:rPr>
      </w:pPr>
    </w:p>
    <w:p w:rsidR="004E693B" w:rsidRPr="004E693B" w:rsidRDefault="004E693B" w:rsidP="004E693B">
      <w:pPr>
        <w:autoSpaceDE w:val="0"/>
        <w:autoSpaceDN w:val="0"/>
        <w:adjustRightInd w:val="0"/>
        <w:spacing w:after="0" w:line="240" w:lineRule="auto"/>
        <w:ind w:left="360"/>
        <w:jc w:val="both"/>
        <w:rPr>
          <w:rFonts w:ascii="Times New Roman" w:eastAsia="Calibri" w:hAnsi="Times New Roman" w:cs="Times New Roman"/>
          <w:sz w:val="12"/>
          <w:szCs w:val="12"/>
          <w:lang w:eastAsia="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4A0" w:firstRow="1" w:lastRow="0" w:firstColumn="1" w:lastColumn="0" w:noHBand="0" w:noVBand="1"/>
      </w:tblPr>
      <w:tblGrid>
        <w:gridCol w:w="9746"/>
      </w:tblGrid>
      <w:tr w:rsidR="004E693B" w:rsidRPr="004E693B" w:rsidTr="004E693B">
        <w:trPr>
          <w:trHeight w:val="309"/>
        </w:trPr>
        <w:tc>
          <w:tcPr>
            <w:tcW w:w="9781" w:type="dxa"/>
            <w:shd w:val="clear" w:color="auto" w:fill="B8CCE4"/>
          </w:tcPr>
          <w:p w:rsidR="004E693B" w:rsidRPr="004E693B" w:rsidRDefault="00E01754" w:rsidP="004E693B">
            <w:pPr>
              <w:autoSpaceDE w:val="0"/>
              <w:autoSpaceDN w:val="0"/>
              <w:adjustRightInd w:val="0"/>
              <w:spacing w:after="0" w:line="240" w:lineRule="auto"/>
              <w:jc w:val="both"/>
              <w:rPr>
                <w:rFonts w:ascii="Times New Roman" w:eastAsia="Calibri" w:hAnsi="Times New Roman" w:cs="Times New Roman"/>
                <w:b/>
                <w:bCs/>
                <w:sz w:val="24"/>
                <w:szCs w:val="24"/>
                <w:lang w:eastAsia="pl-PL"/>
              </w:rPr>
            </w:pPr>
            <w:r>
              <w:rPr>
                <w:rFonts w:ascii="Times New Roman" w:eastAsia="Calibri" w:hAnsi="Times New Roman" w:cs="Times New Roman"/>
                <w:b/>
                <w:sz w:val="24"/>
                <w:szCs w:val="24"/>
                <w:lang w:eastAsia="pl-PL"/>
              </w:rPr>
              <w:t>XIX</w:t>
            </w:r>
            <w:r w:rsidR="004E693B" w:rsidRPr="004E693B">
              <w:rPr>
                <w:rFonts w:ascii="Times New Roman" w:eastAsia="Calibri" w:hAnsi="Times New Roman" w:cs="Times New Roman"/>
                <w:b/>
                <w:sz w:val="24"/>
                <w:szCs w:val="24"/>
                <w:lang w:eastAsia="pl-PL"/>
              </w:rPr>
              <w:t>.</w:t>
            </w:r>
            <w:r w:rsidR="004E693B" w:rsidRPr="004E693B">
              <w:rPr>
                <w:rFonts w:ascii="Times New Roman" w:eastAsia="Calibri" w:hAnsi="Times New Roman" w:cs="Times New Roman"/>
                <w:b/>
                <w:bCs/>
                <w:sz w:val="24"/>
                <w:szCs w:val="24"/>
                <w:lang w:eastAsia="pl-PL"/>
              </w:rPr>
              <w:t xml:space="preserve">  MIEJSCE ORAZ TERMIN SKŁADANIA I OTWARCIA OFERT</w:t>
            </w:r>
          </w:p>
        </w:tc>
      </w:tr>
    </w:tbl>
    <w:p w:rsidR="004E693B" w:rsidRPr="004E693B" w:rsidRDefault="004E693B" w:rsidP="004E693B">
      <w:pPr>
        <w:autoSpaceDE w:val="0"/>
        <w:autoSpaceDN w:val="0"/>
        <w:adjustRightInd w:val="0"/>
        <w:spacing w:after="0" w:line="240" w:lineRule="auto"/>
        <w:ind w:left="360"/>
        <w:jc w:val="both"/>
        <w:rPr>
          <w:rFonts w:ascii="Times New Roman" w:eastAsia="Calibri" w:hAnsi="Times New Roman" w:cs="Times New Roman"/>
          <w:sz w:val="12"/>
          <w:szCs w:val="12"/>
          <w:lang w:eastAsia="pl-PL"/>
        </w:rPr>
      </w:pPr>
    </w:p>
    <w:p w:rsidR="004E693B" w:rsidRPr="004E693B" w:rsidRDefault="004E693B" w:rsidP="004E693B">
      <w:pPr>
        <w:autoSpaceDE w:val="0"/>
        <w:autoSpaceDN w:val="0"/>
        <w:adjustRightInd w:val="0"/>
        <w:spacing w:after="0" w:line="240" w:lineRule="auto"/>
        <w:jc w:val="both"/>
        <w:rPr>
          <w:rFonts w:ascii="Times New Roman" w:eastAsia="Calibri" w:hAnsi="Times New Roman" w:cs="Times New Roman"/>
          <w:sz w:val="24"/>
          <w:szCs w:val="24"/>
          <w:lang w:eastAsia="pl-PL"/>
        </w:rPr>
      </w:pPr>
      <w:r w:rsidRPr="004E693B">
        <w:rPr>
          <w:rFonts w:ascii="Times New Roman" w:eastAsia="Calibri" w:hAnsi="Times New Roman" w:cs="Times New Roman"/>
          <w:bCs/>
          <w:sz w:val="24"/>
          <w:szCs w:val="24"/>
          <w:lang w:eastAsia="pl-PL"/>
        </w:rPr>
        <w:t>SKŁADANIE OFERT:</w:t>
      </w:r>
    </w:p>
    <w:p w:rsidR="004E693B" w:rsidRPr="004E693B" w:rsidRDefault="004E693B" w:rsidP="004E693B">
      <w:pPr>
        <w:autoSpaceDE w:val="0"/>
        <w:autoSpaceDN w:val="0"/>
        <w:adjustRightInd w:val="0"/>
        <w:spacing w:after="0" w:line="240" w:lineRule="auto"/>
        <w:jc w:val="both"/>
        <w:rPr>
          <w:rFonts w:ascii="Times New Roman" w:eastAsia="Calibri" w:hAnsi="Times New Roman" w:cs="Times New Roman"/>
          <w:sz w:val="12"/>
          <w:szCs w:val="12"/>
          <w:lang w:eastAsia="pl-PL"/>
        </w:rPr>
      </w:pPr>
    </w:p>
    <w:p w:rsidR="004E693B" w:rsidRPr="004E693B" w:rsidRDefault="004E693B" w:rsidP="004A28BC">
      <w:pPr>
        <w:numPr>
          <w:ilvl w:val="0"/>
          <w:numId w:val="6"/>
        </w:numPr>
        <w:autoSpaceDE w:val="0"/>
        <w:autoSpaceDN w:val="0"/>
        <w:adjustRightInd w:val="0"/>
        <w:spacing w:after="0" w:line="240" w:lineRule="auto"/>
        <w:jc w:val="both"/>
        <w:rPr>
          <w:rFonts w:ascii="Times New Roman" w:eastAsia="Calibri" w:hAnsi="Times New Roman" w:cs="Times New Roman"/>
          <w:sz w:val="24"/>
          <w:szCs w:val="24"/>
          <w:lang w:eastAsia="pl-PL"/>
        </w:rPr>
      </w:pPr>
      <w:r w:rsidRPr="004E693B">
        <w:rPr>
          <w:rFonts w:ascii="Times New Roman" w:eastAsia="Calibri" w:hAnsi="Times New Roman" w:cs="Times New Roman"/>
          <w:sz w:val="24"/>
          <w:szCs w:val="24"/>
          <w:lang w:eastAsia="pl-PL"/>
        </w:rPr>
        <w:t>Oferty należy składać w sposób zapewniający ich nienaruszalność, w nieprzejrzystej i zamkniętej kopercie lub opakowaniu.</w:t>
      </w:r>
    </w:p>
    <w:p w:rsidR="004E693B" w:rsidRPr="004E693B" w:rsidRDefault="004E693B" w:rsidP="004A28BC">
      <w:pPr>
        <w:numPr>
          <w:ilvl w:val="0"/>
          <w:numId w:val="6"/>
        </w:numPr>
        <w:autoSpaceDE w:val="0"/>
        <w:autoSpaceDN w:val="0"/>
        <w:adjustRightInd w:val="0"/>
        <w:spacing w:after="0" w:line="240" w:lineRule="auto"/>
        <w:jc w:val="both"/>
        <w:rPr>
          <w:rFonts w:ascii="Times New Roman" w:eastAsia="Calibri" w:hAnsi="Times New Roman" w:cs="Times New Roman"/>
          <w:sz w:val="24"/>
          <w:szCs w:val="24"/>
          <w:lang w:eastAsia="pl-PL"/>
        </w:rPr>
      </w:pPr>
      <w:r w:rsidRPr="004E693B">
        <w:rPr>
          <w:rFonts w:ascii="Times New Roman" w:eastAsia="Calibri" w:hAnsi="Times New Roman" w:cs="Times New Roman"/>
          <w:sz w:val="24"/>
          <w:szCs w:val="24"/>
          <w:lang w:eastAsia="pl-PL"/>
        </w:rPr>
        <w:t xml:space="preserve">Koperta (opakowanie) powinna być zaadresowana do Zamawiającego na adres: Urząd </w:t>
      </w:r>
      <w:r w:rsidR="00D55D4A">
        <w:rPr>
          <w:rFonts w:ascii="Times New Roman" w:eastAsia="Calibri" w:hAnsi="Times New Roman" w:cs="Times New Roman"/>
          <w:sz w:val="24"/>
          <w:szCs w:val="24"/>
          <w:lang w:eastAsia="pl-PL"/>
        </w:rPr>
        <w:t>Gminy Sanok, ul. Kościuszki 23, 38-500 Sanok</w:t>
      </w:r>
      <w:r w:rsidRPr="004E693B">
        <w:rPr>
          <w:rFonts w:ascii="Times New Roman" w:eastAsia="Calibri" w:hAnsi="Times New Roman" w:cs="Times New Roman"/>
          <w:sz w:val="24"/>
          <w:szCs w:val="24"/>
          <w:lang w:eastAsia="pl-PL"/>
        </w:rPr>
        <w:t>.</w:t>
      </w:r>
    </w:p>
    <w:p w:rsidR="004E693B" w:rsidRPr="004E693B" w:rsidRDefault="004E693B" w:rsidP="004A28BC">
      <w:pPr>
        <w:numPr>
          <w:ilvl w:val="0"/>
          <w:numId w:val="6"/>
        </w:numPr>
        <w:autoSpaceDE w:val="0"/>
        <w:autoSpaceDN w:val="0"/>
        <w:adjustRightInd w:val="0"/>
        <w:spacing w:after="0" w:line="240" w:lineRule="auto"/>
        <w:jc w:val="both"/>
        <w:rPr>
          <w:rFonts w:ascii="Times New Roman" w:eastAsia="Calibri" w:hAnsi="Times New Roman" w:cs="Times New Roman"/>
          <w:sz w:val="24"/>
          <w:szCs w:val="24"/>
          <w:lang w:eastAsia="pl-PL"/>
        </w:rPr>
      </w:pPr>
      <w:r w:rsidRPr="004E693B">
        <w:rPr>
          <w:rFonts w:ascii="Times New Roman" w:eastAsia="Calibri" w:hAnsi="Times New Roman" w:cs="Times New Roman"/>
          <w:sz w:val="24"/>
          <w:szCs w:val="24"/>
          <w:lang w:eastAsia="pl-PL"/>
        </w:rPr>
        <w:t>Na kopercie (opakowaniu) należy również umieścić nazwę i adres Wykonawcy.</w:t>
      </w:r>
    </w:p>
    <w:p w:rsidR="004E693B" w:rsidRPr="004E693B" w:rsidRDefault="004E693B" w:rsidP="004A28BC">
      <w:pPr>
        <w:numPr>
          <w:ilvl w:val="0"/>
          <w:numId w:val="6"/>
        </w:numPr>
        <w:autoSpaceDE w:val="0"/>
        <w:autoSpaceDN w:val="0"/>
        <w:adjustRightInd w:val="0"/>
        <w:spacing w:after="120" w:line="240" w:lineRule="auto"/>
        <w:ind w:left="357" w:hanging="357"/>
        <w:jc w:val="both"/>
        <w:rPr>
          <w:rFonts w:ascii="Times New Roman" w:eastAsia="Calibri" w:hAnsi="Times New Roman" w:cs="Times New Roman"/>
          <w:sz w:val="24"/>
          <w:szCs w:val="24"/>
          <w:lang w:eastAsia="pl-PL"/>
        </w:rPr>
      </w:pPr>
      <w:r w:rsidRPr="004E693B">
        <w:rPr>
          <w:rFonts w:ascii="Times New Roman" w:eastAsia="Calibri" w:hAnsi="Times New Roman" w:cs="Times New Roman"/>
          <w:sz w:val="24"/>
          <w:szCs w:val="24"/>
          <w:lang w:eastAsia="pl-PL"/>
        </w:rPr>
        <w:t xml:space="preserve">Kopertę (opakowanie) należy oznakować następująco: </w:t>
      </w:r>
    </w:p>
    <w:p w:rsidR="00851C71" w:rsidRDefault="004E693B" w:rsidP="004857A1">
      <w:pPr>
        <w:autoSpaceDE w:val="0"/>
        <w:autoSpaceDN w:val="0"/>
        <w:adjustRightInd w:val="0"/>
        <w:spacing w:after="120" w:line="240" w:lineRule="auto"/>
        <w:ind w:left="357"/>
        <w:jc w:val="center"/>
        <w:rPr>
          <w:rFonts w:ascii="Times New Roman" w:eastAsia="Calibri" w:hAnsi="Times New Roman" w:cs="Times New Roman"/>
          <w:sz w:val="24"/>
          <w:szCs w:val="24"/>
          <w:lang w:eastAsia="pl-PL"/>
        </w:rPr>
      </w:pPr>
      <w:r w:rsidRPr="004E693B">
        <w:rPr>
          <w:rFonts w:ascii="Times New Roman" w:eastAsia="Calibri" w:hAnsi="Times New Roman" w:cs="Times New Roman"/>
          <w:sz w:val="24"/>
          <w:szCs w:val="24"/>
          <w:lang w:eastAsia="pl-PL"/>
        </w:rPr>
        <w:t>OFERTA PRZETARGOWA:</w:t>
      </w:r>
    </w:p>
    <w:p w:rsidR="00851C71" w:rsidRDefault="00851C71" w:rsidP="004857A1">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Świadczenie usług pocztowych w obrocie krajowym i zagranicznym na rzecz Urzędu </w:t>
      </w:r>
      <w:r w:rsidR="00D55D4A">
        <w:rPr>
          <w:rFonts w:ascii="Times New Roman" w:hAnsi="Times New Roman" w:cs="Times New Roman"/>
          <w:b/>
          <w:bCs/>
          <w:color w:val="000000"/>
          <w:sz w:val="24"/>
          <w:szCs w:val="24"/>
        </w:rPr>
        <w:t>Gminy Sanok</w:t>
      </w:r>
      <w:r>
        <w:rPr>
          <w:rFonts w:ascii="Times New Roman" w:hAnsi="Times New Roman" w:cs="Times New Roman"/>
          <w:b/>
          <w:bCs/>
          <w:color w:val="000000"/>
          <w:sz w:val="24"/>
          <w:szCs w:val="24"/>
        </w:rPr>
        <w:t xml:space="preserve"> w zakresie przyjmowania i doręczania</w:t>
      </w:r>
      <w:r w:rsidR="00CE03AD">
        <w:rPr>
          <w:rFonts w:ascii="Times New Roman" w:hAnsi="Times New Roman" w:cs="Times New Roman"/>
          <w:b/>
          <w:bCs/>
          <w:color w:val="000000"/>
          <w:sz w:val="24"/>
          <w:szCs w:val="24"/>
        </w:rPr>
        <w:t xml:space="preserve"> </w:t>
      </w:r>
      <w:r w:rsidR="00920B2E">
        <w:rPr>
          <w:rFonts w:ascii="Times New Roman" w:hAnsi="Times New Roman" w:cs="Times New Roman"/>
          <w:b/>
          <w:bCs/>
          <w:color w:val="000000"/>
          <w:sz w:val="24"/>
          <w:szCs w:val="24"/>
        </w:rPr>
        <w:t>przesyłek pocztowych w roku 2021</w:t>
      </w:r>
    </w:p>
    <w:p w:rsidR="004E693B" w:rsidRPr="004E693B" w:rsidRDefault="004E693B" w:rsidP="004857A1">
      <w:pPr>
        <w:autoSpaceDE w:val="0"/>
        <w:autoSpaceDN w:val="0"/>
        <w:adjustRightInd w:val="0"/>
        <w:spacing w:after="120" w:line="240" w:lineRule="auto"/>
        <w:jc w:val="center"/>
        <w:rPr>
          <w:rFonts w:ascii="Times New Roman" w:eastAsia="Calibri" w:hAnsi="Times New Roman" w:cs="Times New Roman"/>
          <w:sz w:val="24"/>
          <w:szCs w:val="24"/>
          <w:lang w:eastAsia="pl-PL"/>
        </w:rPr>
      </w:pPr>
      <w:r w:rsidRPr="004E693B">
        <w:rPr>
          <w:rFonts w:ascii="Times New Roman" w:eastAsia="Calibri" w:hAnsi="Times New Roman" w:cs="Times New Roman"/>
          <w:bCs/>
          <w:sz w:val="24"/>
          <w:szCs w:val="24"/>
          <w:lang w:eastAsia="pl-PL"/>
        </w:rPr>
        <w:t xml:space="preserve">uwaga: NIE OTWIERAĆ PRZED DNIEM: </w:t>
      </w:r>
      <w:r w:rsidR="00920B2E">
        <w:rPr>
          <w:rFonts w:ascii="Times New Roman" w:eastAsia="Calibri" w:hAnsi="Times New Roman" w:cs="Times New Roman"/>
          <w:b/>
          <w:bCs/>
          <w:sz w:val="24"/>
          <w:szCs w:val="24"/>
          <w:lang w:eastAsia="pl-PL"/>
        </w:rPr>
        <w:t>03</w:t>
      </w:r>
      <w:r w:rsidR="00851C71" w:rsidRPr="00851C71">
        <w:rPr>
          <w:rFonts w:ascii="Times New Roman" w:eastAsia="Calibri" w:hAnsi="Times New Roman" w:cs="Times New Roman"/>
          <w:b/>
          <w:bCs/>
          <w:sz w:val="24"/>
          <w:szCs w:val="24"/>
          <w:lang w:eastAsia="pl-PL"/>
        </w:rPr>
        <w:t>.12</w:t>
      </w:r>
      <w:r w:rsidR="00920B2E">
        <w:rPr>
          <w:rFonts w:ascii="Times New Roman" w:eastAsia="Calibri" w:hAnsi="Times New Roman" w:cs="Times New Roman"/>
          <w:b/>
          <w:bCs/>
          <w:sz w:val="24"/>
          <w:szCs w:val="24"/>
          <w:lang w:eastAsia="pl-PL"/>
        </w:rPr>
        <w:t>.2020</w:t>
      </w:r>
      <w:r w:rsidR="00851C71">
        <w:rPr>
          <w:rFonts w:ascii="Times New Roman" w:eastAsia="Calibri" w:hAnsi="Times New Roman" w:cs="Times New Roman"/>
          <w:b/>
          <w:bCs/>
          <w:sz w:val="24"/>
          <w:szCs w:val="24"/>
          <w:lang w:eastAsia="pl-PL"/>
        </w:rPr>
        <w:t xml:space="preserve"> r. godz. </w:t>
      </w:r>
      <w:r w:rsidR="00A97123">
        <w:rPr>
          <w:rFonts w:ascii="Times New Roman" w:eastAsia="Calibri" w:hAnsi="Times New Roman" w:cs="Times New Roman"/>
          <w:b/>
          <w:bCs/>
          <w:sz w:val="24"/>
          <w:szCs w:val="24"/>
          <w:lang w:eastAsia="pl-PL"/>
        </w:rPr>
        <w:t>10</w:t>
      </w:r>
      <w:r w:rsidR="001A63F1">
        <w:rPr>
          <w:rFonts w:ascii="Times New Roman" w:eastAsia="Calibri" w:hAnsi="Times New Roman" w:cs="Times New Roman"/>
          <w:b/>
          <w:bCs/>
          <w:sz w:val="24"/>
          <w:szCs w:val="24"/>
          <w:lang w:eastAsia="pl-PL"/>
        </w:rPr>
        <w:t>:15</w:t>
      </w:r>
      <w:r w:rsidRPr="004E693B">
        <w:rPr>
          <w:rFonts w:ascii="Times New Roman" w:eastAsia="Calibri" w:hAnsi="Times New Roman" w:cs="Times New Roman"/>
          <w:b/>
          <w:bCs/>
          <w:sz w:val="24"/>
          <w:szCs w:val="24"/>
          <w:lang w:eastAsia="pl-PL"/>
        </w:rPr>
        <w:t>.</w:t>
      </w:r>
    </w:p>
    <w:p w:rsidR="004E693B" w:rsidRPr="004E693B" w:rsidRDefault="004E693B" w:rsidP="004A28BC">
      <w:pPr>
        <w:numPr>
          <w:ilvl w:val="0"/>
          <w:numId w:val="6"/>
        </w:numPr>
        <w:autoSpaceDE w:val="0"/>
        <w:autoSpaceDN w:val="0"/>
        <w:adjustRightInd w:val="0"/>
        <w:spacing w:after="0" w:line="240" w:lineRule="auto"/>
        <w:jc w:val="both"/>
        <w:rPr>
          <w:rFonts w:ascii="Times New Roman" w:eastAsia="Calibri" w:hAnsi="Times New Roman" w:cs="Times New Roman"/>
          <w:bCs/>
          <w:sz w:val="24"/>
          <w:szCs w:val="24"/>
          <w:lang w:eastAsia="pl-PL"/>
        </w:rPr>
      </w:pPr>
      <w:r w:rsidRPr="004E693B">
        <w:rPr>
          <w:rFonts w:ascii="Times New Roman" w:eastAsia="Calibri" w:hAnsi="Times New Roman" w:cs="Times New Roman"/>
          <w:bCs/>
          <w:sz w:val="24"/>
          <w:szCs w:val="24"/>
          <w:lang w:eastAsia="pl-PL"/>
        </w:rPr>
        <w:t xml:space="preserve">Oferty należy składać </w:t>
      </w:r>
      <w:r w:rsidRPr="004E693B">
        <w:rPr>
          <w:rFonts w:ascii="Times New Roman" w:eastAsia="Calibri" w:hAnsi="Times New Roman" w:cs="Times New Roman"/>
          <w:sz w:val="24"/>
          <w:szCs w:val="24"/>
          <w:lang w:eastAsia="pl-PL"/>
        </w:rPr>
        <w:t xml:space="preserve">w siedzibie Zamawiającego: </w:t>
      </w:r>
      <w:r w:rsidR="00A97123" w:rsidRPr="00A97123">
        <w:rPr>
          <w:rFonts w:ascii="Times New Roman" w:eastAsia="Calibri" w:hAnsi="Times New Roman" w:cs="Times New Roman"/>
          <w:b/>
          <w:sz w:val="24"/>
          <w:szCs w:val="24"/>
          <w:lang w:eastAsia="pl-PL"/>
        </w:rPr>
        <w:t>Urząd Gminy Sanok, ul. </w:t>
      </w:r>
      <w:r w:rsidR="00B911E5">
        <w:rPr>
          <w:rFonts w:ascii="Times New Roman" w:eastAsia="Calibri" w:hAnsi="Times New Roman" w:cs="Times New Roman"/>
          <w:b/>
          <w:sz w:val="24"/>
          <w:szCs w:val="24"/>
          <w:lang w:eastAsia="pl-PL"/>
        </w:rPr>
        <w:t>Kościuszki 23, w </w:t>
      </w:r>
      <w:r w:rsidR="00A97123" w:rsidRPr="00A97123">
        <w:rPr>
          <w:rFonts w:ascii="Times New Roman" w:eastAsia="Calibri" w:hAnsi="Times New Roman" w:cs="Times New Roman"/>
          <w:b/>
          <w:sz w:val="24"/>
          <w:szCs w:val="24"/>
          <w:lang w:eastAsia="pl-PL"/>
        </w:rPr>
        <w:t>sekretariacie - pokój nr 201, II piętro</w:t>
      </w:r>
      <w:r w:rsidRPr="004E693B">
        <w:rPr>
          <w:rFonts w:ascii="Times New Roman" w:eastAsia="Calibri" w:hAnsi="Times New Roman" w:cs="Times New Roman"/>
          <w:sz w:val="24"/>
          <w:szCs w:val="24"/>
          <w:lang w:eastAsia="pl-PL"/>
        </w:rPr>
        <w:t xml:space="preserve"> do dnia </w:t>
      </w:r>
      <w:r w:rsidR="00920B2E">
        <w:rPr>
          <w:rFonts w:ascii="Times New Roman" w:eastAsia="Calibri" w:hAnsi="Times New Roman" w:cs="Times New Roman"/>
          <w:b/>
          <w:sz w:val="24"/>
          <w:szCs w:val="24"/>
          <w:lang w:eastAsia="pl-PL"/>
        </w:rPr>
        <w:t>03</w:t>
      </w:r>
      <w:r w:rsidRPr="004E693B">
        <w:rPr>
          <w:rFonts w:ascii="Times New Roman" w:eastAsia="Calibri" w:hAnsi="Times New Roman" w:cs="Times New Roman"/>
          <w:b/>
          <w:sz w:val="24"/>
          <w:szCs w:val="24"/>
          <w:lang w:eastAsia="pl-PL"/>
        </w:rPr>
        <w:t>.1</w:t>
      </w:r>
      <w:r w:rsidR="00851C71">
        <w:rPr>
          <w:rFonts w:ascii="Times New Roman" w:eastAsia="Calibri" w:hAnsi="Times New Roman" w:cs="Times New Roman"/>
          <w:b/>
          <w:sz w:val="24"/>
          <w:szCs w:val="24"/>
          <w:lang w:eastAsia="pl-PL"/>
        </w:rPr>
        <w:t>2</w:t>
      </w:r>
      <w:r w:rsidRPr="004E693B">
        <w:rPr>
          <w:rFonts w:ascii="Times New Roman" w:eastAsia="Calibri" w:hAnsi="Times New Roman" w:cs="Times New Roman"/>
          <w:b/>
          <w:sz w:val="24"/>
          <w:szCs w:val="24"/>
          <w:lang w:eastAsia="pl-PL"/>
        </w:rPr>
        <w:t>.</w:t>
      </w:r>
      <w:r w:rsidR="00920B2E">
        <w:rPr>
          <w:rFonts w:ascii="Times New Roman" w:eastAsia="Calibri" w:hAnsi="Times New Roman" w:cs="Times New Roman"/>
          <w:b/>
          <w:bCs/>
          <w:sz w:val="24"/>
          <w:szCs w:val="24"/>
          <w:lang w:eastAsia="pl-PL"/>
        </w:rPr>
        <w:t>2020</w:t>
      </w:r>
      <w:r w:rsidR="00B546D0">
        <w:rPr>
          <w:rFonts w:ascii="Times New Roman" w:eastAsia="Calibri" w:hAnsi="Times New Roman" w:cs="Times New Roman"/>
          <w:b/>
          <w:bCs/>
          <w:sz w:val="24"/>
          <w:szCs w:val="24"/>
          <w:lang w:eastAsia="pl-PL"/>
        </w:rPr>
        <w:t xml:space="preserve"> </w:t>
      </w:r>
      <w:r w:rsidRPr="004E693B">
        <w:rPr>
          <w:rFonts w:ascii="Times New Roman" w:eastAsia="Calibri" w:hAnsi="Times New Roman" w:cs="Times New Roman"/>
          <w:b/>
          <w:bCs/>
          <w:sz w:val="24"/>
          <w:szCs w:val="24"/>
          <w:lang w:eastAsia="pl-PL"/>
        </w:rPr>
        <w:t>r. do godz.</w:t>
      </w:r>
      <w:r w:rsidR="00851C71">
        <w:rPr>
          <w:rFonts w:ascii="Times New Roman" w:eastAsia="Calibri" w:hAnsi="Times New Roman" w:cs="Times New Roman"/>
          <w:b/>
          <w:bCs/>
          <w:sz w:val="24"/>
          <w:szCs w:val="24"/>
          <w:lang w:eastAsia="pl-PL"/>
        </w:rPr>
        <w:t xml:space="preserve"> </w:t>
      </w:r>
      <w:r w:rsidR="00B546D0">
        <w:rPr>
          <w:rFonts w:ascii="Times New Roman" w:eastAsia="Calibri" w:hAnsi="Times New Roman" w:cs="Times New Roman"/>
          <w:b/>
          <w:bCs/>
          <w:sz w:val="24"/>
          <w:szCs w:val="24"/>
          <w:lang w:eastAsia="pl-PL"/>
        </w:rPr>
        <w:t>1</w:t>
      </w:r>
      <w:r w:rsidR="00A97123">
        <w:rPr>
          <w:rFonts w:ascii="Times New Roman" w:eastAsia="Calibri" w:hAnsi="Times New Roman" w:cs="Times New Roman"/>
          <w:b/>
          <w:bCs/>
          <w:sz w:val="24"/>
          <w:szCs w:val="24"/>
          <w:lang w:eastAsia="pl-PL"/>
        </w:rPr>
        <w:t>0</w:t>
      </w:r>
      <w:r w:rsidRPr="004E693B">
        <w:rPr>
          <w:rFonts w:ascii="Times New Roman" w:eastAsia="Calibri" w:hAnsi="Times New Roman" w:cs="Times New Roman"/>
          <w:b/>
          <w:bCs/>
          <w:sz w:val="24"/>
          <w:szCs w:val="24"/>
          <w:lang w:eastAsia="pl-PL"/>
        </w:rPr>
        <w:t>:00.</w:t>
      </w:r>
    </w:p>
    <w:p w:rsidR="004E693B" w:rsidRPr="004E693B" w:rsidRDefault="004E693B" w:rsidP="004A28BC">
      <w:pPr>
        <w:numPr>
          <w:ilvl w:val="0"/>
          <w:numId w:val="6"/>
        </w:numPr>
        <w:autoSpaceDE w:val="0"/>
        <w:autoSpaceDN w:val="0"/>
        <w:adjustRightInd w:val="0"/>
        <w:spacing w:after="0" w:line="240" w:lineRule="auto"/>
        <w:jc w:val="both"/>
        <w:rPr>
          <w:rFonts w:ascii="Times New Roman" w:eastAsia="Calibri" w:hAnsi="Times New Roman" w:cs="Times New Roman"/>
          <w:bCs/>
          <w:sz w:val="24"/>
          <w:szCs w:val="24"/>
          <w:lang w:eastAsia="pl-PL"/>
        </w:rPr>
      </w:pPr>
      <w:r w:rsidRPr="004E693B">
        <w:rPr>
          <w:rFonts w:ascii="Times New Roman" w:eastAsia="Calibri" w:hAnsi="Times New Roman" w:cs="Times New Roman"/>
          <w:sz w:val="24"/>
          <w:szCs w:val="24"/>
          <w:lang w:eastAsia="pl-PL"/>
        </w:rPr>
        <w:t>Wycofanie lub zmiana oferty może być dokonana przez Wykonawcę przed upływem terminu do</w:t>
      </w:r>
      <w:r w:rsidRPr="004E693B">
        <w:rPr>
          <w:rFonts w:ascii="Times New Roman" w:eastAsia="Calibri" w:hAnsi="Times New Roman" w:cs="Times New Roman"/>
          <w:bCs/>
          <w:sz w:val="24"/>
          <w:szCs w:val="24"/>
          <w:lang w:eastAsia="pl-PL"/>
        </w:rPr>
        <w:t xml:space="preserve"> </w:t>
      </w:r>
      <w:r w:rsidRPr="004E693B">
        <w:rPr>
          <w:rFonts w:ascii="Times New Roman" w:eastAsia="Calibri" w:hAnsi="Times New Roman" w:cs="Times New Roman"/>
          <w:sz w:val="24"/>
          <w:szCs w:val="24"/>
          <w:lang w:eastAsia="pl-PL"/>
        </w:rPr>
        <w:t>składania ofert (art. 84 ustawy Pzp).</w:t>
      </w:r>
    </w:p>
    <w:p w:rsidR="004E693B" w:rsidRPr="004E693B" w:rsidRDefault="004E693B" w:rsidP="004A28BC">
      <w:pPr>
        <w:numPr>
          <w:ilvl w:val="0"/>
          <w:numId w:val="7"/>
        </w:numPr>
        <w:autoSpaceDE w:val="0"/>
        <w:autoSpaceDN w:val="0"/>
        <w:adjustRightInd w:val="0"/>
        <w:spacing w:after="0" w:line="240" w:lineRule="auto"/>
        <w:jc w:val="both"/>
        <w:rPr>
          <w:rFonts w:ascii="Times New Roman" w:eastAsia="Calibri" w:hAnsi="Times New Roman" w:cs="Times New Roman"/>
          <w:sz w:val="24"/>
          <w:szCs w:val="24"/>
          <w:lang w:eastAsia="pl-PL"/>
        </w:rPr>
      </w:pPr>
      <w:r w:rsidRPr="004E693B">
        <w:rPr>
          <w:rFonts w:ascii="Times New Roman" w:eastAsia="Calibri" w:hAnsi="Times New Roman" w:cs="Times New Roman"/>
          <w:sz w:val="24"/>
          <w:szCs w:val="24"/>
          <w:lang w:eastAsia="pl-PL"/>
        </w:rPr>
        <w:lastRenderedPageBreak/>
        <w:t>W sytuacji takiej Wykonawca musi pisemnie powiadomić Zamawiającego o wprowadzeniu zmian lub wycofaniu oferty. Zawiadomienie takie, oznakowane będzie tak samo jako koperta oferty z dopiskiem „zamiana” lub „wycofanie”.</w:t>
      </w:r>
    </w:p>
    <w:p w:rsidR="004E693B" w:rsidRPr="004E693B" w:rsidRDefault="004E693B" w:rsidP="004A28BC">
      <w:pPr>
        <w:numPr>
          <w:ilvl w:val="0"/>
          <w:numId w:val="7"/>
        </w:numPr>
        <w:autoSpaceDE w:val="0"/>
        <w:autoSpaceDN w:val="0"/>
        <w:adjustRightInd w:val="0"/>
        <w:spacing w:after="0" w:line="240" w:lineRule="auto"/>
        <w:jc w:val="both"/>
        <w:rPr>
          <w:rFonts w:ascii="Times New Roman" w:eastAsia="Calibri" w:hAnsi="Times New Roman" w:cs="Times New Roman"/>
          <w:sz w:val="24"/>
          <w:szCs w:val="24"/>
          <w:lang w:eastAsia="pl-PL"/>
        </w:rPr>
      </w:pPr>
      <w:r w:rsidRPr="004E693B">
        <w:rPr>
          <w:rFonts w:ascii="Times New Roman" w:eastAsia="Calibri" w:hAnsi="Times New Roman" w:cs="Times New Roman"/>
          <w:sz w:val="24"/>
          <w:szCs w:val="24"/>
          <w:lang w:eastAsia="pl-PL"/>
        </w:rPr>
        <w:t>Oferta zamienna powinna być złożona zgodnie wymaganiami opisanymi w ust. 1 i 2.</w:t>
      </w:r>
    </w:p>
    <w:p w:rsidR="004E693B" w:rsidRPr="004E693B" w:rsidRDefault="004E693B" w:rsidP="004A28BC">
      <w:pPr>
        <w:numPr>
          <w:ilvl w:val="0"/>
          <w:numId w:val="7"/>
        </w:numPr>
        <w:autoSpaceDE w:val="0"/>
        <w:autoSpaceDN w:val="0"/>
        <w:adjustRightInd w:val="0"/>
        <w:spacing w:after="0" w:line="240" w:lineRule="auto"/>
        <w:jc w:val="both"/>
        <w:rPr>
          <w:rFonts w:ascii="Times New Roman" w:eastAsia="Calibri" w:hAnsi="Times New Roman" w:cs="Times New Roman"/>
          <w:sz w:val="24"/>
          <w:szCs w:val="24"/>
          <w:lang w:eastAsia="pl-PL"/>
        </w:rPr>
      </w:pPr>
      <w:r w:rsidRPr="004E693B">
        <w:rPr>
          <w:rFonts w:ascii="Times New Roman" w:eastAsia="Calibri" w:hAnsi="Times New Roman" w:cs="Times New Roman"/>
          <w:sz w:val="24"/>
          <w:szCs w:val="24"/>
          <w:lang w:eastAsia="pl-PL"/>
        </w:rPr>
        <w:t>W przypadku złożenia przez Wykonawcę kompletnej oferty zamiennej (formularz ofertowy wraz ze wszystkimi niezbędnymi załącznikami) oferta ta powinna posiadać dodatkowo dopisek na kopercie „kompletna oferta zamienna”.</w:t>
      </w:r>
    </w:p>
    <w:p w:rsidR="004E693B" w:rsidRPr="004E693B" w:rsidRDefault="004E693B" w:rsidP="004A28BC">
      <w:pPr>
        <w:numPr>
          <w:ilvl w:val="0"/>
          <w:numId w:val="7"/>
        </w:numPr>
        <w:autoSpaceDE w:val="0"/>
        <w:autoSpaceDN w:val="0"/>
        <w:adjustRightInd w:val="0"/>
        <w:spacing w:after="0" w:line="240" w:lineRule="auto"/>
        <w:jc w:val="both"/>
        <w:rPr>
          <w:rFonts w:ascii="Times New Roman" w:eastAsia="Calibri" w:hAnsi="Times New Roman" w:cs="Times New Roman"/>
          <w:sz w:val="24"/>
          <w:szCs w:val="24"/>
          <w:lang w:eastAsia="pl-PL"/>
        </w:rPr>
      </w:pPr>
      <w:r w:rsidRPr="004E693B">
        <w:rPr>
          <w:rFonts w:ascii="Times New Roman" w:eastAsia="Calibri" w:hAnsi="Times New Roman" w:cs="Times New Roman"/>
          <w:sz w:val="24"/>
          <w:szCs w:val="24"/>
          <w:lang w:eastAsia="pl-PL"/>
        </w:rPr>
        <w:t>W przypadku, gdy Wykonawca chce wykorzystać część dokumentów ze złożonej wcześniej oferty pierwotnej należy o tym poinformować w zawiadomieniu o wprowadzeniu zmian. W ofercie zamiennej należy złożyć wówczas wszystkie dokumenty oferty, których treść ulega zmianie opisanych na każdej stronie „ZAMIANA DOKONANA W DNIU ..........” oraz spis dokumentów oferty pierwotnej, które stanowić będą z ofertą zamienną kompletną całość.</w:t>
      </w:r>
    </w:p>
    <w:p w:rsidR="004E693B" w:rsidRPr="004E693B" w:rsidRDefault="004E693B" w:rsidP="004A28BC">
      <w:pPr>
        <w:numPr>
          <w:ilvl w:val="0"/>
          <w:numId w:val="7"/>
        </w:numPr>
        <w:autoSpaceDE w:val="0"/>
        <w:autoSpaceDN w:val="0"/>
        <w:adjustRightInd w:val="0"/>
        <w:spacing w:after="0" w:line="240" w:lineRule="auto"/>
        <w:jc w:val="both"/>
        <w:rPr>
          <w:rFonts w:ascii="Times New Roman" w:eastAsia="Calibri" w:hAnsi="Times New Roman" w:cs="Times New Roman"/>
          <w:sz w:val="24"/>
          <w:szCs w:val="24"/>
          <w:lang w:eastAsia="pl-PL"/>
        </w:rPr>
      </w:pPr>
      <w:r w:rsidRPr="004E693B">
        <w:rPr>
          <w:rFonts w:ascii="Times New Roman" w:eastAsia="Calibri" w:hAnsi="Times New Roman" w:cs="Times New Roman"/>
          <w:sz w:val="24"/>
          <w:szCs w:val="24"/>
          <w:lang w:eastAsia="pl-PL"/>
        </w:rPr>
        <w:t xml:space="preserve">Oferta taka powinna posiadać na kopercie dopisek </w:t>
      </w:r>
      <w:r w:rsidRPr="004E693B">
        <w:rPr>
          <w:rFonts w:ascii="Times New Roman" w:eastAsia="Calibri" w:hAnsi="Times New Roman" w:cs="Times New Roman"/>
          <w:bCs/>
          <w:sz w:val="24"/>
          <w:szCs w:val="24"/>
          <w:lang w:eastAsia="pl-PL"/>
        </w:rPr>
        <w:t>„oferta zamienna (uzupełnienia)”</w:t>
      </w:r>
      <w:r w:rsidRPr="004E693B">
        <w:rPr>
          <w:rFonts w:ascii="Times New Roman" w:eastAsia="Calibri" w:hAnsi="Times New Roman" w:cs="Times New Roman"/>
          <w:sz w:val="24"/>
          <w:szCs w:val="24"/>
          <w:lang w:eastAsia="pl-PL"/>
        </w:rPr>
        <w:t>.</w:t>
      </w:r>
    </w:p>
    <w:p w:rsidR="004E693B" w:rsidRPr="004E693B" w:rsidRDefault="004E693B" w:rsidP="004A28BC">
      <w:pPr>
        <w:numPr>
          <w:ilvl w:val="0"/>
          <w:numId w:val="7"/>
        </w:numPr>
        <w:autoSpaceDE w:val="0"/>
        <w:autoSpaceDN w:val="0"/>
        <w:adjustRightInd w:val="0"/>
        <w:spacing w:after="0" w:line="240" w:lineRule="auto"/>
        <w:jc w:val="both"/>
        <w:rPr>
          <w:rFonts w:ascii="Times New Roman" w:eastAsia="Calibri" w:hAnsi="Times New Roman" w:cs="Times New Roman"/>
          <w:sz w:val="24"/>
          <w:szCs w:val="24"/>
          <w:lang w:eastAsia="pl-PL"/>
        </w:rPr>
      </w:pPr>
      <w:r w:rsidRPr="004E693B">
        <w:rPr>
          <w:rFonts w:ascii="Times New Roman" w:eastAsia="Calibri" w:hAnsi="Times New Roman" w:cs="Times New Roman"/>
          <w:bCs/>
          <w:sz w:val="24"/>
          <w:szCs w:val="24"/>
          <w:lang w:eastAsia="pl-PL"/>
        </w:rPr>
        <w:t>Elementy wykorzystywane z oferty pierwotnej muszą być spójne z ofertą</w:t>
      </w:r>
      <w:r w:rsidRPr="004E693B">
        <w:rPr>
          <w:rFonts w:ascii="Times New Roman" w:eastAsia="Calibri" w:hAnsi="Times New Roman" w:cs="Times New Roman"/>
          <w:sz w:val="24"/>
          <w:szCs w:val="24"/>
          <w:lang w:eastAsia="pl-PL"/>
        </w:rPr>
        <w:t xml:space="preserve"> </w:t>
      </w:r>
      <w:r w:rsidRPr="004E693B">
        <w:rPr>
          <w:rFonts w:ascii="Times New Roman" w:eastAsia="Calibri" w:hAnsi="Times New Roman" w:cs="Times New Roman"/>
          <w:bCs/>
          <w:sz w:val="24"/>
          <w:szCs w:val="24"/>
          <w:lang w:eastAsia="pl-PL"/>
        </w:rPr>
        <w:t>zamienną. W przypadku rozbieżności lub niekompletności Zamawiający nie będzie traktował tego jako błąd oczywisty, ale jako błąd dyskwalifikujący ofertę i zarówno oferta zamienna jak i pierwotna będą odrzucone</w:t>
      </w:r>
      <w:r w:rsidRPr="004E693B">
        <w:rPr>
          <w:rFonts w:ascii="Times New Roman" w:eastAsia="Calibri" w:hAnsi="Times New Roman" w:cs="Times New Roman"/>
          <w:sz w:val="24"/>
          <w:szCs w:val="24"/>
          <w:lang w:eastAsia="pl-PL"/>
        </w:rPr>
        <w:t>.</w:t>
      </w:r>
    </w:p>
    <w:p w:rsidR="004E693B" w:rsidRPr="004E693B" w:rsidRDefault="004E693B" w:rsidP="004A28BC">
      <w:pPr>
        <w:numPr>
          <w:ilvl w:val="0"/>
          <w:numId w:val="7"/>
        </w:numPr>
        <w:autoSpaceDE w:val="0"/>
        <w:autoSpaceDN w:val="0"/>
        <w:adjustRightInd w:val="0"/>
        <w:spacing w:after="0" w:line="240" w:lineRule="auto"/>
        <w:jc w:val="both"/>
        <w:rPr>
          <w:rFonts w:ascii="Times New Roman" w:eastAsia="Calibri" w:hAnsi="Times New Roman" w:cs="Times New Roman"/>
          <w:sz w:val="24"/>
          <w:szCs w:val="24"/>
          <w:lang w:eastAsia="pl-PL"/>
        </w:rPr>
      </w:pPr>
      <w:r w:rsidRPr="004E693B">
        <w:rPr>
          <w:rFonts w:ascii="Times New Roman" w:eastAsia="Calibri" w:hAnsi="Times New Roman" w:cs="Times New Roman"/>
          <w:sz w:val="24"/>
          <w:szCs w:val="24"/>
          <w:lang w:eastAsia="pl-PL"/>
        </w:rPr>
        <w:t>Wszystkie wymagania stawiane ofercie przetargowej dotyczą również oferty zamiennej.</w:t>
      </w:r>
    </w:p>
    <w:p w:rsidR="004E693B" w:rsidRPr="004E693B" w:rsidRDefault="004E693B" w:rsidP="004E693B">
      <w:pPr>
        <w:autoSpaceDE w:val="0"/>
        <w:autoSpaceDN w:val="0"/>
        <w:adjustRightInd w:val="0"/>
        <w:spacing w:after="0" w:line="240" w:lineRule="auto"/>
        <w:ind w:left="360"/>
        <w:jc w:val="both"/>
        <w:rPr>
          <w:rFonts w:ascii="Times New Roman" w:eastAsia="Calibri" w:hAnsi="Times New Roman" w:cs="Times New Roman"/>
          <w:bCs/>
          <w:sz w:val="12"/>
          <w:szCs w:val="12"/>
          <w:lang w:eastAsia="pl-PL"/>
        </w:rPr>
      </w:pPr>
    </w:p>
    <w:p w:rsidR="004E693B" w:rsidRPr="004E693B" w:rsidRDefault="004E693B" w:rsidP="004E693B">
      <w:pPr>
        <w:autoSpaceDE w:val="0"/>
        <w:autoSpaceDN w:val="0"/>
        <w:adjustRightInd w:val="0"/>
        <w:spacing w:after="120" w:line="240" w:lineRule="auto"/>
        <w:ind w:left="357"/>
        <w:jc w:val="both"/>
        <w:rPr>
          <w:rFonts w:ascii="Times New Roman" w:eastAsia="Calibri" w:hAnsi="Times New Roman" w:cs="Times New Roman"/>
          <w:b/>
          <w:bCs/>
          <w:sz w:val="24"/>
          <w:szCs w:val="24"/>
          <w:lang w:eastAsia="pl-PL"/>
        </w:rPr>
      </w:pPr>
      <w:r w:rsidRPr="004E693B">
        <w:rPr>
          <w:rFonts w:ascii="Times New Roman" w:eastAsia="Calibri" w:hAnsi="Times New Roman" w:cs="Times New Roman"/>
          <w:bCs/>
          <w:sz w:val="24"/>
          <w:szCs w:val="24"/>
          <w:lang w:eastAsia="pl-PL"/>
        </w:rPr>
        <w:t>OTWARCIE OFERT ODBĘDZIE SIĘ W SIEDZIBIE ZAMAWIAJĄCEGO W DNIU</w:t>
      </w:r>
      <w:r w:rsidRPr="004E693B">
        <w:rPr>
          <w:rFonts w:ascii="Times New Roman" w:eastAsia="Calibri" w:hAnsi="Times New Roman" w:cs="Times New Roman"/>
          <w:b/>
          <w:bCs/>
          <w:sz w:val="24"/>
          <w:szCs w:val="24"/>
          <w:lang w:eastAsia="pl-PL"/>
        </w:rPr>
        <w:t xml:space="preserve"> </w:t>
      </w:r>
      <w:r w:rsidR="00920B2E">
        <w:rPr>
          <w:rFonts w:ascii="Times New Roman" w:eastAsia="Calibri" w:hAnsi="Times New Roman" w:cs="Times New Roman"/>
          <w:b/>
          <w:bCs/>
          <w:sz w:val="24"/>
          <w:szCs w:val="24"/>
          <w:lang w:eastAsia="pl-PL"/>
        </w:rPr>
        <w:t>03</w:t>
      </w:r>
      <w:r w:rsidRPr="004E693B">
        <w:rPr>
          <w:rFonts w:ascii="Times New Roman" w:eastAsia="Calibri" w:hAnsi="Times New Roman" w:cs="Times New Roman"/>
          <w:b/>
          <w:bCs/>
          <w:sz w:val="24"/>
          <w:szCs w:val="24"/>
          <w:lang w:eastAsia="pl-PL"/>
        </w:rPr>
        <w:t>.1</w:t>
      </w:r>
      <w:r w:rsidR="00851C71">
        <w:rPr>
          <w:rFonts w:ascii="Times New Roman" w:eastAsia="Calibri" w:hAnsi="Times New Roman" w:cs="Times New Roman"/>
          <w:b/>
          <w:bCs/>
          <w:sz w:val="24"/>
          <w:szCs w:val="24"/>
          <w:lang w:eastAsia="pl-PL"/>
        </w:rPr>
        <w:t>2</w:t>
      </w:r>
      <w:r w:rsidR="00920B2E">
        <w:rPr>
          <w:rFonts w:ascii="Times New Roman" w:eastAsia="Calibri" w:hAnsi="Times New Roman" w:cs="Times New Roman"/>
          <w:b/>
          <w:sz w:val="24"/>
          <w:szCs w:val="24"/>
          <w:lang w:eastAsia="pl-PL"/>
        </w:rPr>
        <w:t>.2020</w:t>
      </w:r>
      <w:r w:rsidR="001A63F1">
        <w:rPr>
          <w:rFonts w:ascii="Times New Roman" w:eastAsia="Calibri" w:hAnsi="Times New Roman" w:cs="Times New Roman"/>
          <w:b/>
          <w:sz w:val="24"/>
          <w:szCs w:val="24"/>
          <w:lang w:eastAsia="pl-PL"/>
        </w:rPr>
        <w:t xml:space="preserve"> r</w:t>
      </w:r>
      <w:r w:rsidRPr="004E693B">
        <w:rPr>
          <w:rFonts w:ascii="Times New Roman" w:eastAsia="Calibri" w:hAnsi="Times New Roman" w:cs="Times New Roman"/>
          <w:b/>
          <w:sz w:val="24"/>
          <w:szCs w:val="24"/>
          <w:lang w:eastAsia="pl-PL"/>
        </w:rPr>
        <w:t xml:space="preserve">. O GODZ. </w:t>
      </w:r>
      <w:r w:rsidR="00A97123">
        <w:rPr>
          <w:rFonts w:ascii="Times New Roman" w:eastAsia="Calibri" w:hAnsi="Times New Roman" w:cs="Times New Roman"/>
          <w:b/>
          <w:sz w:val="24"/>
          <w:szCs w:val="24"/>
          <w:lang w:eastAsia="pl-PL"/>
        </w:rPr>
        <w:t>10</w:t>
      </w:r>
      <w:r w:rsidRPr="004E693B">
        <w:rPr>
          <w:rFonts w:ascii="Times New Roman" w:eastAsia="Calibri" w:hAnsi="Times New Roman" w:cs="Times New Roman"/>
          <w:b/>
          <w:sz w:val="24"/>
          <w:szCs w:val="24"/>
          <w:lang w:eastAsia="pl-PL"/>
        </w:rPr>
        <w:t>:</w:t>
      </w:r>
      <w:r w:rsidR="001A63F1">
        <w:rPr>
          <w:rFonts w:ascii="Times New Roman" w:eastAsia="Calibri" w:hAnsi="Times New Roman" w:cs="Times New Roman"/>
          <w:b/>
          <w:sz w:val="24"/>
          <w:szCs w:val="24"/>
          <w:lang w:eastAsia="pl-PL"/>
        </w:rPr>
        <w:t>15</w:t>
      </w:r>
      <w:r w:rsidRPr="004E693B">
        <w:rPr>
          <w:rFonts w:ascii="Times New Roman" w:eastAsia="Calibri" w:hAnsi="Times New Roman" w:cs="Times New Roman"/>
          <w:b/>
          <w:sz w:val="24"/>
          <w:szCs w:val="24"/>
          <w:lang w:eastAsia="pl-PL"/>
        </w:rPr>
        <w:t xml:space="preserve"> W SALI NARAD (POK. </w:t>
      </w:r>
      <w:r w:rsidR="00A97123">
        <w:rPr>
          <w:rFonts w:ascii="Times New Roman" w:eastAsia="Calibri" w:hAnsi="Times New Roman" w:cs="Times New Roman"/>
          <w:b/>
          <w:sz w:val="24"/>
          <w:szCs w:val="24"/>
          <w:lang w:eastAsia="pl-PL"/>
        </w:rPr>
        <w:t>302</w:t>
      </w:r>
      <w:r w:rsidRPr="004E693B">
        <w:rPr>
          <w:rFonts w:ascii="Times New Roman" w:eastAsia="Calibri" w:hAnsi="Times New Roman" w:cs="Times New Roman"/>
          <w:b/>
          <w:sz w:val="24"/>
          <w:szCs w:val="24"/>
          <w:lang w:eastAsia="pl-PL"/>
        </w:rPr>
        <w:t>).</w:t>
      </w:r>
    </w:p>
    <w:p w:rsidR="004E693B" w:rsidRPr="004E693B" w:rsidRDefault="004E693B" w:rsidP="004A28BC">
      <w:pPr>
        <w:numPr>
          <w:ilvl w:val="0"/>
          <w:numId w:val="6"/>
        </w:numPr>
        <w:autoSpaceDE w:val="0"/>
        <w:autoSpaceDN w:val="0"/>
        <w:adjustRightInd w:val="0"/>
        <w:spacing w:after="0" w:line="240" w:lineRule="auto"/>
        <w:jc w:val="both"/>
        <w:rPr>
          <w:rFonts w:ascii="Times New Roman" w:eastAsia="Calibri" w:hAnsi="Times New Roman" w:cs="Times New Roman"/>
          <w:bCs/>
          <w:sz w:val="24"/>
          <w:szCs w:val="24"/>
          <w:lang w:eastAsia="pl-PL"/>
        </w:rPr>
      </w:pPr>
      <w:r w:rsidRPr="004E693B">
        <w:rPr>
          <w:rFonts w:ascii="Times New Roman" w:eastAsia="Calibri" w:hAnsi="Times New Roman" w:cs="Times New Roman"/>
          <w:sz w:val="24"/>
          <w:szCs w:val="24"/>
          <w:lang w:eastAsia="pl-PL"/>
        </w:rPr>
        <w:t>Otwarcie ofert jest jawne.</w:t>
      </w:r>
    </w:p>
    <w:p w:rsidR="004E693B" w:rsidRPr="0048593C" w:rsidRDefault="004E693B" w:rsidP="004A28BC">
      <w:pPr>
        <w:numPr>
          <w:ilvl w:val="0"/>
          <w:numId w:val="6"/>
        </w:numPr>
        <w:autoSpaceDE w:val="0"/>
        <w:autoSpaceDN w:val="0"/>
        <w:adjustRightInd w:val="0"/>
        <w:spacing w:after="0" w:line="240" w:lineRule="auto"/>
        <w:jc w:val="both"/>
        <w:rPr>
          <w:rFonts w:ascii="Times New Roman" w:eastAsia="Calibri" w:hAnsi="Times New Roman" w:cs="Times New Roman"/>
          <w:sz w:val="24"/>
          <w:szCs w:val="24"/>
          <w:lang w:eastAsia="pl-PL"/>
        </w:rPr>
      </w:pPr>
      <w:r w:rsidRPr="004E693B">
        <w:rPr>
          <w:rFonts w:ascii="Times New Roman" w:eastAsia="Calibri" w:hAnsi="Times New Roman" w:cs="Times New Roman"/>
          <w:sz w:val="24"/>
          <w:szCs w:val="24"/>
          <w:lang w:eastAsia="pl-PL"/>
        </w:rPr>
        <w:t>Podczas otwarcia ofert zostaną podane nazwy (firmy) oraz adresy Wykonawców, a także informacje dotyczące ceny, terminu wykonania zamówienia,</w:t>
      </w:r>
    </w:p>
    <w:p w:rsidR="004E693B" w:rsidRPr="004E693B" w:rsidRDefault="004E693B" w:rsidP="004A28BC">
      <w:pPr>
        <w:numPr>
          <w:ilvl w:val="0"/>
          <w:numId w:val="6"/>
        </w:numPr>
        <w:autoSpaceDE w:val="0"/>
        <w:autoSpaceDN w:val="0"/>
        <w:adjustRightInd w:val="0"/>
        <w:spacing w:after="0" w:line="240" w:lineRule="auto"/>
        <w:jc w:val="both"/>
        <w:rPr>
          <w:rFonts w:ascii="Times New Roman" w:eastAsia="Calibri" w:hAnsi="Times New Roman" w:cs="Times New Roman"/>
          <w:sz w:val="24"/>
          <w:szCs w:val="24"/>
          <w:lang w:eastAsia="pl-PL"/>
        </w:rPr>
      </w:pPr>
      <w:r w:rsidRPr="004E693B">
        <w:rPr>
          <w:rFonts w:ascii="Times New Roman" w:eastAsia="Calibri" w:hAnsi="Times New Roman" w:cs="Times New Roman"/>
          <w:sz w:val="24"/>
          <w:szCs w:val="24"/>
          <w:lang w:eastAsia="pl-PL"/>
        </w:rPr>
        <w:t>Nie ujawnia się informacji stanowiących tajemnicę przedsiębiorstwa w rozumieniu przepisów o zwalczaniu nieuczciwej konkurencji, jeżeli wykonawca nie później niż w terminie składania ofert lub wniosków o dopuszczenie do udziału w postępowaniu, zastrzegł, że nie mogą być udostępniane oraz wykazał, iż zastrzeżone informacje stanowią tajemnicę przedsiębiorstwa. Wykonawca nie może zastrzec informacji, o których mowa w art. 86 ust. 4 ustawy Pzp.</w:t>
      </w:r>
    </w:p>
    <w:p w:rsidR="004E693B" w:rsidRDefault="004E693B" w:rsidP="004A28BC">
      <w:pPr>
        <w:numPr>
          <w:ilvl w:val="0"/>
          <w:numId w:val="6"/>
        </w:numPr>
        <w:autoSpaceDE w:val="0"/>
        <w:autoSpaceDN w:val="0"/>
        <w:adjustRightInd w:val="0"/>
        <w:spacing w:after="0" w:line="240" w:lineRule="auto"/>
        <w:jc w:val="both"/>
        <w:rPr>
          <w:rFonts w:ascii="Times New Roman" w:eastAsia="Calibri" w:hAnsi="Times New Roman" w:cs="Times New Roman"/>
          <w:sz w:val="24"/>
          <w:szCs w:val="24"/>
          <w:lang w:eastAsia="pl-PL"/>
        </w:rPr>
      </w:pPr>
      <w:r w:rsidRPr="004E693B">
        <w:rPr>
          <w:rFonts w:ascii="Times New Roman" w:eastAsia="Calibri" w:hAnsi="Times New Roman" w:cs="Times New Roman"/>
          <w:sz w:val="24"/>
          <w:szCs w:val="24"/>
          <w:lang w:eastAsia="pl-PL"/>
        </w:rPr>
        <w:t>Zamawiający niezwłocznie zwraca ofertę, która została złożona po terminie.</w:t>
      </w:r>
    </w:p>
    <w:p w:rsidR="00AB5FEC" w:rsidRPr="004E693B" w:rsidRDefault="00AB5FEC" w:rsidP="00AB5FEC">
      <w:pPr>
        <w:autoSpaceDE w:val="0"/>
        <w:autoSpaceDN w:val="0"/>
        <w:adjustRightInd w:val="0"/>
        <w:spacing w:after="0" w:line="240" w:lineRule="auto"/>
        <w:ind w:left="360"/>
        <w:jc w:val="both"/>
        <w:rPr>
          <w:rFonts w:ascii="Times New Roman" w:eastAsia="Calibri" w:hAnsi="Times New Roman" w:cs="Times New Roman"/>
          <w:sz w:val="24"/>
          <w:szCs w:val="24"/>
          <w:lang w:eastAsia="pl-PL"/>
        </w:rPr>
      </w:pPr>
    </w:p>
    <w:p w:rsidR="004E693B" w:rsidRPr="004E693B" w:rsidRDefault="004E693B" w:rsidP="004E693B">
      <w:pPr>
        <w:autoSpaceDE w:val="0"/>
        <w:autoSpaceDN w:val="0"/>
        <w:adjustRightInd w:val="0"/>
        <w:spacing w:after="0" w:line="240" w:lineRule="auto"/>
        <w:ind w:left="360"/>
        <w:jc w:val="both"/>
        <w:rPr>
          <w:rFonts w:ascii="Times New Roman" w:eastAsia="Calibri" w:hAnsi="Times New Roman" w:cs="Times New Roman"/>
          <w:sz w:val="12"/>
          <w:szCs w:val="12"/>
          <w:lang w:eastAsia="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4A0" w:firstRow="1" w:lastRow="0" w:firstColumn="1" w:lastColumn="0" w:noHBand="0" w:noVBand="1"/>
      </w:tblPr>
      <w:tblGrid>
        <w:gridCol w:w="9746"/>
      </w:tblGrid>
      <w:tr w:rsidR="004E693B" w:rsidRPr="004E693B" w:rsidTr="004E693B">
        <w:trPr>
          <w:trHeight w:val="309"/>
        </w:trPr>
        <w:tc>
          <w:tcPr>
            <w:tcW w:w="9746" w:type="dxa"/>
            <w:shd w:val="clear" w:color="auto" w:fill="B8CCE4"/>
          </w:tcPr>
          <w:p w:rsidR="004E693B" w:rsidRPr="004E693B" w:rsidRDefault="004E7047" w:rsidP="004E693B">
            <w:pPr>
              <w:autoSpaceDE w:val="0"/>
              <w:autoSpaceDN w:val="0"/>
              <w:adjustRightInd w:val="0"/>
              <w:spacing w:after="0" w:line="240" w:lineRule="auto"/>
              <w:jc w:val="both"/>
              <w:rPr>
                <w:rFonts w:ascii="Times New Roman" w:eastAsia="Calibri" w:hAnsi="Times New Roman" w:cs="Times New Roman"/>
                <w:b/>
                <w:bCs/>
                <w:sz w:val="24"/>
                <w:szCs w:val="24"/>
                <w:lang w:eastAsia="pl-PL"/>
              </w:rPr>
            </w:pPr>
            <w:r>
              <w:rPr>
                <w:rFonts w:ascii="Times New Roman" w:eastAsia="Calibri" w:hAnsi="Times New Roman" w:cs="Times New Roman"/>
                <w:b/>
                <w:sz w:val="24"/>
                <w:szCs w:val="24"/>
                <w:lang w:eastAsia="pl-PL"/>
              </w:rPr>
              <w:t>X</w:t>
            </w:r>
            <w:r w:rsidR="004E693B" w:rsidRPr="004E693B">
              <w:rPr>
                <w:rFonts w:ascii="Times New Roman" w:eastAsia="Calibri" w:hAnsi="Times New Roman" w:cs="Times New Roman"/>
                <w:b/>
                <w:sz w:val="24"/>
                <w:szCs w:val="24"/>
                <w:lang w:eastAsia="pl-PL"/>
              </w:rPr>
              <w:t>.</w:t>
            </w:r>
            <w:r w:rsidR="004E693B" w:rsidRPr="004E693B">
              <w:rPr>
                <w:rFonts w:ascii="Times New Roman" w:eastAsia="Calibri" w:hAnsi="Times New Roman" w:cs="Times New Roman"/>
                <w:b/>
                <w:bCs/>
                <w:sz w:val="24"/>
                <w:szCs w:val="24"/>
                <w:lang w:eastAsia="pl-PL"/>
              </w:rPr>
              <w:t xml:space="preserve"> OPIS SPOSOBU OBLICZENIA CENY</w:t>
            </w:r>
          </w:p>
        </w:tc>
      </w:tr>
    </w:tbl>
    <w:p w:rsidR="004E693B" w:rsidRPr="004E693B" w:rsidRDefault="004E693B" w:rsidP="004E693B">
      <w:pPr>
        <w:autoSpaceDE w:val="0"/>
        <w:autoSpaceDN w:val="0"/>
        <w:adjustRightInd w:val="0"/>
        <w:spacing w:after="0" w:line="240" w:lineRule="auto"/>
        <w:jc w:val="both"/>
        <w:rPr>
          <w:rFonts w:ascii="Times New Roman" w:eastAsia="Calibri" w:hAnsi="Times New Roman" w:cs="Times New Roman"/>
          <w:bCs/>
          <w:sz w:val="12"/>
          <w:szCs w:val="12"/>
          <w:lang w:eastAsia="pl-PL"/>
        </w:rPr>
      </w:pPr>
    </w:p>
    <w:p w:rsidR="00C7376A" w:rsidRPr="00C7376A" w:rsidRDefault="00C7376A" w:rsidP="00C7376A">
      <w:pPr>
        <w:numPr>
          <w:ilvl w:val="0"/>
          <w:numId w:val="12"/>
        </w:numPr>
        <w:autoSpaceDE w:val="0"/>
        <w:autoSpaceDN w:val="0"/>
        <w:adjustRightInd w:val="0"/>
        <w:spacing w:after="0" w:line="240" w:lineRule="auto"/>
        <w:jc w:val="both"/>
        <w:rPr>
          <w:rFonts w:ascii="Times New Roman" w:eastAsia="Calibri" w:hAnsi="Times New Roman" w:cs="Times New Roman"/>
          <w:bCs/>
          <w:sz w:val="24"/>
          <w:szCs w:val="24"/>
          <w:lang w:eastAsia="pl-PL"/>
        </w:rPr>
      </w:pPr>
      <w:r w:rsidRPr="00C7376A">
        <w:rPr>
          <w:rFonts w:ascii="Times New Roman" w:eastAsia="Calibri" w:hAnsi="Times New Roman" w:cs="Times New Roman"/>
          <w:bCs/>
          <w:sz w:val="24"/>
          <w:szCs w:val="24"/>
          <w:lang w:eastAsia="pl-PL"/>
        </w:rPr>
        <w:t>Wykonawca określi cenę oferty netto z określeniem stawki VAT oraz cenę brutto łącznie z podatkiem. Cenę należy podać w złotych polskich w zapisie liczbowym i słownie z dokładnością do dwóch miejsc po przecinku.</w:t>
      </w:r>
    </w:p>
    <w:p w:rsidR="00C7376A" w:rsidRPr="00C7376A" w:rsidRDefault="00C7376A" w:rsidP="00C7376A">
      <w:pPr>
        <w:numPr>
          <w:ilvl w:val="0"/>
          <w:numId w:val="12"/>
        </w:numPr>
        <w:autoSpaceDE w:val="0"/>
        <w:autoSpaceDN w:val="0"/>
        <w:adjustRightInd w:val="0"/>
        <w:spacing w:after="0" w:line="240" w:lineRule="auto"/>
        <w:jc w:val="both"/>
        <w:rPr>
          <w:rFonts w:ascii="Times New Roman" w:eastAsia="Calibri" w:hAnsi="Times New Roman" w:cs="Times New Roman"/>
          <w:bCs/>
          <w:sz w:val="24"/>
          <w:szCs w:val="24"/>
          <w:lang w:eastAsia="pl-PL"/>
        </w:rPr>
      </w:pPr>
      <w:r w:rsidRPr="00C7376A">
        <w:rPr>
          <w:rFonts w:ascii="Times New Roman" w:eastAsia="Calibri" w:hAnsi="Times New Roman" w:cs="Times New Roman"/>
          <w:bCs/>
          <w:sz w:val="24"/>
          <w:szCs w:val="24"/>
          <w:lang w:eastAsia="pl-PL"/>
        </w:rPr>
        <w:t>Wykonawca winien w formularzu oferty określić cenę za całość zamówienia na podstawie kosztorysu ofertowego.</w:t>
      </w:r>
    </w:p>
    <w:p w:rsidR="00C7376A" w:rsidRPr="00C7376A" w:rsidRDefault="00C7376A" w:rsidP="00C7376A">
      <w:pPr>
        <w:numPr>
          <w:ilvl w:val="0"/>
          <w:numId w:val="12"/>
        </w:numPr>
        <w:autoSpaceDE w:val="0"/>
        <w:autoSpaceDN w:val="0"/>
        <w:adjustRightInd w:val="0"/>
        <w:spacing w:after="0" w:line="240" w:lineRule="auto"/>
        <w:jc w:val="both"/>
        <w:rPr>
          <w:rFonts w:ascii="Times New Roman" w:eastAsia="Calibri" w:hAnsi="Times New Roman" w:cs="Times New Roman"/>
          <w:bCs/>
          <w:sz w:val="24"/>
          <w:szCs w:val="24"/>
          <w:lang w:eastAsia="pl-PL"/>
        </w:rPr>
      </w:pPr>
      <w:r w:rsidRPr="00C7376A">
        <w:rPr>
          <w:rFonts w:ascii="Times New Roman" w:eastAsia="Calibri" w:hAnsi="Times New Roman" w:cs="Times New Roman"/>
          <w:bCs/>
          <w:sz w:val="24"/>
          <w:szCs w:val="24"/>
          <w:lang w:eastAsia="pl-PL"/>
        </w:rPr>
        <w:t>Wykonawca powinien obliczyć cenę oferty na podstawie informacji zawartych w dokumentacji IWZ, ujmując wszelkie koszty związane z realizacją zamówienia, projektem umowy oraz obowiązującymi przepisami.</w:t>
      </w:r>
    </w:p>
    <w:p w:rsidR="00C7376A" w:rsidRPr="00C7376A" w:rsidRDefault="00C7376A" w:rsidP="00C7376A">
      <w:pPr>
        <w:numPr>
          <w:ilvl w:val="0"/>
          <w:numId w:val="12"/>
        </w:numPr>
        <w:autoSpaceDE w:val="0"/>
        <w:autoSpaceDN w:val="0"/>
        <w:adjustRightInd w:val="0"/>
        <w:spacing w:after="0" w:line="240" w:lineRule="auto"/>
        <w:jc w:val="both"/>
        <w:rPr>
          <w:rFonts w:ascii="Times New Roman" w:eastAsia="Calibri" w:hAnsi="Times New Roman" w:cs="Times New Roman"/>
          <w:bCs/>
          <w:sz w:val="24"/>
          <w:szCs w:val="24"/>
          <w:lang w:eastAsia="pl-PL"/>
        </w:rPr>
      </w:pPr>
      <w:r w:rsidRPr="00C7376A">
        <w:rPr>
          <w:rFonts w:ascii="Times New Roman" w:eastAsia="Calibri" w:hAnsi="Times New Roman" w:cs="Times New Roman"/>
          <w:bCs/>
          <w:sz w:val="24"/>
          <w:szCs w:val="24"/>
          <w:lang w:eastAsia="pl-PL"/>
        </w:rPr>
        <w:t>Cena musi uwzględnić wszystkie wymagania niniejszej IWZ oraz obejmować wszystkie koszty, jakie poniesie Wykonawca z tytułu należytej oraz zgodnej z obowiązującymi przepisami realizacji przedmiotu zamówienia, a cena winna zawierać wynagrodzenie za kompletne wykonanie przedmiotu zamówienia. Wykonawca musi przewidzieć wszystkie okoliczności, które mogą wpłynąć na cenę zamówienia i uwzględnić to w ofercie.</w:t>
      </w:r>
    </w:p>
    <w:p w:rsidR="00C7376A" w:rsidRPr="00C7376A" w:rsidRDefault="00C7376A" w:rsidP="00C7376A">
      <w:pPr>
        <w:numPr>
          <w:ilvl w:val="0"/>
          <w:numId w:val="12"/>
        </w:numPr>
        <w:autoSpaceDE w:val="0"/>
        <w:autoSpaceDN w:val="0"/>
        <w:adjustRightInd w:val="0"/>
        <w:spacing w:after="0" w:line="240" w:lineRule="auto"/>
        <w:jc w:val="both"/>
        <w:rPr>
          <w:rFonts w:ascii="Times New Roman" w:eastAsia="Calibri" w:hAnsi="Times New Roman" w:cs="Times New Roman"/>
          <w:bCs/>
          <w:sz w:val="24"/>
          <w:szCs w:val="24"/>
          <w:lang w:eastAsia="pl-PL"/>
        </w:rPr>
      </w:pPr>
      <w:r w:rsidRPr="00C7376A">
        <w:rPr>
          <w:rFonts w:ascii="Times New Roman" w:eastAsia="Calibri" w:hAnsi="Times New Roman" w:cs="Times New Roman"/>
          <w:bCs/>
          <w:sz w:val="24"/>
          <w:szCs w:val="24"/>
          <w:lang w:eastAsia="pl-PL"/>
        </w:rPr>
        <w:t>Wykonawca sporządza ofertę na formularzu ofertowym stanowiącym załącznik do IWZ. Wykonawca jest zobowiązany podać w formularzu ofertowym łączną cenę za wykonanie zamówienia  uwzględniając wszelkie koszty zgodnie z IWZ, wyjaśnieniami lub zmianami treści ogłoszenia i IWZ, projektem umowy. Brak wyceny jakiegokolwiek elementu nie będzie stanowić przedmiotu odrębnej płatności.</w:t>
      </w:r>
    </w:p>
    <w:p w:rsidR="00C7376A" w:rsidRPr="00C7376A" w:rsidRDefault="00C7376A" w:rsidP="00C7376A">
      <w:pPr>
        <w:numPr>
          <w:ilvl w:val="0"/>
          <w:numId w:val="12"/>
        </w:numPr>
        <w:autoSpaceDE w:val="0"/>
        <w:autoSpaceDN w:val="0"/>
        <w:adjustRightInd w:val="0"/>
        <w:spacing w:after="0" w:line="240" w:lineRule="auto"/>
        <w:jc w:val="both"/>
        <w:rPr>
          <w:rFonts w:ascii="Times New Roman" w:eastAsia="Calibri" w:hAnsi="Times New Roman" w:cs="Times New Roman"/>
          <w:bCs/>
          <w:sz w:val="24"/>
          <w:szCs w:val="24"/>
          <w:lang w:eastAsia="pl-PL"/>
        </w:rPr>
      </w:pPr>
      <w:r w:rsidRPr="00C7376A">
        <w:rPr>
          <w:rFonts w:ascii="Times New Roman" w:eastAsia="Calibri" w:hAnsi="Times New Roman" w:cs="Times New Roman"/>
          <w:bCs/>
          <w:sz w:val="24"/>
          <w:szCs w:val="24"/>
          <w:lang w:eastAsia="pl-PL"/>
        </w:rPr>
        <w:t>Podana cena oferty będzie stanowiła wynagrodzenie Wykonawcy.</w:t>
      </w:r>
    </w:p>
    <w:p w:rsidR="00C7376A" w:rsidRPr="00C7376A" w:rsidRDefault="00C7376A" w:rsidP="00C7376A">
      <w:pPr>
        <w:numPr>
          <w:ilvl w:val="0"/>
          <w:numId w:val="12"/>
        </w:numPr>
        <w:autoSpaceDE w:val="0"/>
        <w:autoSpaceDN w:val="0"/>
        <w:adjustRightInd w:val="0"/>
        <w:spacing w:after="0" w:line="240" w:lineRule="auto"/>
        <w:jc w:val="both"/>
        <w:rPr>
          <w:rFonts w:ascii="Times New Roman" w:eastAsia="Calibri" w:hAnsi="Times New Roman" w:cs="Times New Roman"/>
          <w:bCs/>
          <w:sz w:val="24"/>
          <w:szCs w:val="24"/>
          <w:lang w:eastAsia="pl-PL"/>
        </w:rPr>
      </w:pPr>
      <w:r w:rsidRPr="00C7376A">
        <w:rPr>
          <w:rFonts w:ascii="Times New Roman" w:eastAsia="Calibri" w:hAnsi="Times New Roman" w:cs="Times New Roman"/>
          <w:bCs/>
          <w:sz w:val="24"/>
          <w:szCs w:val="24"/>
          <w:lang w:eastAsia="pl-PL"/>
        </w:rPr>
        <w:lastRenderedPageBreak/>
        <w:t>Cena oferty brutto musi gwarantować wykonanie pełnego zakresu rzeczowego objętego przetargiem.</w:t>
      </w:r>
    </w:p>
    <w:p w:rsidR="00C7376A" w:rsidRPr="00C7376A" w:rsidRDefault="00C7376A" w:rsidP="00C7376A">
      <w:pPr>
        <w:numPr>
          <w:ilvl w:val="0"/>
          <w:numId w:val="12"/>
        </w:numPr>
        <w:autoSpaceDE w:val="0"/>
        <w:autoSpaceDN w:val="0"/>
        <w:adjustRightInd w:val="0"/>
        <w:spacing w:after="0" w:line="240" w:lineRule="auto"/>
        <w:jc w:val="both"/>
        <w:rPr>
          <w:rFonts w:ascii="Times New Roman" w:eastAsia="Calibri" w:hAnsi="Times New Roman" w:cs="Times New Roman"/>
          <w:bCs/>
          <w:sz w:val="24"/>
          <w:szCs w:val="24"/>
          <w:lang w:eastAsia="pl-PL"/>
        </w:rPr>
      </w:pPr>
      <w:r w:rsidRPr="00C7376A">
        <w:rPr>
          <w:rFonts w:ascii="Times New Roman" w:eastAsia="Calibri" w:hAnsi="Times New Roman" w:cs="Times New Roman"/>
          <w:bCs/>
          <w:sz w:val="24"/>
          <w:szCs w:val="24"/>
          <w:lang w:eastAsia="pl-PL"/>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E12846" w:rsidRPr="00C7376A" w:rsidRDefault="00C7376A" w:rsidP="00C7376A">
      <w:pPr>
        <w:numPr>
          <w:ilvl w:val="0"/>
          <w:numId w:val="12"/>
        </w:numPr>
        <w:autoSpaceDE w:val="0"/>
        <w:autoSpaceDN w:val="0"/>
        <w:adjustRightInd w:val="0"/>
        <w:spacing w:after="0" w:line="240" w:lineRule="auto"/>
        <w:jc w:val="both"/>
        <w:rPr>
          <w:rFonts w:ascii="Times New Roman" w:eastAsia="Calibri" w:hAnsi="Times New Roman" w:cs="Times New Roman"/>
          <w:bCs/>
          <w:sz w:val="24"/>
          <w:szCs w:val="24"/>
          <w:lang w:eastAsia="pl-PL"/>
        </w:rPr>
      </w:pPr>
      <w:r w:rsidRPr="00C7376A">
        <w:rPr>
          <w:rFonts w:ascii="Times New Roman" w:eastAsia="Calibri" w:hAnsi="Times New Roman" w:cs="Times New Roman"/>
          <w:bCs/>
          <w:sz w:val="24"/>
          <w:szCs w:val="24"/>
          <w:lang w:eastAsia="pl-PL"/>
        </w:rPr>
        <w:t>Wykonawca może złożyć jedną ofertę (tylko z jedną ostateczną ceną); złożenie przez wykonawcę więcej niż jednej oferty lub oferty zawierającej rozwiązania alternatywne lub wariantowe – spowoduje odrzucenie oferty/ ofert złożonych przez tego wykonawcę. Wykonawcy wspólnie ubiegający się o zamówienie składają jedną wspólną ofertę.</w:t>
      </w:r>
    </w:p>
    <w:p w:rsidR="0048593C" w:rsidRDefault="0048593C" w:rsidP="0048593C">
      <w:pPr>
        <w:autoSpaceDE w:val="0"/>
        <w:autoSpaceDN w:val="0"/>
        <w:adjustRightInd w:val="0"/>
        <w:spacing w:after="0" w:line="240" w:lineRule="auto"/>
        <w:ind w:left="360"/>
        <w:jc w:val="both"/>
        <w:rPr>
          <w:rFonts w:ascii="Times New Roman" w:eastAsia="Calibri" w:hAnsi="Times New Roman" w:cs="Times New Roman"/>
          <w:bCs/>
          <w:sz w:val="24"/>
          <w:szCs w:val="24"/>
          <w:lang w:eastAsia="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4A0" w:firstRow="1" w:lastRow="0" w:firstColumn="1" w:lastColumn="0" w:noHBand="0" w:noVBand="1"/>
      </w:tblPr>
      <w:tblGrid>
        <w:gridCol w:w="9746"/>
      </w:tblGrid>
      <w:tr w:rsidR="0048593C" w:rsidRPr="004E693B" w:rsidTr="0048593C">
        <w:trPr>
          <w:trHeight w:val="309"/>
        </w:trPr>
        <w:tc>
          <w:tcPr>
            <w:tcW w:w="9781" w:type="dxa"/>
            <w:shd w:val="clear" w:color="auto" w:fill="B8CCE4"/>
          </w:tcPr>
          <w:p w:rsidR="0048593C" w:rsidRPr="004E693B" w:rsidRDefault="0048593C" w:rsidP="0048593C">
            <w:pPr>
              <w:autoSpaceDE w:val="0"/>
              <w:autoSpaceDN w:val="0"/>
              <w:adjustRightInd w:val="0"/>
              <w:spacing w:after="0" w:line="240" w:lineRule="auto"/>
              <w:jc w:val="both"/>
              <w:rPr>
                <w:rFonts w:ascii="Times New Roman" w:eastAsia="Calibri" w:hAnsi="Times New Roman" w:cs="Times New Roman"/>
                <w:b/>
                <w:bCs/>
                <w:sz w:val="24"/>
                <w:szCs w:val="24"/>
                <w:lang w:eastAsia="pl-PL"/>
              </w:rPr>
            </w:pPr>
            <w:r w:rsidRPr="004E693B">
              <w:rPr>
                <w:rFonts w:ascii="Times New Roman" w:eastAsia="Calibri" w:hAnsi="Times New Roman" w:cs="Times New Roman"/>
                <w:b/>
                <w:sz w:val="24"/>
                <w:szCs w:val="24"/>
                <w:lang w:eastAsia="pl-PL"/>
              </w:rPr>
              <w:t>X</w:t>
            </w:r>
            <w:r>
              <w:rPr>
                <w:rFonts w:ascii="Times New Roman" w:eastAsia="Calibri" w:hAnsi="Times New Roman" w:cs="Times New Roman"/>
                <w:b/>
                <w:sz w:val="24"/>
                <w:szCs w:val="24"/>
                <w:lang w:eastAsia="pl-PL"/>
              </w:rPr>
              <w:t>I</w:t>
            </w:r>
            <w:r w:rsidRPr="004E693B">
              <w:rPr>
                <w:rFonts w:ascii="Times New Roman" w:eastAsia="Calibri" w:hAnsi="Times New Roman" w:cs="Times New Roman"/>
                <w:b/>
                <w:sz w:val="24"/>
                <w:szCs w:val="24"/>
                <w:lang w:eastAsia="pl-PL"/>
              </w:rPr>
              <w:t xml:space="preserve">. </w:t>
            </w:r>
            <w:r>
              <w:rPr>
                <w:rFonts w:ascii="Times New Roman" w:eastAsia="Calibri" w:hAnsi="Times New Roman" w:cs="Times New Roman"/>
                <w:b/>
                <w:bCs/>
                <w:sz w:val="24"/>
                <w:szCs w:val="24"/>
                <w:lang w:eastAsia="pl-PL"/>
              </w:rPr>
              <w:t>BADANIE</w:t>
            </w:r>
            <w:r w:rsidRPr="004E693B">
              <w:rPr>
                <w:rFonts w:ascii="Times New Roman" w:eastAsia="Calibri" w:hAnsi="Times New Roman" w:cs="Times New Roman"/>
                <w:b/>
                <w:bCs/>
                <w:sz w:val="24"/>
                <w:szCs w:val="24"/>
                <w:lang w:eastAsia="pl-PL"/>
              </w:rPr>
              <w:t xml:space="preserve"> OFERT</w:t>
            </w:r>
          </w:p>
        </w:tc>
      </w:tr>
    </w:tbl>
    <w:p w:rsidR="0048593C" w:rsidRPr="0048593C" w:rsidRDefault="0048593C" w:rsidP="0048593C">
      <w:pPr>
        <w:autoSpaceDE w:val="0"/>
        <w:autoSpaceDN w:val="0"/>
        <w:adjustRightInd w:val="0"/>
        <w:spacing w:after="0" w:line="240" w:lineRule="auto"/>
        <w:ind w:left="360"/>
        <w:jc w:val="both"/>
        <w:rPr>
          <w:rFonts w:ascii="Times New Roman" w:eastAsia="Calibri" w:hAnsi="Times New Roman" w:cs="Times New Roman"/>
          <w:bCs/>
          <w:sz w:val="24"/>
          <w:szCs w:val="24"/>
          <w:lang w:eastAsia="pl-PL"/>
        </w:rPr>
      </w:pPr>
    </w:p>
    <w:p w:rsidR="0048593C" w:rsidRPr="0048593C" w:rsidRDefault="0048593C" w:rsidP="004A28BC">
      <w:pPr>
        <w:pStyle w:val="Akapitzlist"/>
        <w:numPr>
          <w:ilvl w:val="0"/>
          <w:numId w:val="32"/>
        </w:numPr>
        <w:autoSpaceDE w:val="0"/>
        <w:autoSpaceDN w:val="0"/>
        <w:adjustRightInd w:val="0"/>
        <w:spacing w:after="0" w:line="240" w:lineRule="auto"/>
        <w:jc w:val="both"/>
        <w:rPr>
          <w:rFonts w:ascii="Times New Roman" w:eastAsia="Calibri" w:hAnsi="Times New Roman" w:cs="Times New Roman"/>
          <w:bCs/>
          <w:sz w:val="24"/>
          <w:szCs w:val="24"/>
          <w:lang w:eastAsia="pl-PL"/>
        </w:rPr>
      </w:pPr>
      <w:r w:rsidRPr="0048593C">
        <w:rPr>
          <w:rFonts w:ascii="Times New Roman" w:eastAsia="Calibri" w:hAnsi="Times New Roman" w:cs="Times New Roman"/>
          <w:bCs/>
          <w:sz w:val="24"/>
          <w:szCs w:val="24"/>
          <w:lang w:eastAsia="pl-PL"/>
        </w:rPr>
        <w:t>W celu wyboru najkorzystniej oferty zostanie dokładnie sprawdzone, czy złożone oferty zostały sporządzon</w:t>
      </w:r>
      <w:r w:rsidR="001B7DC3">
        <w:rPr>
          <w:rFonts w:ascii="Times New Roman" w:eastAsia="Calibri" w:hAnsi="Times New Roman" w:cs="Times New Roman"/>
          <w:bCs/>
          <w:sz w:val="24"/>
          <w:szCs w:val="24"/>
          <w:lang w:eastAsia="pl-PL"/>
        </w:rPr>
        <w:t>e zgodnie z wymogami niniejszej IWZ</w:t>
      </w:r>
      <w:r w:rsidRPr="0048593C">
        <w:rPr>
          <w:rFonts w:ascii="Times New Roman" w:eastAsia="Calibri" w:hAnsi="Times New Roman" w:cs="Times New Roman"/>
          <w:bCs/>
          <w:sz w:val="24"/>
          <w:szCs w:val="24"/>
          <w:lang w:eastAsia="pl-PL"/>
        </w:rPr>
        <w:t xml:space="preserve">. </w:t>
      </w:r>
    </w:p>
    <w:p w:rsidR="0048593C" w:rsidRPr="0048593C" w:rsidRDefault="0048593C" w:rsidP="0048593C">
      <w:pPr>
        <w:autoSpaceDE w:val="0"/>
        <w:autoSpaceDN w:val="0"/>
        <w:adjustRightInd w:val="0"/>
        <w:spacing w:after="0" w:line="240" w:lineRule="auto"/>
        <w:ind w:left="360"/>
        <w:jc w:val="both"/>
        <w:rPr>
          <w:rFonts w:ascii="Times New Roman" w:eastAsia="Calibri" w:hAnsi="Times New Roman" w:cs="Times New Roman"/>
          <w:bCs/>
          <w:sz w:val="24"/>
          <w:szCs w:val="24"/>
          <w:lang w:eastAsia="pl-PL"/>
        </w:rPr>
      </w:pPr>
    </w:p>
    <w:p w:rsidR="001B7DC3" w:rsidRDefault="0048593C" w:rsidP="0048593C">
      <w:pPr>
        <w:autoSpaceDE w:val="0"/>
        <w:autoSpaceDN w:val="0"/>
        <w:adjustRightInd w:val="0"/>
        <w:spacing w:after="0" w:line="240" w:lineRule="auto"/>
        <w:ind w:left="360"/>
        <w:jc w:val="both"/>
        <w:rPr>
          <w:rFonts w:ascii="Times New Roman" w:eastAsia="Calibri" w:hAnsi="Times New Roman" w:cs="Times New Roman"/>
          <w:bCs/>
          <w:sz w:val="24"/>
          <w:szCs w:val="24"/>
          <w:lang w:eastAsia="pl-PL"/>
        </w:rPr>
      </w:pPr>
      <w:r w:rsidRPr="0048593C">
        <w:rPr>
          <w:rFonts w:ascii="Times New Roman" w:eastAsia="Calibri" w:hAnsi="Times New Roman" w:cs="Times New Roman"/>
          <w:bCs/>
          <w:sz w:val="24"/>
          <w:szCs w:val="24"/>
          <w:lang w:eastAsia="pl-PL"/>
        </w:rPr>
        <w:t xml:space="preserve">2. Ocena ofert będzie dokonywana dwuetapowo: </w:t>
      </w:r>
    </w:p>
    <w:p w:rsidR="001B7DC3" w:rsidRDefault="0048593C" w:rsidP="0048593C">
      <w:pPr>
        <w:autoSpaceDE w:val="0"/>
        <w:autoSpaceDN w:val="0"/>
        <w:adjustRightInd w:val="0"/>
        <w:spacing w:after="0" w:line="240" w:lineRule="auto"/>
        <w:ind w:left="360"/>
        <w:jc w:val="both"/>
        <w:rPr>
          <w:rFonts w:ascii="Times New Roman" w:eastAsia="Calibri" w:hAnsi="Times New Roman" w:cs="Times New Roman"/>
          <w:bCs/>
          <w:sz w:val="24"/>
          <w:szCs w:val="24"/>
          <w:lang w:eastAsia="pl-PL"/>
        </w:rPr>
      </w:pPr>
      <w:r w:rsidRPr="0048593C">
        <w:rPr>
          <w:rFonts w:ascii="Times New Roman" w:eastAsia="Calibri" w:hAnsi="Times New Roman" w:cs="Times New Roman"/>
          <w:bCs/>
          <w:sz w:val="24"/>
          <w:szCs w:val="24"/>
          <w:lang w:eastAsia="pl-PL"/>
        </w:rPr>
        <w:t xml:space="preserve">2.1. W pierwszym etapie oferty oceniane będą w aspekcie formalnym, obejmującym ocenę oferty pod względem jej zgodności z wymogami </w:t>
      </w:r>
      <w:r w:rsidR="001B7DC3">
        <w:rPr>
          <w:rFonts w:ascii="Times New Roman" w:eastAsia="Calibri" w:hAnsi="Times New Roman" w:cs="Times New Roman"/>
          <w:bCs/>
          <w:sz w:val="24"/>
          <w:szCs w:val="24"/>
          <w:lang w:eastAsia="pl-PL"/>
        </w:rPr>
        <w:t>IWZ</w:t>
      </w:r>
      <w:r w:rsidRPr="0048593C">
        <w:rPr>
          <w:rFonts w:ascii="Times New Roman" w:eastAsia="Calibri" w:hAnsi="Times New Roman" w:cs="Times New Roman"/>
          <w:bCs/>
          <w:sz w:val="24"/>
          <w:szCs w:val="24"/>
          <w:lang w:eastAsia="pl-PL"/>
        </w:rPr>
        <w:t xml:space="preserve">. </w:t>
      </w:r>
    </w:p>
    <w:p w:rsidR="0048593C" w:rsidRPr="0048593C" w:rsidRDefault="0048593C" w:rsidP="0048593C">
      <w:pPr>
        <w:autoSpaceDE w:val="0"/>
        <w:autoSpaceDN w:val="0"/>
        <w:adjustRightInd w:val="0"/>
        <w:spacing w:after="0" w:line="240" w:lineRule="auto"/>
        <w:ind w:left="360"/>
        <w:jc w:val="both"/>
        <w:rPr>
          <w:rFonts w:ascii="Times New Roman" w:eastAsia="Calibri" w:hAnsi="Times New Roman" w:cs="Times New Roman"/>
          <w:bCs/>
          <w:sz w:val="24"/>
          <w:szCs w:val="24"/>
          <w:lang w:eastAsia="pl-PL"/>
        </w:rPr>
      </w:pPr>
      <w:r w:rsidRPr="0048593C">
        <w:rPr>
          <w:rFonts w:ascii="Times New Roman" w:eastAsia="Calibri" w:hAnsi="Times New Roman" w:cs="Times New Roman"/>
          <w:bCs/>
          <w:sz w:val="24"/>
          <w:szCs w:val="24"/>
          <w:lang w:eastAsia="pl-PL"/>
        </w:rPr>
        <w:t xml:space="preserve">2.1.1. Badania poprawności formalnej danej oferty (a więc ustalenia czy oferta jest ważna jak również czy nie podlega odrzuceniu) </w:t>
      </w:r>
      <w:r w:rsidR="001B7DC3">
        <w:rPr>
          <w:rFonts w:ascii="Times New Roman" w:eastAsia="Calibri" w:hAnsi="Times New Roman" w:cs="Times New Roman"/>
          <w:bCs/>
          <w:sz w:val="24"/>
          <w:szCs w:val="24"/>
          <w:lang w:eastAsia="pl-PL"/>
        </w:rPr>
        <w:t>zostanie</w:t>
      </w:r>
      <w:r w:rsidRPr="0048593C">
        <w:rPr>
          <w:rFonts w:ascii="Times New Roman" w:eastAsia="Calibri" w:hAnsi="Times New Roman" w:cs="Times New Roman"/>
          <w:bCs/>
          <w:sz w:val="24"/>
          <w:szCs w:val="24"/>
          <w:lang w:eastAsia="pl-PL"/>
        </w:rPr>
        <w:t xml:space="preserve"> dokona</w:t>
      </w:r>
      <w:r w:rsidR="001B7DC3">
        <w:rPr>
          <w:rFonts w:ascii="Times New Roman" w:eastAsia="Calibri" w:hAnsi="Times New Roman" w:cs="Times New Roman"/>
          <w:bCs/>
          <w:sz w:val="24"/>
          <w:szCs w:val="24"/>
          <w:lang w:eastAsia="pl-PL"/>
        </w:rPr>
        <w:t>ne</w:t>
      </w:r>
      <w:r w:rsidRPr="0048593C">
        <w:rPr>
          <w:rFonts w:ascii="Times New Roman" w:eastAsia="Calibri" w:hAnsi="Times New Roman" w:cs="Times New Roman"/>
          <w:bCs/>
          <w:sz w:val="24"/>
          <w:szCs w:val="24"/>
          <w:lang w:eastAsia="pl-PL"/>
        </w:rPr>
        <w:t xml:space="preserve"> na podstawie niżej przedstawionych zasad. </w:t>
      </w:r>
    </w:p>
    <w:p w:rsidR="0048593C" w:rsidRPr="0048593C" w:rsidRDefault="0048593C" w:rsidP="0048593C">
      <w:pPr>
        <w:autoSpaceDE w:val="0"/>
        <w:autoSpaceDN w:val="0"/>
        <w:adjustRightInd w:val="0"/>
        <w:spacing w:after="0" w:line="240" w:lineRule="auto"/>
        <w:ind w:left="360"/>
        <w:jc w:val="both"/>
        <w:rPr>
          <w:rFonts w:ascii="Times New Roman" w:eastAsia="Calibri" w:hAnsi="Times New Roman" w:cs="Times New Roman"/>
          <w:bCs/>
          <w:sz w:val="24"/>
          <w:szCs w:val="24"/>
          <w:lang w:eastAsia="pl-PL"/>
        </w:rPr>
      </w:pPr>
      <w:r w:rsidRPr="0048593C">
        <w:rPr>
          <w:rFonts w:ascii="Times New Roman" w:eastAsia="Calibri" w:hAnsi="Times New Roman" w:cs="Times New Roman"/>
          <w:bCs/>
          <w:sz w:val="24"/>
          <w:szCs w:val="24"/>
          <w:lang w:eastAsia="pl-PL"/>
        </w:rPr>
        <w:t xml:space="preserve">2.1.2. Zamawiający odrzuci ofertę, jeżeli: </w:t>
      </w:r>
    </w:p>
    <w:p w:rsidR="001B7DC3" w:rsidRPr="001B7DC3" w:rsidRDefault="001B7DC3" w:rsidP="004A28BC">
      <w:pPr>
        <w:numPr>
          <w:ilvl w:val="0"/>
          <w:numId w:val="31"/>
        </w:numPr>
        <w:autoSpaceDE w:val="0"/>
        <w:autoSpaceDN w:val="0"/>
        <w:adjustRightInd w:val="0"/>
        <w:spacing w:after="0" w:line="240" w:lineRule="auto"/>
        <w:jc w:val="both"/>
        <w:rPr>
          <w:rFonts w:ascii="Times New Roman" w:eastAsia="Calibri" w:hAnsi="Times New Roman" w:cs="Times New Roman"/>
          <w:bCs/>
          <w:sz w:val="24"/>
          <w:szCs w:val="24"/>
          <w:lang w:eastAsia="pl-PL"/>
        </w:rPr>
      </w:pPr>
      <w:r w:rsidRPr="001B7DC3">
        <w:rPr>
          <w:rFonts w:ascii="Times New Roman" w:eastAsia="Calibri" w:hAnsi="Times New Roman" w:cs="Times New Roman"/>
          <w:bCs/>
          <w:sz w:val="24"/>
          <w:szCs w:val="24"/>
          <w:lang w:eastAsia="pl-PL"/>
        </w:rPr>
        <w:t xml:space="preserve">a) jej treść nie odpowiada treści Ogłoszenia; </w:t>
      </w:r>
    </w:p>
    <w:p w:rsidR="001B7DC3" w:rsidRPr="001B7DC3" w:rsidRDefault="001B7DC3" w:rsidP="004A28BC">
      <w:pPr>
        <w:numPr>
          <w:ilvl w:val="0"/>
          <w:numId w:val="31"/>
        </w:numPr>
        <w:autoSpaceDE w:val="0"/>
        <w:autoSpaceDN w:val="0"/>
        <w:adjustRightInd w:val="0"/>
        <w:spacing w:after="0" w:line="240" w:lineRule="auto"/>
        <w:jc w:val="both"/>
        <w:rPr>
          <w:rFonts w:ascii="Times New Roman" w:eastAsia="Calibri" w:hAnsi="Times New Roman" w:cs="Times New Roman"/>
          <w:bCs/>
          <w:sz w:val="24"/>
          <w:szCs w:val="24"/>
          <w:lang w:eastAsia="pl-PL"/>
        </w:rPr>
      </w:pPr>
      <w:r w:rsidRPr="001B7DC3">
        <w:rPr>
          <w:rFonts w:ascii="Times New Roman" w:eastAsia="Calibri" w:hAnsi="Times New Roman" w:cs="Times New Roman"/>
          <w:bCs/>
          <w:sz w:val="24"/>
          <w:szCs w:val="24"/>
          <w:lang w:eastAsia="pl-PL"/>
        </w:rPr>
        <w:t xml:space="preserve">b) została złożona w innej formie niż pisemna; </w:t>
      </w:r>
    </w:p>
    <w:p w:rsidR="001B7DC3" w:rsidRPr="001B7DC3" w:rsidRDefault="001B7DC3" w:rsidP="005B2C89">
      <w:pPr>
        <w:numPr>
          <w:ilvl w:val="2"/>
          <w:numId w:val="31"/>
        </w:numPr>
        <w:autoSpaceDE w:val="0"/>
        <w:autoSpaceDN w:val="0"/>
        <w:adjustRightInd w:val="0"/>
        <w:spacing w:after="0" w:line="240" w:lineRule="auto"/>
        <w:ind w:left="709" w:hanging="1135"/>
        <w:jc w:val="both"/>
        <w:rPr>
          <w:rFonts w:ascii="Times New Roman" w:eastAsia="Calibri" w:hAnsi="Times New Roman" w:cs="Times New Roman"/>
          <w:bCs/>
          <w:sz w:val="24"/>
          <w:szCs w:val="24"/>
          <w:lang w:eastAsia="pl-PL"/>
        </w:rPr>
      </w:pPr>
      <w:r w:rsidRPr="001B7DC3">
        <w:rPr>
          <w:rFonts w:ascii="Times New Roman" w:eastAsia="Calibri" w:hAnsi="Times New Roman" w:cs="Times New Roman"/>
          <w:bCs/>
          <w:sz w:val="24"/>
          <w:szCs w:val="24"/>
          <w:lang w:eastAsia="pl-PL"/>
        </w:rPr>
        <w:t xml:space="preserve">c) jej złożenie stanowi czyn nieuczciwej konkurencji w rozumieniu przepisów o zwalczaniu nieuczciwej konkurencji. </w:t>
      </w:r>
    </w:p>
    <w:p w:rsidR="0048593C" w:rsidRPr="0048593C" w:rsidRDefault="0048593C" w:rsidP="0048593C">
      <w:pPr>
        <w:autoSpaceDE w:val="0"/>
        <w:autoSpaceDN w:val="0"/>
        <w:adjustRightInd w:val="0"/>
        <w:spacing w:after="0" w:line="240" w:lineRule="auto"/>
        <w:ind w:left="360"/>
        <w:jc w:val="both"/>
        <w:rPr>
          <w:rFonts w:ascii="Times New Roman" w:eastAsia="Calibri" w:hAnsi="Times New Roman" w:cs="Times New Roman"/>
          <w:bCs/>
          <w:sz w:val="24"/>
          <w:szCs w:val="24"/>
          <w:lang w:eastAsia="pl-PL"/>
        </w:rPr>
      </w:pPr>
    </w:p>
    <w:p w:rsidR="0048593C" w:rsidRPr="0048593C" w:rsidRDefault="0048593C" w:rsidP="0048593C">
      <w:pPr>
        <w:autoSpaceDE w:val="0"/>
        <w:autoSpaceDN w:val="0"/>
        <w:adjustRightInd w:val="0"/>
        <w:spacing w:after="0" w:line="240" w:lineRule="auto"/>
        <w:ind w:left="360"/>
        <w:jc w:val="both"/>
        <w:rPr>
          <w:rFonts w:ascii="Times New Roman" w:eastAsia="Calibri" w:hAnsi="Times New Roman" w:cs="Times New Roman"/>
          <w:bCs/>
          <w:sz w:val="24"/>
          <w:szCs w:val="24"/>
          <w:lang w:eastAsia="pl-PL"/>
        </w:rPr>
      </w:pPr>
      <w:r w:rsidRPr="0048593C">
        <w:rPr>
          <w:rFonts w:ascii="Times New Roman" w:eastAsia="Calibri" w:hAnsi="Times New Roman" w:cs="Times New Roman"/>
          <w:bCs/>
          <w:sz w:val="24"/>
          <w:szCs w:val="24"/>
          <w:lang w:eastAsia="pl-PL"/>
        </w:rPr>
        <w:t xml:space="preserve">2.2. W drugim etapie oferty oceniane będą w aspekcie merytorycznym, tzn. pod względem przyjętego kryterium wyboru oferty </w:t>
      </w:r>
      <w:r w:rsidR="001B7DC3">
        <w:rPr>
          <w:rFonts w:ascii="Times New Roman" w:eastAsia="Calibri" w:hAnsi="Times New Roman" w:cs="Times New Roman"/>
          <w:bCs/>
          <w:sz w:val="24"/>
          <w:szCs w:val="24"/>
          <w:lang w:eastAsia="pl-PL"/>
        </w:rPr>
        <w:t>(rozdział XII IWZ</w:t>
      </w:r>
      <w:r w:rsidRPr="0048593C">
        <w:rPr>
          <w:rFonts w:ascii="Times New Roman" w:eastAsia="Calibri" w:hAnsi="Times New Roman" w:cs="Times New Roman"/>
          <w:bCs/>
          <w:sz w:val="24"/>
          <w:szCs w:val="24"/>
          <w:lang w:eastAsia="pl-PL"/>
        </w:rPr>
        <w:t xml:space="preserve">). Ten etap oceny obejmuje wyłącznie oferty niepodlegające odrzuceniu. </w:t>
      </w:r>
    </w:p>
    <w:p w:rsidR="0048593C" w:rsidRPr="0048593C" w:rsidRDefault="0048593C" w:rsidP="001B7DC3">
      <w:pPr>
        <w:autoSpaceDE w:val="0"/>
        <w:autoSpaceDN w:val="0"/>
        <w:adjustRightInd w:val="0"/>
        <w:spacing w:after="0" w:line="240" w:lineRule="auto"/>
        <w:jc w:val="both"/>
        <w:rPr>
          <w:rFonts w:ascii="Times New Roman" w:eastAsia="Calibri" w:hAnsi="Times New Roman" w:cs="Times New Roman"/>
          <w:bCs/>
          <w:sz w:val="24"/>
          <w:szCs w:val="24"/>
          <w:lang w:eastAsia="pl-PL"/>
        </w:rPr>
      </w:pPr>
    </w:p>
    <w:p w:rsidR="0048593C" w:rsidRPr="0048593C" w:rsidRDefault="0048593C" w:rsidP="0048593C">
      <w:pPr>
        <w:autoSpaceDE w:val="0"/>
        <w:autoSpaceDN w:val="0"/>
        <w:adjustRightInd w:val="0"/>
        <w:spacing w:after="0" w:line="240" w:lineRule="auto"/>
        <w:ind w:left="360"/>
        <w:jc w:val="both"/>
        <w:rPr>
          <w:rFonts w:ascii="Times New Roman" w:eastAsia="Calibri" w:hAnsi="Times New Roman" w:cs="Times New Roman"/>
          <w:bCs/>
          <w:sz w:val="24"/>
          <w:szCs w:val="24"/>
          <w:lang w:eastAsia="pl-PL"/>
        </w:rPr>
      </w:pPr>
      <w:r w:rsidRPr="0048593C">
        <w:rPr>
          <w:rFonts w:ascii="Times New Roman" w:eastAsia="Calibri" w:hAnsi="Times New Roman" w:cs="Times New Roman"/>
          <w:bCs/>
          <w:sz w:val="24"/>
          <w:szCs w:val="24"/>
          <w:lang w:eastAsia="pl-PL"/>
        </w:rPr>
        <w:t xml:space="preserve">3. W toku badania i oceny ofert zamawiający może żądać od wykonawców wyjaśnień dotyczących treści złożonych ofert. </w:t>
      </w:r>
    </w:p>
    <w:p w:rsidR="0048593C" w:rsidRPr="0048593C" w:rsidRDefault="0048593C" w:rsidP="0048593C">
      <w:pPr>
        <w:autoSpaceDE w:val="0"/>
        <w:autoSpaceDN w:val="0"/>
        <w:adjustRightInd w:val="0"/>
        <w:spacing w:after="0" w:line="240" w:lineRule="auto"/>
        <w:ind w:left="360"/>
        <w:jc w:val="both"/>
        <w:rPr>
          <w:rFonts w:ascii="Times New Roman" w:eastAsia="Calibri" w:hAnsi="Times New Roman" w:cs="Times New Roman"/>
          <w:bCs/>
          <w:sz w:val="24"/>
          <w:szCs w:val="24"/>
          <w:lang w:eastAsia="pl-PL"/>
        </w:rPr>
      </w:pPr>
    </w:p>
    <w:p w:rsidR="0048593C" w:rsidRPr="0048593C" w:rsidRDefault="0048593C" w:rsidP="0048593C">
      <w:pPr>
        <w:autoSpaceDE w:val="0"/>
        <w:autoSpaceDN w:val="0"/>
        <w:adjustRightInd w:val="0"/>
        <w:spacing w:after="0" w:line="240" w:lineRule="auto"/>
        <w:ind w:left="360"/>
        <w:jc w:val="both"/>
        <w:rPr>
          <w:rFonts w:ascii="Times New Roman" w:eastAsia="Calibri" w:hAnsi="Times New Roman" w:cs="Times New Roman"/>
          <w:bCs/>
          <w:sz w:val="24"/>
          <w:szCs w:val="24"/>
          <w:lang w:eastAsia="pl-PL"/>
        </w:rPr>
      </w:pPr>
      <w:r w:rsidRPr="0048593C">
        <w:rPr>
          <w:rFonts w:ascii="Times New Roman" w:eastAsia="Calibri" w:hAnsi="Times New Roman" w:cs="Times New Roman"/>
          <w:bCs/>
          <w:sz w:val="24"/>
          <w:szCs w:val="24"/>
          <w:lang w:eastAsia="pl-PL"/>
        </w:rPr>
        <w:t xml:space="preserve">4. Zamawiający poprawi w ofercie: </w:t>
      </w:r>
    </w:p>
    <w:p w:rsidR="0048593C" w:rsidRDefault="001B7DC3" w:rsidP="0048593C">
      <w:pPr>
        <w:autoSpaceDE w:val="0"/>
        <w:autoSpaceDN w:val="0"/>
        <w:adjustRightInd w:val="0"/>
        <w:spacing w:after="0" w:line="240" w:lineRule="auto"/>
        <w:ind w:left="360"/>
        <w:jc w:val="both"/>
        <w:rPr>
          <w:rFonts w:ascii="Times New Roman" w:eastAsia="Calibri" w:hAnsi="Times New Roman" w:cs="Times New Roman"/>
          <w:bCs/>
          <w:sz w:val="24"/>
          <w:szCs w:val="24"/>
          <w:lang w:eastAsia="pl-PL"/>
        </w:rPr>
      </w:pPr>
      <w:r w:rsidRPr="001B7DC3">
        <w:rPr>
          <w:rFonts w:ascii="Times New Roman" w:eastAsia="Calibri" w:hAnsi="Times New Roman" w:cs="Times New Roman"/>
          <w:bCs/>
          <w:sz w:val="24"/>
          <w:szCs w:val="24"/>
          <w:lang w:eastAsia="pl-PL"/>
        </w:rPr>
        <w:t>a) oczywiste omyłki pisarskie,</w:t>
      </w:r>
    </w:p>
    <w:p w:rsidR="001B7DC3" w:rsidRPr="001B7DC3" w:rsidRDefault="001B7DC3" w:rsidP="001B7DC3">
      <w:pPr>
        <w:autoSpaceDE w:val="0"/>
        <w:autoSpaceDN w:val="0"/>
        <w:adjustRightInd w:val="0"/>
        <w:spacing w:after="0" w:line="240" w:lineRule="auto"/>
        <w:ind w:left="360"/>
        <w:jc w:val="both"/>
        <w:rPr>
          <w:rFonts w:ascii="Times New Roman" w:eastAsia="Calibri" w:hAnsi="Times New Roman" w:cs="Times New Roman"/>
          <w:bCs/>
          <w:sz w:val="24"/>
          <w:szCs w:val="24"/>
          <w:lang w:eastAsia="pl-PL"/>
        </w:rPr>
      </w:pPr>
      <w:r w:rsidRPr="001B7DC3">
        <w:rPr>
          <w:rFonts w:ascii="Times New Roman" w:eastAsia="Calibri" w:hAnsi="Times New Roman" w:cs="Times New Roman"/>
          <w:bCs/>
          <w:sz w:val="24"/>
          <w:szCs w:val="24"/>
          <w:lang w:eastAsia="pl-PL"/>
        </w:rPr>
        <w:t xml:space="preserve">b) oczywiste omyłki rachunkowe, z uwzględnieniem konsekwencji rachunkowych dokonanych poprawek, </w:t>
      </w:r>
    </w:p>
    <w:p w:rsidR="00AB5FEC" w:rsidRPr="00AB5FEC" w:rsidRDefault="001B7DC3" w:rsidP="00AB5FEC">
      <w:pPr>
        <w:autoSpaceDE w:val="0"/>
        <w:autoSpaceDN w:val="0"/>
        <w:adjustRightInd w:val="0"/>
        <w:spacing w:after="0" w:line="240" w:lineRule="auto"/>
        <w:ind w:left="360"/>
        <w:jc w:val="both"/>
        <w:rPr>
          <w:rFonts w:ascii="Times New Roman" w:eastAsia="Calibri" w:hAnsi="Times New Roman" w:cs="Times New Roman"/>
          <w:bCs/>
          <w:sz w:val="24"/>
          <w:szCs w:val="24"/>
          <w:lang w:eastAsia="pl-PL"/>
        </w:rPr>
      </w:pPr>
      <w:r w:rsidRPr="001B7DC3">
        <w:rPr>
          <w:rFonts w:ascii="Times New Roman" w:eastAsia="Calibri" w:hAnsi="Times New Roman" w:cs="Times New Roman"/>
          <w:bCs/>
          <w:sz w:val="24"/>
          <w:szCs w:val="24"/>
          <w:lang w:eastAsia="pl-PL"/>
        </w:rPr>
        <w:t xml:space="preserve">c) inne omyłki polegające na niezgodności oferty ze </w:t>
      </w:r>
      <w:r w:rsidR="00E12846">
        <w:rPr>
          <w:rFonts w:ascii="Times New Roman" w:eastAsia="Calibri" w:hAnsi="Times New Roman" w:cs="Times New Roman"/>
          <w:bCs/>
          <w:sz w:val="24"/>
          <w:szCs w:val="24"/>
          <w:lang w:eastAsia="pl-PL"/>
        </w:rPr>
        <w:t>IWZ</w:t>
      </w:r>
      <w:r w:rsidRPr="001B7DC3">
        <w:rPr>
          <w:rFonts w:ascii="Times New Roman" w:eastAsia="Calibri" w:hAnsi="Times New Roman" w:cs="Times New Roman"/>
          <w:bCs/>
          <w:sz w:val="24"/>
          <w:szCs w:val="24"/>
          <w:lang w:eastAsia="pl-PL"/>
        </w:rPr>
        <w:t>, niepowodujące istotnych zmian w treści oferty.</w:t>
      </w:r>
    </w:p>
    <w:p w:rsidR="00AB5FEC" w:rsidRDefault="00AB5FEC" w:rsidP="004E693B">
      <w:pPr>
        <w:autoSpaceDE w:val="0"/>
        <w:autoSpaceDN w:val="0"/>
        <w:adjustRightInd w:val="0"/>
        <w:spacing w:after="0" w:line="240" w:lineRule="auto"/>
        <w:jc w:val="both"/>
        <w:rPr>
          <w:rFonts w:ascii="Times New Roman" w:eastAsia="Calibri" w:hAnsi="Times New Roman" w:cs="Times New Roman"/>
          <w:bCs/>
          <w:sz w:val="12"/>
          <w:szCs w:val="12"/>
          <w:lang w:eastAsia="pl-PL"/>
        </w:rPr>
      </w:pPr>
    </w:p>
    <w:p w:rsidR="00AB5FEC" w:rsidRDefault="00AB5FEC" w:rsidP="004E693B">
      <w:pPr>
        <w:autoSpaceDE w:val="0"/>
        <w:autoSpaceDN w:val="0"/>
        <w:adjustRightInd w:val="0"/>
        <w:spacing w:after="0" w:line="240" w:lineRule="auto"/>
        <w:jc w:val="both"/>
        <w:rPr>
          <w:rFonts w:ascii="Times New Roman" w:eastAsia="Calibri" w:hAnsi="Times New Roman" w:cs="Times New Roman"/>
          <w:bCs/>
          <w:sz w:val="12"/>
          <w:szCs w:val="12"/>
          <w:lang w:eastAsia="pl-PL"/>
        </w:rPr>
      </w:pPr>
    </w:p>
    <w:p w:rsidR="00AB5FEC" w:rsidRPr="004E693B" w:rsidRDefault="00AB5FEC" w:rsidP="004E693B">
      <w:pPr>
        <w:autoSpaceDE w:val="0"/>
        <w:autoSpaceDN w:val="0"/>
        <w:adjustRightInd w:val="0"/>
        <w:spacing w:after="0" w:line="240" w:lineRule="auto"/>
        <w:jc w:val="both"/>
        <w:rPr>
          <w:rFonts w:ascii="Times New Roman" w:eastAsia="Calibri" w:hAnsi="Times New Roman" w:cs="Times New Roman"/>
          <w:bCs/>
          <w:sz w:val="12"/>
          <w:szCs w:val="12"/>
          <w:lang w:eastAsia="pl-PL"/>
        </w:rPr>
      </w:pPr>
    </w:p>
    <w:p w:rsidR="004E693B" w:rsidRPr="004E693B" w:rsidRDefault="004E693B" w:rsidP="004E693B">
      <w:pPr>
        <w:autoSpaceDE w:val="0"/>
        <w:autoSpaceDN w:val="0"/>
        <w:adjustRightInd w:val="0"/>
        <w:spacing w:after="0" w:line="240" w:lineRule="auto"/>
        <w:jc w:val="both"/>
        <w:rPr>
          <w:rFonts w:ascii="Times New Roman" w:eastAsia="Calibri" w:hAnsi="Times New Roman" w:cs="Times New Roman"/>
          <w:sz w:val="12"/>
          <w:szCs w:val="12"/>
          <w:lang w:eastAsia="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4A0" w:firstRow="1" w:lastRow="0" w:firstColumn="1" w:lastColumn="0" w:noHBand="0" w:noVBand="1"/>
      </w:tblPr>
      <w:tblGrid>
        <w:gridCol w:w="9746"/>
      </w:tblGrid>
      <w:tr w:rsidR="004E693B" w:rsidRPr="004E693B" w:rsidTr="004E693B">
        <w:trPr>
          <w:trHeight w:val="309"/>
        </w:trPr>
        <w:tc>
          <w:tcPr>
            <w:tcW w:w="9781" w:type="dxa"/>
            <w:shd w:val="clear" w:color="auto" w:fill="B8CCE4"/>
          </w:tcPr>
          <w:p w:rsidR="004E693B" w:rsidRPr="004E693B" w:rsidRDefault="004E693B" w:rsidP="004E7047">
            <w:pPr>
              <w:autoSpaceDE w:val="0"/>
              <w:autoSpaceDN w:val="0"/>
              <w:adjustRightInd w:val="0"/>
              <w:spacing w:after="0" w:line="240" w:lineRule="auto"/>
              <w:jc w:val="both"/>
              <w:rPr>
                <w:rFonts w:ascii="Times New Roman" w:eastAsia="Calibri" w:hAnsi="Times New Roman" w:cs="Times New Roman"/>
                <w:b/>
                <w:bCs/>
                <w:sz w:val="24"/>
                <w:szCs w:val="24"/>
                <w:lang w:eastAsia="pl-PL"/>
              </w:rPr>
            </w:pPr>
            <w:r w:rsidRPr="004E693B">
              <w:rPr>
                <w:rFonts w:ascii="Times New Roman" w:eastAsia="Calibri" w:hAnsi="Times New Roman" w:cs="Times New Roman"/>
                <w:b/>
                <w:sz w:val="24"/>
                <w:szCs w:val="24"/>
                <w:lang w:eastAsia="pl-PL"/>
              </w:rPr>
              <w:t>X</w:t>
            </w:r>
            <w:r w:rsidR="00E01754">
              <w:rPr>
                <w:rFonts w:ascii="Times New Roman" w:eastAsia="Calibri" w:hAnsi="Times New Roman" w:cs="Times New Roman"/>
                <w:b/>
                <w:sz w:val="24"/>
                <w:szCs w:val="24"/>
                <w:lang w:eastAsia="pl-PL"/>
              </w:rPr>
              <w:t>I</w:t>
            </w:r>
            <w:r w:rsidR="001B7DC3">
              <w:rPr>
                <w:rFonts w:ascii="Times New Roman" w:eastAsia="Calibri" w:hAnsi="Times New Roman" w:cs="Times New Roman"/>
                <w:b/>
                <w:sz w:val="24"/>
                <w:szCs w:val="24"/>
                <w:lang w:eastAsia="pl-PL"/>
              </w:rPr>
              <w:t>I</w:t>
            </w:r>
            <w:r w:rsidRPr="004E693B">
              <w:rPr>
                <w:rFonts w:ascii="Times New Roman" w:eastAsia="Calibri" w:hAnsi="Times New Roman" w:cs="Times New Roman"/>
                <w:b/>
                <w:sz w:val="24"/>
                <w:szCs w:val="24"/>
                <w:lang w:eastAsia="pl-PL"/>
              </w:rPr>
              <w:t xml:space="preserve">. </w:t>
            </w:r>
            <w:r w:rsidRPr="004E693B">
              <w:rPr>
                <w:rFonts w:ascii="Times New Roman" w:eastAsia="Calibri" w:hAnsi="Times New Roman" w:cs="Times New Roman"/>
                <w:b/>
                <w:bCs/>
                <w:sz w:val="24"/>
                <w:szCs w:val="24"/>
                <w:lang w:eastAsia="pl-PL"/>
              </w:rPr>
              <w:t>OPIS KRYTERIÓW, KTÓRYMI ZAMAWIAJĄCY BĘDZIE SIĘ KIEROWAŁ PRZY WYBORZE OFERTY, WRAZ Z PODANIEM ZNACZENIA TYCH KRYTERIÓW I SPOSOBU OCENY OFERT</w:t>
            </w:r>
          </w:p>
        </w:tc>
      </w:tr>
    </w:tbl>
    <w:p w:rsidR="004E693B" w:rsidRPr="004E693B" w:rsidRDefault="004E693B" w:rsidP="004E693B">
      <w:pPr>
        <w:autoSpaceDE w:val="0"/>
        <w:autoSpaceDN w:val="0"/>
        <w:adjustRightInd w:val="0"/>
        <w:spacing w:after="0" w:line="240" w:lineRule="auto"/>
        <w:jc w:val="both"/>
        <w:rPr>
          <w:rFonts w:ascii="Times New Roman" w:eastAsia="Calibri" w:hAnsi="Times New Roman" w:cs="Times New Roman"/>
          <w:sz w:val="12"/>
          <w:szCs w:val="12"/>
          <w:lang w:eastAsia="pl-PL"/>
        </w:rPr>
      </w:pPr>
    </w:p>
    <w:p w:rsidR="006739B0" w:rsidRPr="004E693B" w:rsidRDefault="006739B0" w:rsidP="006739B0">
      <w:pPr>
        <w:autoSpaceDE w:val="0"/>
        <w:autoSpaceDN w:val="0"/>
        <w:adjustRightInd w:val="0"/>
        <w:spacing w:after="0" w:line="240" w:lineRule="auto"/>
        <w:rPr>
          <w:rFonts w:ascii="Times New Roman" w:eastAsia="Calibri" w:hAnsi="Times New Roman" w:cs="Times New Roman"/>
          <w:sz w:val="24"/>
          <w:szCs w:val="24"/>
        </w:rPr>
      </w:pPr>
      <w:r w:rsidRPr="004E693B">
        <w:rPr>
          <w:rFonts w:ascii="Times New Roman" w:eastAsia="Calibri" w:hAnsi="Times New Roman" w:cs="Times New Roman"/>
          <w:sz w:val="24"/>
          <w:szCs w:val="24"/>
        </w:rPr>
        <w:t>1. Przy wyborze oferty Zamawiający będzie się kierował następującymi kryteriami.</w:t>
      </w:r>
    </w:p>
    <w:p w:rsidR="006739B0" w:rsidRPr="004E693B" w:rsidRDefault="006739B0" w:rsidP="006739B0">
      <w:pPr>
        <w:autoSpaceDE w:val="0"/>
        <w:autoSpaceDN w:val="0"/>
        <w:adjustRightInd w:val="0"/>
        <w:spacing w:after="0" w:line="240" w:lineRule="auto"/>
        <w:rPr>
          <w:rFonts w:ascii="Times New Roman" w:eastAsia="Calibri" w:hAnsi="Times New Roman" w:cs="Times New Roman"/>
          <w:sz w:val="24"/>
          <w:szCs w:val="24"/>
        </w:rPr>
      </w:pPr>
    </w:p>
    <w:tbl>
      <w:tblPr>
        <w:tblW w:w="89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A0" w:firstRow="1" w:lastRow="0" w:firstColumn="1" w:lastColumn="0" w:noHBand="0" w:noVBand="0"/>
      </w:tblPr>
      <w:tblGrid>
        <w:gridCol w:w="418"/>
        <w:gridCol w:w="4409"/>
        <w:gridCol w:w="1843"/>
        <w:gridCol w:w="2253"/>
      </w:tblGrid>
      <w:tr w:rsidR="006739B0" w:rsidRPr="004E693B" w:rsidTr="00437EED">
        <w:trPr>
          <w:jc w:val="center"/>
        </w:trPr>
        <w:tc>
          <w:tcPr>
            <w:tcW w:w="418" w:type="dxa"/>
            <w:tcBorders>
              <w:top w:val="single" w:sz="6" w:space="0" w:color="auto"/>
              <w:left w:val="single" w:sz="6" w:space="0" w:color="auto"/>
              <w:bottom w:val="single" w:sz="6" w:space="0" w:color="auto"/>
              <w:right w:val="single" w:sz="6" w:space="0" w:color="auto"/>
            </w:tcBorders>
          </w:tcPr>
          <w:p w:rsidR="006739B0" w:rsidRPr="004E693B" w:rsidRDefault="006739B0" w:rsidP="00437EED">
            <w:pPr>
              <w:spacing w:after="200" w:line="276" w:lineRule="auto"/>
              <w:jc w:val="center"/>
              <w:rPr>
                <w:rFonts w:ascii="Times New Roman" w:eastAsia="Calibri" w:hAnsi="Times New Roman" w:cs="Times New Roman"/>
                <w:noProof/>
                <w:color w:val="000000"/>
                <w:sz w:val="24"/>
                <w:szCs w:val="24"/>
              </w:rPr>
            </w:pPr>
          </w:p>
          <w:p w:rsidR="006739B0" w:rsidRPr="004E693B" w:rsidRDefault="006739B0" w:rsidP="00437EED">
            <w:pPr>
              <w:spacing w:after="200" w:line="276" w:lineRule="auto"/>
              <w:jc w:val="center"/>
              <w:rPr>
                <w:rFonts w:ascii="Times New Roman" w:eastAsia="Calibri" w:hAnsi="Times New Roman" w:cs="Times New Roman"/>
                <w:noProof/>
                <w:color w:val="000000"/>
                <w:sz w:val="24"/>
                <w:szCs w:val="24"/>
              </w:rPr>
            </w:pPr>
            <w:r w:rsidRPr="004E693B">
              <w:rPr>
                <w:rFonts w:ascii="Times New Roman" w:eastAsia="Calibri" w:hAnsi="Times New Roman" w:cs="Times New Roman"/>
                <w:noProof/>
                <w:color w:val="000000"/>
                <w:sz w:val="24"/>
                <w:szCs w:val="24"/>
              </w:rPr>
              <w:t>l.p.</w:t>
            </w:r>
          </w:p>
        </w:tc>
        <w:tc>
          <w:tcPr>
            <w:tcW w:w="4409" w:type="dxa"/>
            <w:tcBorders>
              <w:top w:val="single" w:sz="6" w:space="0" w:color="auto"/>
              <w:left w:val="single" w:sz="6" w:space="0" w:color="auto"/>
              <w:bottom w:val="single" w:sz="6" w:space="0" w:color="auto"/>
              <w:right w:val="single" w:sz="6" w:space="0" w:color="auto"/>
            </w:tcBorders>
          </w:tcPr>
          <w:p w:rsidR="006739B0" w:rsidRPr="004E693B" w:rsidRDefault="006739B0" w:rsidP="00437EED">
            <w:pPr>
              <w:spacing w:after="200" w:line="276" w:lineRule="auto"/>
              <w:jc w:val="center"/>
              <w:rPr>
                <w:rFonts w:ascii="Times New Roman" w:eastAsia="Calibri" w:hAnsi="Times New Roman" w:cs="Times New Roman"/>
                <w:noProof/>
                <w:color w:val="000000"/>
                <w:sz w:val="24"/>
                <w:szCs w:val="24"/>
              </w:rPr>
            </w:pPr>
          </w:p>
          <w:p w:rsidR="006739B0" w:rsidRPr="004E693B" w:rsidRDefault="006739B0" w:rsidP="00437EED">
            <w:pPr>
              <w:spacing w:after="200" w:line="276" w:lineRule="auto"/>
              <w:jc w:val="center"/>
              <w:rPr>
                <w:rFonts w:ascii="Times New Roman" w:eastAsia="Calibri" w:hAnsi="Times New Roman" w:cs="Times New Roman"/>
                <w:noProof/>
                <w:color w:val="000000"/>
                <w:sz w:val="24"/>
                <w:szCs w:val="24"/>
              </w:rPr>
            </w:pPr>
            <w:r w:rsidRPr="004E693B">
              <w:rPr>
                <w:rFonts w:ascii="Times New Roman" w:eastAsia="Calibri" w:hAnsi="Times New Roman" w:cs="Times New Roman"/>
                <w:noProof/>
                <w:color w:val="000000"/>
                <w:sz w:val="24"/>
                <w:szCs w:val="24"/>
              </w:rPr>
              <w:t>Kryterium</w:t>
            </w:r>
          </w:p>
        </w:tc>
        <w:tc>
          <w:tcPr>
            <w:tcW w:w="1843" w:type="dxa"/>
            <w:tcBorders>
              <w:top w:val="single" w:sz="6" w:space="0" w:color="auto"/>
              <w:left w:val="single" w:sz="6" w:space="0" w:color="auto"/>
              <w:bottom w:val="single" w:sz="6" w:space="0" w:color="auto"/>
              <w:right w:val="single" w:sz="6" w:space="0" w:color="auto"/>
            </w:tcBorders>
          </w:tcPr>
          <w:p w:rsidR="006739B0" w:rsidRPr="004E693B" w:rsidRDefault="006739B0" w:rsidP="00437EED">
            <w:pPr>
              <w:spacing w:after="0" w:line="276" w:lineRule="auto"/>
              <w:jc w:val="center"/>
              <w:rPr>
                <w:rFonts w:ascii="Times New Roman" w:eastAsia="Calibri" w:hAnsi="Times New Roman" w:cs="Times New Roman"/>
                <w:noProof/>
                <w:color w:val="000000"/>
                <w:sz w:val="24"/>
                <w:szCs w:val="24"/>
              </w:rPr>
            </w:pPr>
            <w:r w:rsidRPr="004E693B">
              <w:rPr>
                <w:rFonts w:ascii="Times New Roman" w:eastAsia="Calibri" w:hAnsi="Times New Roman" w:cs="Times New Roman"/>
                <w:noProof/>
                <w:color w:val="000000"/>
                <w:sz w:val="24"/>
                <w:szCs w:val="24"/>
              </w:rPr>
              <w:t>Znaczenie</w:t>
            </w:r>
          </w:p>
          <w:p w:rsidR="006739B0" w:rsidRPr="004E693B" w:rsidRDefault="006739B0" w:rsidP="00437EED">
            <w:pPr>
              <w:spacing w:after="0" w:line="276" w:lineRule="auto"/>
              <w:jc w:val="center"/>
              <w:rPr>
                <w:rFonts w:ascii="Times New Roman" w:eastAsia="Calibri" w:hAnsi="Times New Roman" w:cs="Times New Roman"/>
                <w:noProof/>
                <w:color w:val="000000"/>
                <w:sz w:val="24"/>
                <w:szCs w:val="24"/>
              </w:rPr>
            </w:pPr>
            <w:r w:rsidRPr="004E693B">
              <w:rPr>
                <w:rFonts w:ascii="Times New Roman" w:eastAsia="Calibri" w:hAnsi="Times New Roman" w:cs="Times New Roman"/>
                <w:noProof/>
                <w:color w:val="000000"/>
                <w:sz w:val="24"/>
                <w:szCs w:val="24"/>
              </w:rPr>
              <w:t>procentowe</w:t>
            </w:r>
          </w:p>
          <w:p w:rsidR="006739B0" w:rsidRPr="004E693B" w:rsidRDefault="006739B0" w:rsidP="00437EED">
            <w:pPr>
              <w:spacing w:after="0" w:line="276" w:lineRule="auto"/>
              <w:jc w:val="center"/>
              <w:rPr>
                <w:rFonts w:ascii="Times New Roman" w:eastAsia="Calibri" w:hAnsi="Times New Roman" w:cs="Times New Roman"/>
                <w:noProof/>
                <w:color w:val="000000"/>
                <w:sz w:val="24"/>
                <w:szCs w:val="24"/>
              </w:rPr>
            </w:pPr>
            <w:r w:rsidRPr="004E693B">
              <w:rPr>
                <w:rFonts w:ascii="Times New Roman" w:eastAsia="Calibri" w:hAnsi="Times New Roman" w:cs="Times New Roman"/>
                <w:noProof/>
                <w:color w:val="000000"/>
                <w:sz w:val="24"/>
                <w:szCs w:val="24"/>
              </w:rPr>
              <w:t>kryterium</w:t>
            </w:r>
          </w:p>
        </w:tc>
        <w:tc>
          <w:tcPr>
            <w:tcW w:w="2253" w:type="dxa"/>
            <w:tcBorders>
              <w:top w:val="single" w:sz="6" w:space="0" w:color="auto"/>
              <w:left w:val="single" w:sz="6" w:space="0" w:color="auto"/>
              <w:bottom w:val="single" w:sz="6" w:space="0" w:color="auto"/>
              <w:right w:val="single" w:sz="6" w:space="0" w:color="auto"/>
            </w:tcBorders>
          </w:tcPr>
          <w:p w:rsidR="006739B0" w:rsidRPr="004E693B" w:rsidRDefault="006739B0" w:rsidP="00437EED">
            <w:pPr>
              <w:spacing w:after="0" w:line="276" w:lineRule="auto"/>
              <w:jc w:val="center"/>
              <w:rPr>
                <w:rFonts w:ascii="Times New Roman" w:eastAsia="Calibri" w:hAnsi="Times New Roman" w:cs="Times New Roman"/>
                <w:noProof/>
                <w:color w:val="000000"/>
                <w:sz w:val="24"/>
                <w:szCs w:val="24"/>
              </w:rPr>
            </w:pPr>
            <w:r w:rsidRPr="004E693B">
              <w:rPr>
                <w:rFonts w:ascii="Times New Roman" w:eastAsia="Calibri" w:hAnsi="Times New Roman" w:cs="Times New Roman"/>
                <w:noProof/>
                <w:color w:val="000000"/>
                <w:sz w:val="24"/>
                <w:szCs w:val="24"/>
              </w:rPr>
              <w:t>Maksymalna ilość punktów jakie może otrzymać oferta</w:t>
            </w:r>
          </w:p>
          <w:p w:rsidR="006739B0" w:rsidRPr="004E693B" w:rsidRDefault="006739B0" w:rsidP="00437EED">
            <w:pPr>
              <w:spacing w:after="200" w:line="276" w:lineRule="auto"/>
              <w:jc w:val="center"/>
              <w:rPr>
                <w:rFonts w:ascii="Times New Roman" w:eastAsia="Calibri" w:hAnsi="Times New Roman" w:cs="Times New Roman"/>
                <w:noProof/>
                <w:color w:val="000000"/>
                <w:sz w:val="24"/>
                <w:szCs w:val="24"/>
              </w:rPr>
            </w:pPr>
            <w:r w:rsidRPr="004E693B">
              <w:rPr>
                <w:rFonts w:ascii="Times New Roman" w:eastAsia="Calibri" w:hAnsi="Times New Roman" w:cs="Times New Roman"/>
                <w:noProof/>
                <w:color w:val="000000"/>
                <w:sz w:val="24"/>
                <w:szCs w:val="24"/>
              </w:rPr>
              <w:t>za dane kryterium</w:t>
            </w:r>
          </w:p>
        </w:tc>
      </w:tr>
      <w:tr w:rsidR="006739B0" w:rsidRPr="004E693B" w:rsidTr="00437EED">
        <w:trPr>
          <w:jc w:val="center"/>
        </w:trPr>
        <w:tc>
          <w:tcPr>
            <w:tcW w:w="418" w:type="dxa"/>
            <w:tcBorders>
              <w:top w:val="single" w:sz="6" w:space="0" w:color="auto"/>
              <w:left w:val="single" w:sz="6" w:space="0" w:color="auto"/>
              <w:bottom w:val="single" w:sz="6" w:space="0" w:color="auto"/>
              <w:right w:val="single" w:sz="6" w:space="0" w:color="auto"/>
            </w:tcBorders>
            <w:vAlign w:val="center"/>
          </w:tcPr>
          <w:p w:rsidR="006739B0" w:rsidRPr="004E693B" w:rsidRDefault="006739B0" w:rsidP="006739B0">
            <w:pPr>
              <w:numPr>
                <w:ilvl w:val="0"/>
                <w:numId w:val="33"/>
              </w:numPr>
              <w:spacing w:after="0" w:line="276" w:lineRule="auto"/>
              <w:jc w:val="center"/>
              <w:rPr>
                <w:rFonts w:ascii="Times New Roman" w:eastAsia="Calibri" w:hAnsi="Times New Roman" w:cs="Times New Roman"/>
                <w:noProof/>
                <w:color w:val="000000"/>
                <w:sz w:val="24"/>
                <w:szCs w:val="24"/>
              </w:rPr>
            </w:pPr>
          </w:p>
        </w:tc>
        <w:tc>
          <w:tcPr>
            <w:tcW w:w="4409" w:type="dxa"/>
            <w:tcBorders>
              <w:top w:val="single" w:sz="6" w:space="0" w:color="auto"/>
              <w:left w:val="single" w:sz="6" w:space="0" w:color="auto"/>
              <w:bottom w:val="single" w:sz="6" w:space="0" w:color="auto"/>
              <w:right w:val="single" w:sz="6" w:space="0" w:color="auto"/>
            </w:tcBorders>
            <w:vAlign w:val="center"/>
          </w:tcPr>
          <w:p w:rsidR="006739B0" w:rsidRPr="004E693B" w:rsidRDefault="006739B0" w:rsidP="00437EED">
            <w:pPr>
              <w:spacing w:after="200" w:line="276" w:lineRule="auto"/>
              <w:jc w:val="both"/>
              <w:rPr>
                <w:rFonts w:ascii="Times New Roman" w:eastAsia="Calibri" w:hAnsi="Times New Roman" w:cs="Times New Roman"/>
                <w:noProof/>
                <w:color w:val="000000"/>
                <w:sz w:val="24"/>
                <w:szCs w:val="24"/>
              </w:rPr>
            </w:pPr>
            <w:r w:rsidRPr="004E693B">
              <w:rPr>
                <w:rFonts w:ascii="Times New Roman" w:eastAsia="Calibri" w:hAnsi="Times New Roman" w:cs="Times New Roman"/>
                <w:noProof/>
                <w:color w:val="000000"/>
                <w:sz w:val="24"/>
                <w:szCs w:val="24"/>
              </w:rPr>
              <w:t>Cena ( C )</w:t>
            </w:r>
          </w:p>
        </w:tc>
        <w:tc>
          <w:tcPr>
            <w:tcW w:w="1843" w:type="dxa"/>
            <w:tcBorders>
              <w:top w:val="single" w:sz="6" w:space="0" w:color="auto"/>
              <w:left w:val="single" w:sz="6" w:space="0" w:color="auto"/>
              <w:bottom w:val="single" w:sz="6" w:space="0" w:color="auto"/>
              <w:right w:val="single" w:sz="6" w:space="0" w:color="auto"/>
            </w:tcBorders>
            <w:vAlign w:val="center"/>
          </w:tcPr>
          <w:p w:rsidR="006739B0" w:rsidRPr="004E693B" w:rsidRDefault="006739B0" w:rsidP="00437EED">
            <w:pPr>
              <w:numPr>
                <w:ilvl w:val="12"/>
                <w:numId w:val="0"/>
              </w:numPr>
              <w:spacing w:after="200" w:line="276" w:lineRule="auto"/>
              <w:jc w:val="center"/>
              <w:rPr>
                <w:rFonts w:ascii="Times New Roman" w:eastAsia="Calibri" w:hAnsi="Times New Roman" w:cs="Times New Roman"/>
                <w:noProof/>
                <w:color w:val="000000"/>
                <w:sz w:val="24"/>
                <w:szCs w:val="24"/>
              </w:rPr>
            </w:pPr>
            <w:r w:rsidRPr="004E693B">
              <w:rPr>
                <w:rFonts w:ascii="Times New Roman" w:eastAsia="Calibri" w:hAnsi="Times New Roman" w:cs="Times New Roman"/>
                <w:noProof/>
                <w:color w:val="000000"/>
                <w:sz w:val="24"/>
                <w:szCs w:val="24"/>
              </w:rPr>
              <w:t>60 %</w:t>
            </w:r>
          </w:p>
        </w:tc>
        <w:tc>
          <w:tcPr>
            <w:tcW w:w="2253" w:type="dxa"/>
            <w:tcBorders>
              <w:top w:val="single" w:sz="6" w:space="0" w:color="auto"/>
              <w:left w:val="single" w:sz="6" w:space="0" w:color="auto"/>
              <w:bottom w:val="single" w:sz="6" w:space="0" w:color="auto"/>
              <w:right w:val="single" w:sz="6" w:space="0" w:color="auto"/>
            </w:tcBorders>
            <w:vAlign w:val="center"/>
          </w:tcPr>
          <w:p w:rsidR="006739B0" w:rsidRPr="004E693B" w:rsidRDefault="006739B0" w:rsidP="00437EED">
            <w:pPr>
              <w:numPr>
                <w:ilvl w:val="12"/>
                <w:numId w:val="0"/>
              </w:numPr>
              <w:spacing w:after="200" w:line="276" w:lineRule="auto"/>
              <w:jc w:val="center"/>
              <w:rPr>
                <w:rFonts w:ascii="Times New Roman" w:eastAsia="Calibri" w:hAnsi="Times New Roman" w:cs="Times New Roman"/>
                <w:noProof/>
                <w:color w:val="000000"/>
                <w:sz w:val="24"/>
                <w:szCs w:val="24"/>
              </w:rPr>
            </w:pPr>
            <w:r w:rsidRPr="004E693B">
              <w:rPr>
                <w:rFonts w:ascii="Times New Roman" w:eastAsia="Calibri" w:hAnsi="Times New Roman" w:cs="Times New Roman"/>
                <w:noProof/>
                <w:color w:val="000000"/>
                <w:sz w:val="24"/>
                <w:szCs w:val="24"/>
              </w:rPr>
              <w:t>60 punktów</w:t>
            </w:r>
          </w:p>
        </w:tc>
      </w:tr>
      <w:tr w:rsidR="006739B0" w:rsidRPr="004E693B" w:rsidTr="00437EED">
        <w:trPr>
          <w:jc w:val="center"/>
        </w:trPr>
        <w:tc>
          <w:tcPr>
            <w:tcW w:w="418" w:type="dxa"/>
            <w:tcBorders>
              <w:top w:val="single" w:sz="6" w:space="0" w:color="auto"/>
              <w:left w:val="single" w:sz="6" w:space="0" w:color="auto"/>
              <w:bottom w:val="single" w:sz="6" w:space="0" w:color="auto"/>
              <w:right w:val="single" w:sz="6" w:space="0" w:color="auto"/>
            </w:tcBorders>
            <w:vAlign w:val="center"/>
          </w:tcPr>
          <w:p w:rsidR="006739B0" w:rsidRPr="004E693B" w:rsidRDefault="006739B0" w:rsidP="006739B0">
            <w:pPr>
              <w:numPr>
                <w:ilvl w:val="0"/>
                <w:numId w:val="33"/>
              </w:numPr>
              <w:spacing w:after="0" w:line="276" w:lineRule="auto"/>
              <w:jc w:val="center"/>
              <w:rPr>
                <w:rFonts w:ascii="Times New Roman" w:eastAsia="Calibri" w:hAnsi="Times New Roman" w:cs="Times New Roman"/>
                <w:noProof/>
                <w:color w:val="000000"/>
                <w:sz w:val="24"/>
                <w:szCs w:val="24"/>
              </w:rPr>
            </w:pPr>
          </w:p>
        </w:tc>
        <w:tc>
          <w:tcPr>
            <w:tcW w:w="4409" w:type="dxa"/>
            <w:tcBorders>
              <w:top w:val="single" w:sz="6" w:space="0" w:color="auto"/>
              <w:left w:val="single" w:sz="6" w:space="0" w:color="auto"/>
              <w:bottom w:val="single" w:sz="6" w:space="0" w:color="auto"/>
              <w:right w:val="single" w:sz="6" w:space="0" w:color="auto"/>
            </w:tcBorders>
            <w:vAlign w:val="center"/>
          </w:tcPr>
          <w:p w:rsidR="006739B0" w:rsidRPr="004E693B" w:rsidRDefault="006739B0" w:rsidP="00437EED">
            <w:pPr>
              <w:spacing w:after="200" w:line="276" w:lineRule="auto"/>
              <w:jc w:val="both"/>
              <w:rPr>
                <w:rFonts w:ascii="Times New Roman" w:eastAsia="Calibri" w:hAnsi="Times New Roman" w:cs="Times New Roman"/>
                <w:noProof/>
                <w:color w:val="000000"/>
                <w:sz w:val="24"/>
                <w:szCs w:val="24"/>
              </w:rPr>
            </w:pPr>
            <w:r w:rsidRPr="004E693B">
              <w:rPr>
                <w:rFonts w:ascii="Times New Roman" w:eastAsia="Calibri" w:hAnsi="Times New Roman" w:cs="Times New Roman"/>
                <w:noProof/>
                <w:color w:val="000000"/>
                <w:sz w:val="24"/>
                <w:szCs w:val="24"/>
              </w:rPr>
              <w:t>Termin płatności  (T)</w:t>
            </w:r>
          </w:p>
        </w:tc>
        <w:tc>
          <w:tcPr>
            <w:tcW w:w="1843" w:type="dxa"/>
            <w:tcBorders>
              <w:top w:val="single" w:sz="6" w:space="0" w:color="auto"/>
              <w:left w:val="single" w:sz="6" w:space="0" w:color="auto"/>
              <w:bottom w:val="single" w:sz="6" w:space="0" w:color="auto"/>
              <w:right w:val="single" w:sz="6" w:space="0" w:color="auto"/>
            </w:tcBorders>
            <w:vAlign w:val="center"/>
          </w:tcPr>
          <w:p w:rsidR="006739B0" w:rsidRPr="004E693B" w:rsidRDefault="006739B0" w:rsidP="00437EED">
            <w:pPr>
              <w:numPr>
                <w:ilvl w:val="12"/>
                <w:numId w:val="0"/>
              </w:numPr>
              <w:spacing w:after="200" w:line="276" w:lineRule="auto"/>
              <w:jc w:val="center"/>
              <w:rPr>
                <w:rFonts w:ascii="Times New Roman" w:eastAsia="Calibri" w:hAnsi="Times New Roman" w:cs="Times New Roman"/>
                <w:noProof/>
                <w:color w:val="000000"/>
                <w:sz w:val="24"/>
                <w:szCs w:val="24"/>
              </w:rPr>
            </w:pPr>
            <w:r>
              <w:rPr>
                <w:rFonts w:ascii="Times New Roman" w:eastAsia="Calibri" w:hAnsi="Times New Roman" w:cs="Times New Roman"/>
                <w:noProof/>
                <w:color w:val="000000"/>
                <w:sz w:val="24"/>
                <w:szCs w:val="24"/>
              </w:rPr>
              <w:t>20</w:t>
            </w:r>
            <w:r w:rsidRPr="004E693B">
              <w:rPr>
                <w:rFonts w:ascii="Times New Roman" w:eastAsia="Calibri" w:hAnsi="Times New Roman" w:cs="Times New Roman"/>
                <w:noProof/>
                <w:color w:val="000000"/>
                <w:sz w:val="24"/>
                <w:szCs w:val="24"/>
              </w:rPr>
              <w:t xml:space="preserve"> %</w:t>
            </w:r>
          </w:p>
        </w:tc>
        <w:tc>
          <w:tcPr>
            <w:tcW w:w="2253" w:type="dxa"/>
            <w:tcBorders>
              <w:top w:val="single" w:sz="6" w:space="0" w:color="auto"/>
              <w:left w:val="single" w:sz="6" w:space="0" w:color="auto"/>
              <w:bottom w:val="single" w:sz="6" w:space="0" w:color="auto"/>
              <w:right w:val="single" w:sz="6" w:space="0" w:color="auto"/>
            </w:tcBorders>
            <w:vAlign w:val="center"/>
          </w:tcPr>
          <w:p w:rsidR="006739B0" w:rsidRPr="004E693B" w:rsidRDefault="006739B0" w:rsidP="00437EED">
            <w:pPr>
              <w:numPr>
                <w:ilvl w:val="12"/>
                <w:numId w:val="0"/>
              </w:numPr>
              <w:spacing w:after="200" w:line="276" w:lineRule="auto"/>
              <w:jc w:val="center"/>
              <w:rPr>
                <w:rFonts w:ascii="Times New Roman" w:eastAsia="Calibri" w:hAnsi="Times New Roman" w:cs="Times New Roman"/>
                <w:noProof/>
                <w:color w:val="000000"/>
                <w:sz w:val="24"/>
                <w:szCs w:val="24"/>
              </w:rPr>
            </w:pPr>
            <w:r>
              <w:rPr>
                <w:rFonts w:ascii="Times New Roman" w:eastAsia="Calibri" w:hAnsi="Times New Roman" w:cs="Times New Roman"/>
                <w:noProof/>
                <w:color w:val="000000"/>
                <w:sz w:val="24"/>
                <w:szCs w:val="24"/>
              </w:rPr>
              <w:t>20</w:t>
            </w:r>
            <w:r w:rsidRPr="004E693B">
              <w:rPr>
                <w:rFonts w:ascii="Times New Roman" w:eastAsia="Calibri" w:hAnsi="Times New Roman" w:cs="Times New Roman"/>
                <w:noProof/>
                <w:color w:val="000000"/>
                <w:sz w:val="24"/>
                <w:szCs w:val="24"/>
              </w:rPr>
              <w:t xml:space="preserve"> punktów</w:t>
            </w:r>
          </w:p>
        </w:tc>
      </w:tr>
      <w:tr w:rsidR="006739B0" w:rsidRPr="004E693B" w:rsidTr="00437EED">
        <w:trPr>
          <w:jc w:val="center"/>
        </w:trPr>
        <w:tc>
          <w:tcPr>
            <w:tcW w:w="418" w:type="dxa"/>
            <w:tcBorders>
              <w:top w:val="single" w:sz="6" w:space="0" w:color="auto"/>
              <w:left w:val="single" w:sz="6" w:space="0" w:color="auto"/>
              <w:bottom w:val="single" w:sz="6" w:space="0" w:color="auto"/>
              <w:right w:val="single" w:sz="6" w:space="0" w:color="auto"/>
            </w:tcBorders>
            <w:vAlign w:val="center"/>
          </w:tcPr>
          <w:p w:rsidR="006739B0" w:rsidRPr="004E693B" w:rsidRDefault="006739B0" w:rsidP="006739B0">
            <w:pPr>
              <w:numPr>
                <w:ilvl w:val="0"/>
                <w:numId w:val="33"/>
              </w:numPr>
              <w:spacing w:after="0" w:line="276" w:lineRule="auto"/>
              <w:jc w:val="center"/>
              <w:rPr>
                <w:rFonts w:ascii="Times New Roman" w:eastAsia="Calibri" w:hAnsi="Times New Roman" w:cs="Times New Roman"/>
                <w:noProof/>
                <w:color w:val="000000"/>
                <w:sz w:val="24"/>
                <w:szCs w:val="24"/>
              </w:rPr>
            </w:pPr>
          </w:p>
        </w:tc>
        <w:tc>
          <w:tcPr>
            <w:tcW w:w="4409" w:type="dxa"/>
            <w:tcBorders>
              <w:top w:val="single" w:sz="6" w:space="0" w:color="auto"/>
              <w:left w:val="single" w:sz="6" w:space="0" w:color="auto"/>
              <w:bottom w:val="single" w:sz="6" w:space="0" w:color="auto"/>
              <w:right w:val="single" w:sz="6" w:space="0" w:color="auto"/>
            </w:tcBorders>
            <w:vAlign w:val="center"/>
          </w:tcPr>
          <w:p w:rsidR="006739B0" w:rsidRPr="004E693B" w:rsidRDefault="006739B0" w:rsidP="00437EED">
            <w:pPr>
              <w:spacing w:after="200" w:line="276" w:lineRule="auto"/>
              <w:rPr>
                <w:rFonts w:ascii="Times New Roman" w:eastAsia="Calibri" w:hAnsi="Times New Roman" w:cs="Times New Roman"/>
                <w:noProof/>
                <w:color w:val="000000"/>
                <w:sz w:val="24"/>
                <w:szCs w:val="24"/>
              </w:rPr>
            </w:pPr>
            <w:r>
              <w:rPr>
                <w:rFonts w:ascii="Times New Roman" w:eastAsia="Calibri" w:hAnsi="Times New Roman" w:cs="Times New Roman"/>
                <w:noProof/>
                <w:color w:val="000000"/>
                <w:sz w:val="24"/>
                <w:szCs w:val="24"/>
              </w:rPr>
              <w:t>Sposób zatrudnienia osób</w:t>
            </w:r>
            <w:r w:rsidRPr="004E693B">
              <w:rPr>
                <w:rFonts w:ascii="Times New Roman" w:eastAsia="Calibri" w:hAnsi="Times New Roman" w:cs="Times New Roman"/>
                <w:noProof/>
                <w:color w:val="000000"/>
                <w:sz w:val="24"/>
                <w:szCs w:val="24"/>
              </w:rPr>
              <w:t xml:space="preserve"> (</w:t>
            </w:r>
            <w:r>
              <w:rPr>
                <w:rFonts w:ascii="Times New Roman" w:eastAsia="Calibri" w:hAnsi="Times New Roman" w:cs="Times New Roman"/>
                <w:noProof/>
                <w:color w:val="000000"/>
                <w:sz w:val="24"/>
                <w:szCs w:val="24"/>
              </w:rPr>
              <w:t>Z</w:t>
            </w:r>
            <w:r w:rsidRPr="004E693B">
              <w:rPr>
                <w:rFonts w:ascii="Times New Roman" w:eastAsia="Calibri" w:hAnsi="Times New Roman" w:cs="Times New Roman"/>
                <w:noProof/>
                <w:color w:val="000000"/>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6739B0" w:rsidRPr="004E693B" w:rsidRDefault="006739B0" w:rsidP="00437EED">
            <w:pPr>
              <w:numPr>
                <w:ilvl w:val="12"/>
                <w:numId w:val="0"/>
              </w:numPr>
              <w:spacing w:after="200" w:line="276" w:lineRule="auto"/>
              <w:jc w:val="center"/>
              <w:rPr>
                <w:rFonts w:ascii="Times New Roman" w:eastAsia="Calibri" w:hAnsi="Times New Roman" w:cs="Times New Roman"/>
                <w:noProof/>
                <w:color w:val="000000"/>
                <w:sz w:val="24"/>
                <w:szCs w:val="24"/>
              </w:rPr>
            </w:pPr>
            <w:r>
              <w:rPr>
                <w:rFonts w:ascii="Times New Roman" w:eastAsia="Calibri" w:hAnsi="Times New Roman" w:cs="Times New Roman"/>
                <w:noProof/>
                <w:color w:val="000000"/>
                <w:sz w:val="24"/>
                <w:szCs w:val="24"/>
              </w:rPr>
              <w:t>20</w:t>
            </w:r>
            <w:r w:rsidRPr="004E693B">
              <w:rPr>
                <w:rFonts w:ascii="Times New Roman" w:eastAsia="Calibri" w:hAnsi="Times New Roman" w:cs="Times New Roman"/>
                <w:noProof/>
                <w:color w:val="000000"/>
                <w:sz w:val="24"/>
                <w:szCs w:val="24"/>
              </w:rPr>
              <w:t>%</w:t>
            </w:r>
          </w:p>
        </w:tc>
        <w:tc>
          <w:tcPr>
            <w:tcW w:w="2253" w:type="dxa"/>
            <w:tcBorders>
              <w:top w:val="single" w:sz="6" w:space="0" w:color="auto"/>
              <w:left w:val="single" w:sz="6" w:space="0" w:color="auto"/>
              <w:bottom w:val="single" w:sz="6" w:space="0" w:color="auto"/>
              <w:right w:val="single" w:sz="6" w:space="0" w:color="auto"/>
            </w:tcBorders>
            <w:vAlign w:val="center"/>
          </w:tcPr>
          <w:p w:rsidR="006739B0" w:rsidRPr="004E693B" w:rsidRDefault="006739B0" w:rsidP="00437EED">
            <w:pPr>
              <w:numPr>
                <w:ilvl w:val="12"/>
                <w:numId w:val="0"/>
              </w:numPr>
              <w:spacing w:after="200" w:line="276" w:lineRule="auto"/>
              <w:jc w:val="center"/>
              <w:rPr>
                <w:rFonts w:ascii="Times New Roman" w:eastAsia="Calibri" w:hAnsi="Times New Roman" w:cs="Times New Roman"/>
                <w:noProof/>
                <w:color w:val="000000"/>
                <w:sz w:val="24"/>
                <w:szCs w:val="24"/>
              </w:rPr>
            </w:pPr>
            <w:r>
              <w:rPr>
                <w:rFonts w:ascii="Times New Roman" w:eastAsia="Calibri" w:hAnsi="Times New Roman" w:cs="Times New Roman"/>
                <w:noProof/>
                <w:color w:val="000000"/>
                <w:sz w:val="24"/>
                <w:szCs w:val="24"/>
              </w:rPr>
              <w:t>20</w:t>
            </w:r>
            <w:r w:rsidRPr="004E693B">
              <w:rPr>
                <w:rFonts w:ascii="Times New Roman" w:eastAsia="Calibri" w:hAnsi="Times New Roman" w:cs="Times New Roman"/>
                <w:noProof/>
                <w:color w:val="000000"/>
                <w:sz w:val="24"/>
                <w:szCs w:val="24"/>
              </w:rPr>
              <w:t xml:space="preserve"> punktów</w:t>
            </w:r>
          </w:p>
        </w:tc>
      </w:tr>
    </w:tbl>
    <w:p w:rsidR="006739B0" w:rsidRPr="004E693B" w:rsidRDefault="006739B0" w:rsidP="006739B0">
      <w:pPr>
        <w:keepNext/>
        <w:tabs>
          <w:tab w:val="left" w:pos="284"/>
        </w:tabs>
        <w:overflowPunct w:val="0"/>
        <w:autoSpaceDE w:val="0"/>
        <w:autoSpaceDN w:val="0"/>
        <w:adjustRightInd w:val="0"/>
        <w:spacing w:after="200" w:line="276" w:lineRule="auto"/>
        <w:outlineLvl w:val="1"/>
        <w:rPr>
          <w:rFonts w:ascii="Times New Roman" w:eastAsia="Calibri" w:hAnsi="Times New Roman" w:cs="Times New Roman"/>
          <w:noProof/>
          <w:sz w:val="24"/>
          <w:szCs w:val="24"/>
        </w:rPr>
      </w:pPr>
      <w:r w:rsidRPr="004E693B">
        <w:rPr>
          <w:rFonts w:ascii="Times New Roman" w:eastAsia="Calibri" w:hAnsi="Times New Roman" w:cs="Times New Roman"/>
          <w:noProof/>
          <w:sz w:val="24"/>
          <w:szCs w:val="24"/>
        </w:rPr>
        <w:t>2.</w:t>
      </w:r>
      <w:r w:rsidRPr="004E693B">
        <w:rPr>
          <w:rFonts w:ascii="Times New Roman" w:eastAsia="Calibri" w:hAnsi="Times New Roman" w:cs="Times New Roman"/>
          <w:noProof/>
          <w:sz w:val="24"/>
          <w:szCs w:val="24"/>
        </w:rPr>
        <w:tab/>
        <w:t>Zasady oceny kryterium "Cena" (C).</w:t>
      </w:r>
    </w:p>
    <w:tbl>
      <w:tblPr>
        <w:tblpPr w:leftFromText="141" w:rightFromText="141" w:vertAnchor="text" w:horzAnchor="page" w:tblpX="2061" w:tblpY="368"/>
        <w:tblW w:w="0" w:type="auto"/>
        <w:tblLayout w:type="fixed"/>
        <w:tblCellMar>
          <w:left w:w="70" w:type="dxa"/>
          <w:right w:w="70" w:type="dxa"/>
        </w:tblCellMar>
        <w:tblLook w:val="04A0" w:firstRow="1" w:lastRow="0" w:firstColumn="1" w:lastColumn="0" w:noHBand="0" w:noVBand="1"/>
      </w:tblPr>
      <w:tblGrid>
        <w:gridCol w:w="2114"/>
        <w:gridCol w:w="5280"/>
      </w:tblGrid>
      <w:tr w:rsidR="006739B0" w:rsidRPr="004E693B" w:rsidTr="00437EED">
        <w:trPr>
          <w:cantSplit/>
          <w:trHeight w:val="649"/>
        </w:trPr>
        <w:tc>
          <w:tcPr>
            <w:tcW w:w="2114" w:type="dxa"/>
            <w:vMerge w:val="restart"/>
            <w:vAlign w:val="center"/>
            <w:hideMark/>
          </w:tcPr>
          <w:p w:rsidR="006739B0" w:rsidRPr="004E693B" w:rsidRDefault="006739B0" w:rsidP="00437EED">
            <w:pPr>
              <w:spacing w:after="200" w:line="276" w:lineRule="auto"/>
              <w:ind w:right="32"/>
              <w:rPr>
                <w:rFonts w:ascii="Times New Roman" w:eastAsia="Calibri" w:hAnsi="Times New Roman" w:cs="Times New Roman"/>
                <w:sz w:val="24"/>
                <w:szCs w:val="24"/>
              </w:rPr>
            </w:pPr>
            <w:r w:rsidRPr="004E693B">
              <w:rPr>
                <w:rFonts w:ascii="Times New Roman" w:eastAsia="Calibri" w:hAnsi="Times New Roman" w:cs="Times New Roman"/>
                <w:sz w:val="24"/>
                <w:szCs w:val="24"/>
              </w:rPr>
              <w:t xml:space="preserve">                        C =</w:t>
            </w:r>
          </w:p>
        </w:tc>
        <w:tc>
          <w:tcPr>
            <w:tcW w:w="5280" w:type="dxa"/>
            <w:vAlign w:val="center"/>
            <w:hideMark/>
          </w:tcPr>
          <w:p w:rsidR="006739B0" w:rsidRPr="004E693B" w:rsidRDefault="006739B0" w:rsidP="00437EED">
            <w:pPr>
              <w:tabs>
                <w:tab w:val="left" w:pos="284"/>
                <w:tab w:val="left" w:pos="6167"/>
              </w:tabs>
              <w:spacing w:after="200" w:line="276" w:lineRule="auto"/>
              <w:ind w:left="-637" w:right="-779"/>
              <w:jc w:val="center"/>
              <w:rPr>
                <w:rFonts w:ascii="Times New Roman" w:eastAsia="Calibri" w:hAnsi="Times New Roman" w:cs="Times New Roman"/>
                <w:sz w:val="24"/>
                <w:szCs w:val="24"/>
                <w:lang w:val="x-none" w:eastAsia="x-none"/>
              </w:rPr>
            </w:pPr>
            <w:r w:rsidRPr="004E693B">
              <w:rPr>
                <w:rFonts w:ascii="Times New Roman" w:eastAsia="Calibri" w:hAnsi="Times New Roman" w:cs="Times New Roman"/>
                <w:sz w:val="24"/>
                <w:szCs w:val="24"/>
                <w:lang w:val="x-none" w:eastAsia="x-none"/>
              </w:rPr>
              <w:t>cena (brutto)</w:t>
            </w:r>
            <w:r w:rsidRPr="004E693B">
              <w:rPr>
                <w:rFonts w:ascii="Times New Roman" w:eastAsia="Calibri" w:hAnsi="Times New Roman" w:cs="Times New Roman"/>
                <w:color w:val="000000"/>
                <w:sz w:val="24"/>
                <w:szCs w:val="24"/>
                <w:lang w:val="x-none" w:eastAsia="x-none"/>
              </w:rPr>
              <w:t xml:space="preserve"> najniższa  </w:t>
            </w:r>
            <w:r w:rsidRPr="004E693B">
              <w:rPr>
                <w:rFonts w:ascii="Times New Roman" w:eastAsia="Calibri" w:hAnsi="Times New Roman" w:cs="Times New Roman"/>
                <w:sz w:val="24"/>
                <w:szCs w:val="24"/>
                <w:lang w:val="x-none" w:eastAsia="x-none"/>
              </w:rPr>
              <w:t xml:space="preserve">x  </w:t>
            </w:r>
            <w:r w:rsidRPr="004E693B">
              <w:rPr>
                <w:rFonts w:ascii="Times New Roman" w:eastAsia="Calibri" w:hAnsi="Times New Roman" w:cs="Times New Roman"/>
                <w:sz w:val="24"/>
                <w:szCs w:val="24"/>
                <w:lang w:eastAsia="x-none"/>
              </w:rPr>
              <w:t>60</w:t>
            </w:r>
          </w:p>
        </w:tc>
      </w:tr>
      <w:tr w:rsidR="006739B0" w:rsidRPr="004E693B" w:rsidTr="00437EED">
        <w:trPr>
          <w:cantSplit/>
          <w:trHeight w:val="432"/>
        </w:trPr>
        <w:tc>
          <w:tcPr>
            <w:tcW w:w="2114" w:type="dxa"/>
            <w:vMerge/>
            <w:vAlign w:val="center"/>
            <w:hideMark/>
          </w:tcPr>
          <w:p w:rsidR="006739B0" w:rsidRPr="004E693B" w:rsidRDefault="006739B0" w:rsidP="00437EED">
            <w:pPr>
              <w:spacing w:after="200" w:line="276" w:lineRule="auto"/>
              <w:rPr>
                <w:rFonts w:ascii="Times New Roman" w:eastAsia="Calibri" w:hAnsi="Times New Roman" w:cs="Times New Roman"/>
                <w:sz w:val="24"/>
                <w:szCs w:val="24"/>
              </w:rPr>
            </w:pPr>
          </w:p>
        </w:tc>
        <w:tc>
          <w:tcPr>
            <w:tcW w:w="5280" w:type="dxa"/>
            <w:tcBorders>
              <w:top w:val="single" w:sz="4" w:space="0" w:color="auto"/>
              <w:left w:val="nil"/>
              <w:bottom w:val="nil"/>
              <w:right w:val="nil"/>
            </w:tcBorders>
            <w:vAlign w:val="center"/>
          </w:tcPr>
          <w:p w:rsidR="006739B0" w:rsidRPr="004E693B" w:rsidRDefault="006739B0" w:rsidP="00437EED">
            <w:pPr>
              <w:tabs>
                <w:tab w:val="left" w:pos="284"/>
                <w:tab w:val="left" w:pos="6167"/>
              </w:tabs>
              <w:spacing w:after="200" w:line="276" w:lineRule="auto"/>
              <w:jc w:val="center"/>
              <w:rPr>
                <w:rFonts w:ascii="Times New Roman" w:eastAsia="Calibri" w:hAnsi="Times New Roman" w:cs="Times New Roman"/>
                <w:sz w:val="24"/>
                <w:szCs w:val="24"/>
              </w:rPr>
            </w:pPr>
            <w:r w:rsidRPr="004E693B">
              <w:rPr>
                <w:rFonts w:ascii="Times New Roman" w:eastAsia="Calibri" w:hAnsi="Times New Roman" w:cs="Times New Roman"/>
                <w:sz w:val="24"/>
                <w:szCs w:val="24"/>
              </w:rPr>
              <w:t xml:space="preserve">  cena (brutto) oferty </w:t>
            </w:r>
            <w:r w:rsidRPr="004E693B">
              <w:rPr>
                <w:rFonts w:ascii="Times New Roman" w:eastAsia="Calibri" w:hAnsi="Times New Roman" w:cs="Times New Roman"/>
                <w:color w:val="000000"/>
                <w:sz w:val="24"/>
                <w:szCs w:val="24"/>
              </w:rPr>
              <w:t>badanej</w:t>
            </w:r>
          </w:p>
          <w:p w:rsidR="006739B0" w:rsidRPr="004E693B" w:rsidRDefault="006739B0" w:rsidP="00437EED">
            <w:pPr>
              <w:tabs>
                <w:tab w:val="left" w:pos="284"/>
                <w:tab w:val="left" w:pos="6167"/>
              </w:tabs>
              <w:spacing w:after="200" w:line="276" w:lineRule="auto"/>
              <w:rPr>
                <w:rFonts w:ascii="Times New Roman" w:eastAsia="Calibri" w:hAnsi="Times New Roman" w:cs="Times New Roman"/>
                <w:sz w:val="24"/>
                <w:szCs w:val="24"/>
              </w:rPr>
            </w:pPr>
          </w:p>
        </w:tc>
      </w:tr>
    </w:tbl>
    <w:p w:rsidR="006739B0" w:rsidRPr="004E693B" w:rsidRDefault="006739B0" w:rsidP="006739B0">
      <w:pPr>
        <w:spacing w:after="200" w:line="276" w:lineRule="auto"/>
        <w:rPr>
          <w:rFonts w:ascii="Times New Roman" w:eastAsia="Calibri" w:hAnsi="Times New Roman" w:cs="Times New Roman"/>
          <w:b/>
          <w:bCs/>
          <w:color w:val="000000"/>
          <w:sz w:val="24"/>
          <w:szCs w:val="24"/>
        </w:rPr>
      </w:pPr>
    </w:p>
    <w:p w:rsidR="006739B0" w:rsidRPr="004E693B" w:rsidRDefault="006739B0" w:rsidP="006739B0">
      <w:pPr>
        <w:spacing w:after="200" w:line="276" w:lineRule="auto"/>
        <w:rPr>
          <w:rFonts w:ascii="Times New Roman" w:eastAsia="Calibri" w:hAnsi="Times New Roman" w:cs="Times New Roman"/>
          <w:b/>
          <w:bCs/>
          <w:color w:val="000000"/>
          <w:sz w:val="24"/>
          <w:szCs w:val="24"/>
        </w:rPr>
      </w:pPr>
    </w:p>
    <w:p w:rsidR="006739B0" w:rsidRPr="004E693B" w:rsidRDefault="006739B0" w:rsidP="006739B0">
      <w:pPr>
        <w:keepNext/>
        <w:tabs>
          <w:tab w:val="left" w:pos="142"/>
          <w:tab w:val="left" w:pos="284"/>
          <w:tab w:val="left" w:pos="8080"/>
          <w:tab w:val="left" w:pos="8222"/>
        </w:tabs>
        <w:overflowPunct w:val="0"/>
        <w:autoSpaceDE w:val="0"/>
        <w:autoSpaceDN w:val="0"/>
        <w:adjustRightInd w:val="0"/>
        <w:spacing w:after="200" w:line="276" w:lineRule="auto"/>
        <w:jc w:val="both"/>
        <w:outlineLvl w:val="1"/>
        <w:rPr>
          <w:rFonts w:ascii="Times New Roman" w:eastAsia="Calibri" w:hAnsi="Times New Roman" w:cs="Times New Roman"/>
          <w:b/>
          <w:bCs/>
          <w:color w:val="000000"/>
          <w:sz w:val="2"/>
          <w:szCs w:val="2"/>
        </w:rPr>
      </w:pPr>
    </w:p>
    <w:p w:rsidR="006739B0" w:rsidRPr="004E693B" w:rsidRDefault="006739B0" w:rsidP="006739B0">
      <w:pPr>
        <w:keepNext/>
        <w:tabs>
          <w:tab w:val="left" w:pos="284"/>
        </w:tabs>
        <w:overflowPunct w:val="0"/>
        <w:autoSpaceDE w:val="0"/>
        <w:autoSpaceDN w:val="0"/>
        <w:adjustRightInd w:val="0"/>
        <w:spacing w:after="200" w:line="276" w:lineRule="auto"/>
        <w:jc w:val="both"/>
        <w:outlineLvl w:val="1"/>
        <w:rPr>
          <w:rFonts w:ascii="Times New Roman" w:eastAsia="Calibri" w:hAnsi="Times New Roman" w:cs="Times New Roman"/>
          <w:bCs/>
          <w:noProof/>
          <w:sz w:val="24"/>
          <w:szCs w:val="24"/>
        </w:rPr>
      </w:pPr>
      <w:r w:rsidRPr="004E693B">
        <w:rPr>
          <w:rFonts w:ascii="Times New Roman" w:eastAsia="Calibri" w:hAnsi="Times New Roman" w:cs="Times New Roman"/>
          <w:bCs/>
          <w:noProof/>
          <w:sz w:val="24"/>
          <w:szCs w:val="24"/>
        </w:rPr>
        <w:tab/>
      </w:r>
      <w:r w:rsidRPr="004E693B">
        <w:rPr>
          <w:rFonts w:ascii="Times New Roman" w:eastAsia="Calibri" w:hAnsi="Times New Roman" w:cs="Times New Roman"/>
          <w:bCs/>
          <w:noProof/>
          <w:sz w:val="24"/>
          <w:szCs w:val="24"/>
        </w:rPr>
        <w:tab/>
      </w:r>
      <w:r w:rsidRPr="004E693B">
        <w:rPr>
          <w:rFonts w:ascii="Times New Roman" w:eastAsia="Calibri" w:hAnsi="Times New Roman" w:cs="Times New Roman"/>
          <w:bCs/>
          <w:noProof/>
          <w:sz w:val="24"/>
          <w:szCs w:val="24"/>
        </w:rPr>
        <w:tab/>
      </w:r>
    </w:p>
    <w:p w:rsidR="006739B0" w:rsidRPr="004E693B" w:rsidRDefault="006739B0" w:rsidP="006739B0">
      <w:pPr>
        <w:keepNext/>
        <w:tabs>
          <w:tab w:val="left" w:pos="284"/>
        </w:tabs>
        <w:overflowPunct w:val="0"/>
        <w:autoSpaceDE w:val="0"/>
        <w:autoSpaceDN w:val="0"/>
        <w:adjustRightInd w:val="0"/>
        <w:spacing w:after="200" w:line="276" w:lineRule="auto"/>
        <w:jc w:val="both"/>
        <w:outlineLvl w:val="1"/>
        <w:rPr>
          <w:rFonts w:ascii="Times New Roman" w:eastAsia="Calibri" w:hAnsi="Times New Roman" w:cs="Times New Roman"/>
          <w:bCs/>
          <w:noProof/>
          <w:sz w:val="24"/>
          <w:szCs w:val="24"/>
        </w:rPr>
      </w:pPr>
    </w:p>
    <w:p w:rsidR="006739B0" w:rsidRPr="004E693B" w:rsidRDefault="006739B0" w:rsidP="006739B0">
      <w:pPr>
        <w:keepNext/>
        <w:tabs>
          <w:tab w:val="left" w:pos="284"/>
        </w:tabs>
        <w:overflowPunct w:val="0"/>
        <w:autoSpaceDE w:val="0"/>
        <w:autoSpaceDN w:val="0"/>
        <w:adjustRightInd w:val="0"/>
        <w:spacing w:after="200" w:line="276" w:lineRule="auto"/>
        <w:jc w:val="both"/>
        <w:outlineLvl w:val="1"/>
        <w:rPr>
          <w:rFonts w:ascii="Times New Roman" w:eastAsia="Calibri" w:hAnsi="Times New Roman" w:cs="Times New Roman"/>
          <w:bCs/>
          <w:noProof/>
          <w:sz w:val="24"/>
          <w:szCs w:val="24"/>
        </w:rPr>
      </w:pPr>
      <w:r w:rsidRPr="004E693B">
        <w:rPr>
          <w:rFonts w:ascii="Times New Roman" w:eastAsia="Calibri" w:hAnsi="Times New Roman" w:cs="Times New Roman"/>
          <w:bCs/>
          <w:noProof/>
          <w:sz w:val="24"/>
          <w:szCs w:val="24"/>
        </w:rPr>
        <w:t>3.Zasady oceny kryterium „Termin płatności” (T).</w:t>
      </w:r>
    </w:p>
    <w:p w:rsidR="006739B0" w:rsidRPr="004E693B" w:rsidRDefault="006739B0" w:rsidP="006739B0">
      <w:pPr>
        <w:spacing w:after="0" w:line="240" w:lineRule="auto"/>
        <w:jc w:val="both"/>
        <w:rPr>
          <w:rFonts w:ascii="Times New Roman" w:eastAsia="Times New Roman" w:hAnsi="Times New Roman" w:cs="Times New Roman"/>
          <w:sz w:val="24"/>
          <w:szCs w:val="24"/>
          <w:lang w:eastAsia="pl-PL"/>
        </w:rPr>
      </w:pPr>
      <w:r w:rsidRPr="004E693B">
        <w:rPr>
          <w:rFonts w:ascii="Times New Roman" w:eastAsia="Times New Roman" w:hAnsi="Times New Roman" w:cs="Times New Roman"/>
          <w:sz w:val="24"/>
          <w:szCs w:val="24"/>
          <w:lang w:eastAsia="pl-PL"/>
        </w:rPr>
        <w:t xml:space="preserve">W kryterium termin płatności oferta może uzyskać maksymalnie </w:t>
      </w:r>
      <w:r>
        <w:rPr>
          <w:rFonts w:ascii="Times New Roman" w:eastAsia="Times New Roman" w:hAnsi="Times New Roman" w:cs="Times New Roman"/>
          <w:sz w:val="24"/>
          <w:szCs w:val="24"/>
          <w:lang w:eastAsia="pl-PL"/>
        </w:rPr>
        <w:t>20</w:t>
      </w:r>
      <w:r w:rsidRPr="004E693B">
        <w:rPr>
          <w:rFonts w:ascii="Times New Roman" w:eastAsia="Times New Roman" w:hAnsi="Times New Roman" w:cs="Times New Roman"/>
          <w:sz w:val="24"/>
          <w:szCs w:val="24"/>
          <w:lang w:eastAsia="pl-PL"/>
        </w:rPr>
        <w:t xml:space="preserve"> pkt. </w:t>
      </w:r>
    </w:p>
    <w:p w:rsidR="006739B0" w:rsidRPr="004E693B" w:rsidRDefault="006739B0" w:rsidP="006739B0">
      <w:pPr>
        <w:spacing w:after="0" w:line="240" w:lineRule="auto"/>
        <w:jc w:val="both"/>
        <w:rPr>
          <w:rFonts w:ascii="Times New Roman" w:eastAsia="Times New Roman" w:hAnsi="Times New Roman" w:cs="Times New Roman"/>
          <w:sz w:val="24"/>
          <w:szCs w:val="24"/>
          <w:lang w:eastAsia="pl-PL"/>
        </w:rPr>
      </w:pPr>
      <w:r w:rsidRPr="004E693B">
        <w:rPr>
          <w:rFonts w:ascii="Times New Roman" w:eastAsia="Times New Roman" w:hAnsi="Times New Roman" w:cs="Times New Roman"/>
          <w:sz w:val="24"/>
          <w:szCs w:val="24"/>
          <w:lang w:eastAsia="pl-PL"/>
        </w:rPr>
        <w:t xml:space="preserve">Najwyższą liczbę punktów tj. </w:t>
      </w:r>
      <w:r>
        <w:rPr>
          <w:rFonts w:ascii="Times New Roman" w:eastAsia="Times New Roman" w:hAnsi="Times New Roman" w:cs="Times New Roman"/>
          <w:sz w:val="24"/>
          <w:szCs w:val="24"/>
          <w:lang w:eastAsia="pl-PL"/>
        </w:rPr>
        <w:t>20</w:t>
      </w:r>
      <w:r w:rsidRPr="004E693B">
        <w:rPr>
          <w:rFonts w:ascii="Times New Roman" w:eastAsia="Times New Roman" w:hAnsi="Times New Roman" w:cs="Times New Roman"/>
          <w:sz w:val="24"/>
          <w:szCs w:val="24"/>
          <w:lang w:eastAsia="pl-PL"/>
        </w:rPr>
        <w:t xml:space="preserve"> pkt, otrzyma oferta zawierająca najdłuższy termin płatności, pozostali odpowiednio mniej, zgodnie z poniższym opisem:</w:t>
      </w:r>
    </w:p>
    <w:p w:rsidR="006739B0" w:rsidRPr="004E693B" w:rsidRDefault="006739B0" w:rsidP="006739B0">
      <w:pPr>
        <w:spacing w:after="0" w:line="240" w:lineRule="auto"/>
        <w:ind w:left="360"/>
        <w:jc w:val="both"/>
        <w:rPr>
          <w:rFonts w:ascii="Times New Roman" w:eastAsia="Times New Roman" w:hAnsi="Times New Roman" w:cs="Times New Roman"/>
          <w:sz w:val="24"/>
          <w:szCs w:val="24"/>
          <w:lang w:eastAsia="pl-PL"/>
        </w:rPr>
      </w:pPr>
      <w:r w:rsidRPr="004E693B">
        <w:rPr>
          <w:rFonts w:ascii="Times New Roman" w:eastAsia="Times New Roman" w:hAnsi="Times New Roman" w:cs="Times New Roman"/>
          <w:sz w:val="24"/>
          <w:szCs w:val="24"/>
          <w:lang w:eastAsia="pl-PL"/>
        </w:rPr>
        <w:t>Termin płatności do 14 dni:</w:t>
      </w:r>
      <w:r w:rsidRPr="004E693B">
        <w:rPr>
          <w:rFonts w:ascii="Times New Roman" w:eastAsia="Times New Roman" w:hAnsi="Times New Roman" w:cs="Times New Roman"/>
          <w:sz w:val="24"/>
          <w:szCs w:val="24"/>
          <w:lang w:eastAsia="pl-PL"/>
        </w:rPr>
        <w:tab/>
        <w:t>0 pkt.</w:t>
      </w:r>
    </w:p>
    <w:p w:rsidR="006739B0" w:rsidRPr="004E693B" w:rsidRDefault="006739B0" w:rsidP="006739B0">
      <w:pPr>
        <w:spacing w:after="0" w:line="240" w:lineRule="auto"/>
        <w:ind w:left="360"/>
        <w:jc w:val="both"/>
        <w:rPr>
          <w:rFonts w:ascii="Times New Roman" w:eastAsia="Times New Roman" w:hAnsi="Times New Roman" w:cs="Times New Roman"/>
          <w:sz w:val="24"/>
          <w:szCs w:val="24"/>
          <w:lang w:eastAsia="pl-PL"/>
        </w:rPr>
      </w:pPr>
      <w:r w:rsidRPr="004E693B">
        <w:rPr>
          <w:rFonts w:ascii="Times New Roman" w:eastAsia="Times New Roman" w:hAnsi="Times New Roman" w:cs="Times New Roman"/>
          <w:sz w:val="24"/>
          <w:szCs w:val="24"/>
          <w:lang w:eastAsia="pl-PL"/>
        </w:rPr>
        <w:t>Termin płatności 21 dni:</w:t>
      </w:r>
      <w:r w:rsidRPr="004E693B">
        <w:rPr>
          <w:rFonts w:ascii="Times New Roman" w:eastAsia="Times New Roman" w:hAnsi="Times New Roman" w:cs="Times New Roman"/>
          <w:sz w:val="24"/>
          <w:szCs w:val="24"/>
          <w:lang w:eastAsia="pl-PL"/>
        </w:rPr>
        <w:tab/>
      </w:r>
      <w:r w:rsidRPr="004E693B">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10</w:t>
      </w:r>
      <w:r w:rsidRPr="004E693B">
        <w:rPr>
          <w:rFonts w:ascii="Times New Roman" w:eastAsia="Times New Roman" w:hAnsi="Times New Roman" w:cs="Times New Roman"/>
          <w:sz w:val="24"/>
          <w:szCs w:val="24"/>
          <w:lang w:eastAsia="pl-PL"/>
        </w:rPr>
        <w:t xml:space="preserve"> pkt.</w:t>
      </w:r>
    </w:p>
    <w:p w:rsidR="006739B0" w:rsidRPr="004E693B" w:rsidRDefault="006739B0" w:rsidP="006739B0">
      <w:pPr>
        <w:spacing w:after="120" w:line="276" w:lineRule="auto"/>
        <w:ind w:left="360" w:right="83"/>
        <w:jc w:val="both"/>
        <w:rPr>
          <w:rFonts w:ascii="Times New Roman" w:eastAsia="Calibri" w:hAnsi="Times New Roman" w:cs="Times New Roman"/>
          <w:sz w:val="24"/>
          <w:szCs w:val="24"/>
          <w:lang w:eastAsia="ar-SA"/>
        </w:rPr>
      </w:pPr>
      <w:r w:rsidRPr="004E693B">
        <w:rPr>
          <w:rFonts w:ascii="Times New Roman" w:eastAsia="Times New Roman" w:hAnsi="Times New Roman" w:cs="Times New Roman"/>
          <w:sz w:val="24"/>
          <w:szCs w:val="24"/>
          <w:lang w:eastAsia="pl-PL"/>
        </w:rPr>
        <w:t>Termin płatności 30 dni:</w:t>
      </w:r>
      <w:r w:rsidRPr="004E693B">
        <w:rPr>
          <w:rFonts w:ascii="Times New Roman" w:eastAsia="Times New Roman" w:hAnsi="Times New Roman" w:cs="Times New Roman"/>
          <w:sz w:val="24"/>
          <w:szCs w:val="24"/>
          <w:lang w:eastAsia="pl-PL"/>
        </w:rPr>
        <w:tab/>
      </w:r>
      <w:r w:rsidRPr="004E693B">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20</w:t>
      </w:r>
      <w:r w:rsidRPr="004E693B">
        <w:rPr>
          <w:rFonts w:ascii="Times New Roman" w:eastAsia="Times New Roman" w:hAnsi="Times New Roman" w:cs="Times New Roman"/>
          <w:sz w:val="24"/>
          <w:szCs w:val="24"/>
          <w:lang w:eastAsia="pl-PL"/>
        </w:rPr>
        <w:t xml:space="preserve"> pkt.</w:t>
      </w:r>
    </w:p>
    <w:p w:rsidR="006739B0" w:rsidRPr="004E693B" w:rsidRDefault="006739B0" w:rsidP="006739B0">
      <w:pPr>
        <w:spacing w:before="120" w:after="120" w:line="276" w:lineRule="auto"/>
        <w:ind w:right="-59"/>
        <w:jc w:val="both"/>
        <w:rPr>
          <w:rFonts w:ascii="Times New Roman" w:eastAsia="Calibri" w:hAnsi="Times New Roman" w:cs="Times New Roman"/>
          <w:noProof/>
          <w:sz w:val="24"/>
          <w:szCs w:val="24"/>
        </w:rPr>
      </w:pPr>
      <w:r w:rsidRPr="004E693B">
        <w:rPr>
          <w:rFonts w:ascii="Times New Roman" w:eastAsia="Calibri" w:hAnsi="Times New Roman" w:cs="Times New Roman"/>
          <w:noProof/>
          <w:sz w:val="24"/>
          <w:szCs w:val="24"/>
        </w:rPr>
        <w:t>4. Zasady oceny kryterium „</w:t>
      </w:r>
      <w:r>
        <w:rPr>
          <w:rFonts w:ascii="Times New Roman" w:eastAsia="Calibri" w:hAnsi="Times New Roman" w:cs="Times New Roman"/>
          <w:noProof/>
          <w:color w:val="000000"/>
          <w:sz w:val="24"/>
          <w:szCs w:val="24"/>
        </w:rPr>
        <w:t>Sposób zatrudnienia osób</w:t>
      </w:r>
      <w:r w:rsidRPr="004E693B">
        <w:rPr>
          <w:rFonts w:ascii="Times New Roman" w:eastAsia="Calibri" w:hAnsi="Times New Roman" w:cs="Times New Roman"/>
          <w:noProof/>
          <w:sz w:val="24"/>
          <w:szCs w:val="24"/>
        </w:rPr>
        <w:t>" (</w:t>
      </w:r>
      <w:r>
        <w:rPr>
          <w:rFonts w:ascii="Times New Roman" w:eastAsia="Calibri" w:hAnsi="Times New Roman" w:cs="Times New Roman"/>
          <w:noProof/>
          <w:sz w:val="24"/>
          <w:szCs w:val="24"/>
        </w:rPr>
        <w:t>Z</w:t>
      </w:r>
      <w:r w:rsidRPr="004E693B">
        <w:rPr>
          <w:rFonts w:ascii="Times New Roman" w:eastAsia="Calibri" w:hAnsi="Times New Roman" w:cs="Times New Roman"/>
          <w:noProof/>
          <w:sz w:val="24"/>
          <w:szCs w:val="24"/>
        </w:rPr>
        <w:t>).</w:t>
      </w:r>
    </w:p>
    <w:p w:rsidR="006739B0" w:rsidRDefault="006739B0" w:rsidP="006739B0">
      <w:pPr>
        <w:shd w:val="clear" w:color="auto" w:fill="FFFFFF"/>
        <w:rPr>
          <w:rFonts w:ascii="Times New Roman" w:hAnsi="Times New Roman" w:cs="Times New Roman"/>
          <w:b/>
          <w:color w:val="000000"/>
          <w:sz w:val="24"/>
          <w:szCs w:val="24"/>
          <w:lang w:eastAsia="ar-SA"/>
        </w:rPr>
      </w:pPr>
      <w:r>
        <w:rPr>
          <w:rFonts w:ascii="Times New Roman" w:hAnsi="Times New Roman" w:cs="Times New Roman"/>
          <w:b/>
          <w:color w:val="000000"/>
          <w:sz w:val="24"/>
          <w:szCs w:val="24"/>
          <w:lang w:eastAsia="ar-SA"/>
        </w:rPr>
        <w:t>2</w:t>
      </w:r>
      <w:r w:rsidRPr="004E7047">
        <w:rPr>
          <w:rFonts w:ascii="Times New Roman" w:hAnsi="Times New Roman" w:cs="Times New Roman"/>
          <w:b/>
          <w:color w:val="000000"/>
          <w:sz w:val="24"/>
          <w:szCs w:val="24"/>
          <w:lang w:eastAsia="ar-SA"/>
        </w:rPr>
        <w:t>0%- sposób zatrudnienia osób, które będą realizować przedmiot zamówienia</w:t>
      </w:r>
    </w:p>
    <w:p w:rsidR="006739B0" w:rsidRDefault="006739B0" w:rsidP="006739B0">
      <w:pPr>
        <w:shd w:val="clear" w:color="auto" w:fill="FFFFFF"/>
        <w:rPr>
          <w:rFonts w:ascii="Times New Roman" w:hAnsi="Times New Roman" w:cs="Times New Roman"/>
          <w:b/>
          <w:color w:val="000000"/>
          <w:sz w:val="24"/>
          <w:szCs w:val="24"/>
          <w:lang w:eastAsia="ar-SA"/>
        </w:rPr>
      </w:pPr>
    </w:p>
    <w:p w:rsidR="006739B0" w:rsidRPr="004E7047" w:rsidRDefault="006739B0" w:rsidP="006739B0">
      <w:pPr>
        <w:shd w:val="clear" w:color="auto" w:fill="FFFFFF"/>
        <w:rPr>
          <w:rFonts w:ascii="Times New Roman" w:hAnsi="Times New Roman" w:cs="Times New Roman"/>
          <w:b/>
          <w:color w:val="000000"/>
          <w:sz w:val="24"/>
          <w:szCs w:val="24"/>
          <w:lang w:eastAsia="ar-SA"/>
        </w:rPr>
      </w:pPr>
    </w:p>
    <w:p w:rsidR="006739B0" w:rsidRPr="004E7047" w:rsidRDefault="006739B0" w:rsidP="006739B0">
      <w:pPr>
        <w:autoSpaceDE w:val="0"/>
        <w:autoSpaceDN w:val="0"/>
        <w:adjustRightInd w:val="0"/>
        <w:rPr>
          <w:rFonts w:ascii="Times New Roman" w:hAnsi="Times New Roman" w:cs="Times New Roman"/>
          <w:color w:val="000000"/>
          <w:sz w:val="24"/>
          <w:szCs w:val="24"/>
        </w:rPr>
      </w:pPr>
      <w:r w:rsidRPr="004E7047">
        <w:rPr>
          <w:rFonts w:ascii="Times New Roman" w:hAnsi="Times New Roman" w:cs="Times New Roman"/>
          <w:color w:val="000000"/>
          <w:sz w:val="24"/>
          <w:szCs w:val="24"/>
        </w:rPr>
        <w:t xml:space="preserve">                                    Z wyk </w:t>
      </w:r>
    </w:p>
    <w:p w:rsidR="006739B0" w:rsidRPr="004E7047" w:rsidRDefault="006739B0" w:rsidP="006739B0">
      <w:pPr>
        <w:autoSpaceDE w:val="0"/>
        <w:autoSpaceDN w:val="0"/>
        <w:adjustRightInd w:val="0"/>
        <w:rPr>
          <w:rFonts w:ascii="Times New Roman" w:hAnsi="Times New Roman" w:cs="Times New Roman"/>
          <w:color w:val="000000"/>
          <w:sz w:val="24"/>
          <w:szCs w:val="24"/>
        </w:rPr>
      </w:pPr>
      <w:r w:rsidRPr="004E7047">
        <w:rPr>
          <w:rFonts w:ascii="Times New Roman" w:hAnsi="Times New Roman" w:cs="Times New Roman"/>
          <w:color w:val="000000"/>
          <w:sz w:val="24"/>
          <w:szCs w:val="24"/>
        </w:rPr>
        <w:t xml:space="preserve">       Zatrudnienie = -------------- x 100 pkt x </w:t>
      </w:r>
      <w:r>
        <w:rPr>
          <w:rFonts w:ascii="Times New Roman" w:hAnsi="Times New Roman" w:cs="Times New Roman"/>
          <w:color w:val="000000"/>
          <w:sz w:val="24"/>
          <w:szCs w:val="24"/>
        </w:rPr>
        <w:t>2</w:t>
      </w:r>
      <w:r w:rsidRPr="004E7047">
        <w:rPr>
          <w:rFonts w:ascii="Times New Roman" w:hAnsi="Times New Roman" w:cs="Times New Roman"/>
          <w:color w:val="000000"/>
          <w:sz w:val="24"/>
          <w:szCs w:val="24"/>
        </w:rPr>
        <w:t xml:space="preserve">0 % </w:t>
      </w:r>
    </w:p>
    <w:p w:rsidR="006739B0" w:rsidRPr="004E7047" w:rsidRDefault="006739B0" w:rsidP="005B2C89">
      <w:pPr>
        <w:autoSpaceDE w:val="0"/>
        <w:autoSpaceDN w:val="0"/>
        <w:adjustRightInd w:val="0"/>
        <w:jc w:val="both"/>
        <w:rPr>
          <w:rFonts w:ascii="Times New Roman" w:hAnsi="Times New Roman" w:cs="Times New Roman"/>
          <w:color w:val="000000"/>
          <w:sz w:val="24"/>
          <w:szCs w:val="24"/>
        </w:rPr>
      </w:pPr>
      <w:r w:rsidRPr="004E7047">
        <w:rPr>
          <w:rFonts w:ascii="Times New Roman" w:hAnsi="Times New Roman" w:cs="Times New Roman"/>
          <w:color w:val="000000"/>
          <w:sz w:val="24"/>
          <w:szCs w:val="24"/>
        </w:rPr>
        <w:t xml:space="preserve">                                  Z max </w:t>
      </w:r>
    </w:p>
    <w:p w:rsidR="006739B0" w:rsidRPr="004E7047" w:rsidRDefault="006739B0" w:rsidP="005B2C89">
      <w:pPr>
        <w:autoSpaceDE w:val="0"/>
        <w:autoSpaceDN w:val="0"/>
        <w:adjustRightInd w:val="0"/>
        <w:jc w:val="both"/>
        <w:rPr>
          <w:rFonts w:ascii="Times New Roman" w:hAnsi="Times New Roman" w:cs="Times New Roman"/>
          <w:color w:val="000000"/>
          <w:sz w:val="24"/>
          <w:szCs w:val="24"/>
        </w:rPr>
      </w:pPr>
      <w:r w:rsidRPr="004E7047">
        <w:rPr>
          <w:rFonts w:ascii="Times New Roman" w:hAnsi="Times New Roman" w:cs="Times New Roman"/>
          <w:b/>
          <w:bCs/>
          <w:color w:val="000000"/>
          <w:sz w:val="24"/>
          <w:szCs w:val="24"/>
        </w:rPr>
        <w:t xml:space="preserve">     Z </w:t>
      </w:r>
      <w:r w:rsidRPr="004E7047">
        <w:rPr>
          <w:rFonts w:ascii="Times New Roman" w:hAnsi="Times New Roman" w:cs="Times New Roman"/>
          <w:color w:val="000000"/>
          <w:sz w:val="24"/>
          <w:szCs w:val="24"/>
        </w:rPr>
        <w:t xml:space="preserve">- wartość punktowa uzyskana w tym kryterium </w:t>
      </w:r>
    </w:p>
    <w:p w:rsidR="006739B0" w:rsidRPr="004E7047" w:rsidRDefault="006739B0" w:rsidP="005B2C89">
      <w:pPr>
        <w:autoSpaceDE w:val="0"/>
        <w:autoSpaceDN w:val="0"/>
        <w:adjustRightInd w:val="0"/>
        <w:jc w:val="both"/>
        <w:rPr>
          <w:rFonts w:ascii="Times New Roman" w:hAnsi="Times New Roman" w:cs="Times New Roman"/>
          <w:color w:val="000000"/>
          <w:sz w:val="24"/>
          <w:szCs w:val="24"/>
        </w:rPr>
      </w:pPr>
      <w:r w:rsidRPr="004E7047">
        <w:rPr>
          <w:rFonts w:ascii="Times New Roman" w:hAnsi="Times New Roman" w:cs="Times New Roman"/>
          <w:b/>
          <w:bCs/>
          <w:color w:val="000000"/>
          <w:sz w:val="24"/>
          <w:szCs w:val="24"/>
        </w:rPr>
        <w:t xml:space="preserve">     Z wyk </w:t>
      </w:r>
      <w:r w:rsidRPr="004E7047">
        <w:rPr>
          <w:rFonts w:ascii="Times New Roman" w:hAnsi="Times New Roman" w:cs="Times New Roman"/>
          <w:color w:val="000000"/>
          <w:sz w:val="24"/>
          <w:szCs w:val="24"/>
        </w:rPr>
        <w:t>– liczba pracowników Wykonawcy zatrudnionych w działalności operacyjnej      Wykonawcy na umowę o pracę, w przeliczeniu na pełnozatrudnionych według stanu na dzień 30.11.201</w:t>
      </w:r>
      <w:r w:rsidR="005B2C89">
        <w:rPr>
          <w:rFonts w:ascii="Times New Roman" w:hAnsi="Times New Roman" w:cs="Times New Roman"/>
          <w:color w:val="000000"/>
          <w:sz w:val="24"/>
          <w:szCs w:val="24"/>
        </w:rPr>
        <w:t>9</w:t>
      </w:r>
      <w:r w:rsidRPr="004E7047">
        <w:rPr>
          <w:rFonts w:ascii="Times New Roman" w:hAnsi="Times New Roman" w:cs="Times New Roman"/>
          <w:color w:val="000000"/>
          <w:sz w:val="24"/>
          <w:szCs w:val="24"/>
        </w:rPr>
        <w:t xml:space="preserve">; </w:t>
      </w:r>
    </w:p>
    <w:p w:rsidR="006739B0" w:rsidRPr="004E7047" w:rsidRDefault="006739B0" w:rsidP="005B2C89">
      <w:pPr>
        <w:autoSpaceDE w:val="0"/>
        <w:autoSpaceDN w:val="0"/>
        <w:adjustRightInd w:val="0"/>
        <w:jc w:val="both"/>
        <w:rPr>
          <w:rFonts w:ascii="Times New Roman" w:hAnsi="Times New Roman" w:cs="Times New Roman"/>
          <w:b/>
          <w:color w:val="000000"/>
          <w:sz w:val="24"/>
          <w:szCs w:val="24"/>
          <w:lang w:eastAsia="ar-SA"/>
        </w:rPr>
      </w:pPr>
      <w:r w:rsidRPr="004E7047">
        <w:rPr>
          <w:rFonts w:ascii="Times New Roman" w:hAnsi="Times New Roman" w:cs="Times New Roman"/>
          <w:b/>
          <w:bCs/>
          <w:color w:val="000000"/>
          <w:sz w:val="24"/>
          <w:szCs w:val="24"/>
        </w:rPr>
        <w:t xml:space="preserve">    Z max </w:t>
      </w:r>
      <w:r w:rsidRPr="004E7047">
        <w:rPr>
          <w:rFonts w:ascii="Times New Roman" w:hAnsi="Times New Roman" w:cs="Times New Roman"/>
          <w:color w:val="000000"/>
          <w:sz w:val="24"/>
          <w:szCs w:val="24"/>
        </w:rPr>
        <w:t xml:space="preserve">– największa liczba pracowników Wykonawcy zatrudnionych w działalności operacyjnej na umowę o </w:t>
      </w:r>
      <w:r w:rsidRPr="004E7047">
        <w:rPr>
          <w:rFonts w:ascii="Times New Roman" w:hAnsi="Times New Roman" w:cs="Times New Roman"/>
          <w:sz w:val="24"/>
          <w:szCs w:val="24"/>
        </w:rPr>
        <w:t>pracę, w przeliczeniu na pełnozatrudnionych, według stanu na dzień 30.11.201</w:t>
      </w:r>
      <w:r w:rsidR="005B2C89">
        <w:rPr>
          <w:rFonts w:ascii="Times New Roman" w:hAnsi="Times New Roman" w:cs="Times New Roman"/>
          <w:sz w:val="24"/>
          <w:szCs w:val="24"/>
        </w:rPr>
        <w:t>9</w:t>
      </w:r>
      <w:r w:rsidRPr="004E7047">
        <w:rPr>
          <w:rFonts w:ascii="Times New Roman" w:hAnsi="Times New Roman" w:cs="Times New Roman"/>
          <w:sz w:val="24"/>
          <w:szCs w:val="24"/>
        </w:rPr>
        <w:t xml:space="preserve"> r. wynikająca z ofert nie podlegających odrzuceniu</w:t>
      </w:r>
    </w:p>
    <w:p w:rsidR="006739B0" w:rsidRPr="004E7047" w:rsidRDefault="006739B0" w:rsidP="005B2C89">
      <w:pPr>
        <w:shd w:val="clear" w:color="auto" w:fill="FFFFFF"/>
        <w:jc w:val="both"/>
        <w:rPr>
          <w:rFonts w:ascii="Times New Roman" w:hAnsi="Times New Roman" w:cs="Times New Roman"/>
          <w:b/>
          <w:color w:val="000000"/>
          <w:sz w:val="24"/>
          <w:szCs w:val="24"/>
          <w:lang w:eastAsia="ar-SA"/>
        </w:rPr>
      </w:pPr>
      <w:r w:rsidRPr="004E7047">
        <w:rPr>
          <w:rFonts w:ascii="Times New Roman" w:hAnsi="Times New Roman" w:cs="Times New Roman"/>
          <w:sz w:val="24"/>
          <w:szCs w:val="24"/>
        </w:rPr>
        <w:lastRenderedPageBreak/>
        <w:t>Przez działalność operacyjną Zamawiający rozumie działalność Wykonawcy związaną z realizacją usług objętych zamówieniem tj. przyjmowanie, przemieszczanie i doręczanie przesyłek pocztowych oraz ich ewentualnych zwrotów, obsługa korespondencji w pl</w:t>
      </w:r>
      <w:r w:rsidR="005B2C89">
        <w:rPr>
          <w:rFonts w:ascii="Times New Roman" w:hAnsi="Times New Roman" w:cs="Times New Roman"/>
          <w:sz w:val="24"/>
          <w:szCs w:val="24"/>
        </w:rPr>
        <w:t>acówkach pocztowych, spedycja i </w:t>
      </w:r>
      <w:r w:rsidRPr="004E7047">
        <w:rPr>
          <w:rFonts w:ascii="Times New Roman" w:hAnsi="Times New Roman" w:cs="Times New Roman"/>
          <w:sz w:val="24"/>
          <w:szCs w:val="24"/>
        </w:rPr>
        <w:t>transport, czynności ekspedycyjno – rozdzielcze z uwzględni</w:t>
      </w:r>
      <w:r w:rsidR="005B2C89">
        <w:rPr>
          <w:rFonts w:ascii="Times New Roman" w:hAnsi="Times New Roman" w:cs="Times New Roman"/>
          <w:sz w:val="24"/>
          <w:szCs w:val="24"/>
        </w:rPr>
        <w:t>eniem osób zatrudnionych u </w:t>
      </w:r>
      <w:r w:rsidRPr="004E7047">
        <w:rPr>
          <w:rFonts w:ascii="Times New Roman" w:hAnsi="Times New Roman" w:cs="Times New Roman"/>
          <w:sz w:val="24"/>
          <w:szCs w:val="24"/>
        </w:rPr>
        <w:t>Wykonawcy i jego podwykonawcy.</w:t>
      </w:r>
    </w:p>
    <w:p w:rsidR="006739B0" w:rsidRPr="004E7047" w:rsidRDefault="006739B0" w:rsidP="005B2C89">
      <w:pPr>
        <w:autoSpaceDE w:val="0"/>
        <w:autoSpaceDN w:val="0"/>
        <w:adjustRightInd w:val="0"/>
        <w:jc w:val="both"/>
        <w:rPr>
          <w:rFonts w:ascii="Times New Roman" w:hAnsi="Times New Roman" w:cs="Times New Roman"/>
          <w:color w:val="000000"/>
          <w:sz w:val="24"/>
          <w:szCs w:val="24"/>
        </w:rPr>
      </w:pPr>
      <w:r w:rsidRPr="004E7047">
        <w:rPr>
          <w:rFonts w:ascii="Times New Roman" w:hAnsi="Times New Roman" w:cs="Times New Roman"/>
          <w:color w:val="000000"/>
          <w:sz w:val="24"/>
          <w:szCs w:val="24"/>
        </w:rPr>
        <w:t xml:space="preserve">Zamawiający zastosuje zaokrąglenie każdego wyniku do dwóch miejsc po przecinku. </w:t>
      </w:r>
    </w:p>
    <w:p w:rsidR="006739B0" w:rsidRPr="004E7047" w:rsidRDefault="006739B0" w:rsidP="006739B0">
      <w:pPr>
        <w:shd w:val="clear" w:color="auto" w:fill="FFFFFF"/>
        <w:rPr>
          <w:rFonts w:ascii="Times New Roman" w:hAnsi="Times New Roman" w:cs="Times New Roman"/>
          <w:b/>
          <w:color w:val="000000"/>
          <w:sz w:val="24"/>
          <w:szCs w:val="24"/>
          <w:lang w:eastAsia="ar-SA"/>
        </w:rPr>
      </w:pPr>
      <w:r w:rsidRPr="004E7047">
        <w:rPr>
          <w:rFonts w:ascii="Times New Roman" w:hAnsi="Times New Roman" w:cs="Times New Roman"/>
          <w:color w:val="000000"/>
          <w:sz w:val="24"/>
          <w:szCs w:val="24"/>
        </w:rPr>
        <w:t>Zamawiający wybiera ofertę najkorzystniejszą spośród ofert nie odrzuconych tj. taką która otrzyma największą ilość punktów.</w:t>
      </w:r>
    </w:p>
    <w:p w:rsidR="006739B0" w:rsidRDefault="006739B0" w:rsidP="006739B0">
      <w:pPr>
        <w:shd w:val="clear" w:color="auto" w:fill="FFFFFF"/>
        <w:rPr>
          <w:rFonts w:ascii="Times New Roman" w:hAnsi="Times New Roman" w:cs="Times New Roman"/>
          <w:b/>
          <w:sz w:val="24"/>
          <w:szCs w:val="24"/>
          <w:lang w:eastAsia="ar-SA"/>
        </w:rPr>
      </w:pPr>
      <w:r w:rsidRPr="000B3986">
        <w:rPr>
          <w:rFonts w:ascii="Times New Roman" w:hAnsi="Times New Roman" w:cs="Times New Roman"/>
          <w:b/>
          <w:sz w:val="24"/>
          <w:szCs w:val="24"/>
          <w:lang w:eastAsia="ar-SA"/>
        </w:rPr>
        <w:t>UWAGA: Informacje dotyczące kryterium sposób zatrudnienia osób, które będą realizować przedmiot zamówienia WYKONAWCY mają przedstawić w ofercie według własnego wzoru</w:t>
      </w:r>
      <w:r w:rsidR="00841465">
        <w:rPr>
          <w:rFonts w:ascii="Times New Roman" w:hAnsi="Times New Roman" w:cs="Times New Roman"/>
          <w:b/>
          <w:sz w:val="24"/>
          <w:szCs w:val="24"/>
          <w:lang w:eastAsia="ar-SA"/>
        </w:rPr>
        <w:t>.</w:t>
      </w:r>
    </w:p>
    <w:p w:rsidR="00841465" w:rsidRPr="000B3986" w:rsidRDefault="00841465" w:rsidP="006739B0">
      <w:pPr>
        <w:shd w:val="clear" w:color="auto" w:fill="FFFFFF"/>
        <w:rPr>
          <w:rFonts w:ascii="Times New Roman" w:hAnsi="Times New Roman" w:cs="Times New Roman"/>
          <w:b/>
          <w:sz w:val="24"/>
          <w:szCs w:val="24"/>
          <w:lang w:eastAsia="ar-SA"/>
        </w:rPr>
      </w:pPr>
      <w:r>
        <w:rPr>
          <w:rFonts w:ascii="Times New Roman" w:hAnsi="Times New Roman" w:cs="Times New Roman"/>
          <w:b/>
          <w:sz w:val="24"/>
          <w:szCs w:val="24"/>
          <w:lang w:eastAsia="ar-SA"/>
        </w:rPr>
        <w:t>Zamawiający uzna za wystarczające informację wskazującą liczbę osób zatrudnionych przez Wykonawcę w oparciu o umowę o pracę lub procent osób zatrudnionych w oparciu o umowę o pracę.</w:t>
      </w:r>
    </w:p>
    <w:p w:rsidR="006739B0" w:rsidRPr="004E693B" w:rsidRDefault="006739B0" w:rsidP="006739B0">
      <w:pPr>
        <w:tabs>
          <w:tab w:val="num" w:pos="360"/>
        </w:tabs>
        <w:overflowPunct w:val="0"/>
        <w:autoSpaceDE w:val="0"/>
        <w:autoSpaceDN w:val="0"/>
        <w:adjustRightInd w:val="0"/>
        <w:spacing w:after="200" w:line="276" w:lineRule="auto"/>
        <w:jc w:val="both"/>
        <w:textAlignment w:val="baseline"/>
        <w:rPr>
          <w:rFonts w:ascii="Times New Roman" w:eastAsia="Calibri" w:hAnsi="Times New Roman" w:cs="Times New Roman"/>
          <w:sz w:val="24"/>
          <w:szCs w:val="24"/>
          <w:lang w:eastAsia="x-none"/>
        </w:rPr>
      </w:pPr>
      <w:r w:rsidRPr="004E693B">
        <w:rPr>
          <w:rFonts w:ascii="Times New Roman" w:eastAsia="Calibri" w:hAnsi="Times New Roman" w:cs="Times New Roman"/>
          <w:sz w:val="24"/>
          <w:szCs w:val="24"/>
          <w:lang w:eastAsia="x-none"/>
        </w:rPr>
        <w:t>6. Końcowa wartość punktowa  obliczana będzie w sposób następujący:</w:t>
      </w:r>
    </w:p>
    <w:p w:rsidR="006739B0" w:rsidRPr="004E693B" w:rsidRDefault="006739B0" w:rsidP="006739B0">
      <w:pPr>
        <w:overflowPunct w:val="0"/>
        <w:autoSpaceDE w:val="0"/>
        <w:autoSpaceDN w:val="0"/>
        <w:adjustRightInd w:val="0"/>
        <w:spacing w:after="200" w:line="276" w:lineRule="auto"/>
        <w:jc w:val="both"/>
        <w:textAlignment w:val="baseline"/>
        <w:rPr>
          <w:rFonts w:ascii="Times New Roman" w:eastAsia="Calibri" w:hAnsi="Times New Roman" w:cs="Times New Roman"/>
          <w:sz w:val="24"/>
          <w:szCs w:val="24"/>
          <w:lang w:eastAsia="x-none"/>
        </w:rPr>
      </w:pPr>
      <w:r>
        <w:rPr>
          <w:rFonts w:ascii="Times New Roman" w:eastAsia="Calibri" w:hAnsi="Times New Roman" w:cs="Times New Roman"/>
          <w:sz w:val="24"/>
          <w:szCs w:val="24"/>
          <w:lang w:eastAsia="x-none"/>
        </w:rPr>
        <w:t>Suma punktów = C + T + Z</w:t>
      </w:r>
    </w:p>
    <w:p w:rsidR="006739B0" w:rsidRPr="004E693B" w:rsidRDefault="006739B0" w:rsidP="006739B0">
      <w:pPr>
        <w:overflowPunct w:val="0"/>
        <w:autoSpaceDE w:val="0"/>
        <w:autoSpaceDN w:val="0"/>
        <w:adjustRightInd w:val="0"/>
        <w:spacing w:after="120" w:line="276" w:lineRule="auto"/>
        <w:jc w:val="both"/>
        <w:textAlignment w:val="baseline"/>
        <w:rPr>
          <w:rFonts w:ascii="Times New Roman" w:eastAsia="Calibri" w:hAnsi="Times New Roman" w:cs="Times New Roman"/>
          <w:sz w:val="24"/>
          <w:szCs w:val="24"/>
          <w:lang w:eastAsia="x-none"/>
        </w:rPr>
      </w:pPr>
      <w:r w:rsidRPr="004E693B">
        <w:rPr>
          <w:rFonts w:ascii="Times New Roman" w:eastAsia="Calibri" w:hAnsi="Times New Roman" w:cs="Times New Roman"/>
          <w:sz w:val="24"/>
          <w:szCs w:val="24"/>
          <w:lang w:eastAsia="x-none"/>
        </w:rPr>
        <w:t>Zamawiający oceni i porówna jedynie te oferty, które:</w:t>
      </w:r>
    </w:p>
    <w:p w:rsidR="006739B0" w:rsidRPr="004E693B" w:rsidRDefault="006739B0" w:rsidP="006739B0">
      <w:pPr>
        <w:numPr>
          <w:ilvl w:val="0"/>
          <w:numId w:val="34"/>
        </w:numPr>
        <w:overflowPunct w:val="0"/>
        <w:autoSpaceDE w:val="0"/>
        <w:autoSpaceDN w:val="0"/>
        <w:adjustRightInd w:val="0"/>
        <w:spacing w:after="200" w:line="276" w:lineRule="auto"/>
        <w:contextualSpacing/>
        <w:jc w:val="both"/>
        <w:textAlignment w:val="baseline"/>
        <w:rPr>
          <w:rFonts w:ascii="Times New Roman" w:eastAsia="Calibri" w:hAnsi="Times New Roman" w:cs="Times New Roman"/>
          <w:noProof/>
          <w:color w:val="000000"/>
          <w:sz w:val="24"/>
          <w:szCs w:val="24"/>
        </w:rPr>
      </w:pPr>
      <w:r w:rsidRPr="004E693B">
        <w:rPr>
          <w:rFonts w:ascii="Times New Roman" w:eastAsia="Calibri" w:hAnsi="Times New Roman" w:cs="Times New Roman"/>
          <w:noProof/>
          <w:color w:val="000000"/>
          <w:sz w:val="24"/>
          <w:szCs w:val="24"/>
        </w:rPr>
        <w:t>Zostaną złożone przez Wykonawców nie wykluczonych z niniejszego postępowania.</w:t>
      </w:r>
    </w:p>
    <w:p w:rsidR="006739B0" w:rsidRPr="004E693B" w:rsidRDefault="006739B0" w:rsidP="006739B0">
      <w:pPr>
        <w:numPr>
          <w:ilvl w:val="0"/>
          <w:numId w:val="34"/>
        </w:numPr>
        <w:overflowPunct w:val="0"/>
        <w:autoSpaceDE w:val="0"/>
        <w:autoSpaceDN w:val="0"/>
        <w:adjustRightInd w:val="0"/>
        <w:spacing w:after="200" w:line="276" w:lineRule="auto"/>
        <w:contextualSpacing/>
        <w:jc w:val="both"/>
        <w:textAlignment w:val="baseline"/>
        <w:rPr>
          <w:rFonts w:ascii="Times New Roman" w:eastAsia="Calibri" w:hAnsi="Times New Roman" w:cs="Times New Roman"/>
          <w:noProof/>
          <w:color w:val="000000"/>
          <w:sz w:val="24"/>
          <w:szCs w:val="24"/>
        </w:rPr>
      </w:pPr>
      <w:r w:rsidRPr="004E693B">
        <w:rPr>
          <w:rFonts w:ascii="Times New Roman" w:eastAsia="Calibri" w:hAnsi="Times New Roman" w:cs="Times New Roman"/>
          <w:noProof/>
          <w:color w:val="000000"/>
          <w:sz w:val="24"/>
          <w:szCs w:val="24"/>
        </w:rPr>
        <w:t>Nie zostaną odrzucone.</w:t>
      </w:r>
    </w:p>
    <w:p w:rsidR="006739B0" w:rsidRPr="004E693B" w:rsidRDefault="006739B0" w:rsidP="006739B0">
      <w:pPr>
        <w:overflowPunct w:val="0"/>
        <w:autoSpaceDE w:val="0"/>
        <w:autoSpaceDN w:val="0"/>
        <w:adjustRightInd w:val="0"/>
        <w:spacing w:after="200" w:line="276" w:lineRule="auto"/>
        <w:jc w:val="both"/>
        <w:textAlignment w:val="baseline"/>
        <w:rPr>
          <w:rFonts w:ascii="Times New Roman" w:eastAsia="Calibri" w:hAnsi="Times New Roman" w:cs="Times New Roman"/>
          <w:noProof/>
          <w:color w:val="000000"/>
          <w:sz w:val="24"/>
          <w:szCs w:val="24"/>
        </w:rPr>
      </w:pPr>
      <w:r w:rsidRPr="004E693B">
        <w:rPr>
          <w:rFonts w:ascii="Times New Roman" w:eastAsia="Calibri" w:hAnsi="Times New Roman" w:cs="Times New Roman"/>
          <w:noProof/>
          <w:color w:val="000000"/>
          <w:sz w:val="24"/>
          <w:szCs w:val="24"/>
        </w:rPr>
        <w:t>Zamawiający uzna za ofertę najkorzystniejszą – ofertę która otrzymała najwyższą ilość punktów w ramach ustalonych kryteriów. Uzyskana suma zostanie zaokrąglona z dokładnością do dwóch miejs po przecinku.</w:t>
      </w:r>
    </w:p>
    <w:p w:rsidR="006739B0" w:rsidRPr="004E693B" w:rsidRDefault="006739B0" w:rsidP="006739B0">
      <w:pPr>
        <w:overflowPunct w:val="0"/>
        <w:autoSpaceDE w:val="0"/>
        <w:autoSpaceDN w:val="0"/>
        <w:adjustRightInd w:val="0"/>
        <w:spacing w:after="200" w:line="276" w:lineRule="auto"/>
        <w:jc w:val="both"/>
        <w:textAlignment w:val="baseline"/>
        <w:rPr>
          <w:rFonts w:ascii="Times New Roman" w:eastAsia="Calibri" w:hAnsi="Times New Roman" w:cs="Times New Roman"/>
          <w:noProof/>
          <w:color w:val="000000"/>
          <w:sz w:val="24"/>
          <w:szCs w:val="24"/>
        </w:rPr>
      </w:pPr>
      <w:r w:rsidRPr="004E693B">
        <w:rPr>
          <w:rFonts w:ascii="Times New Roman" w:eastAsia="Calibri" w:hAnsi="Times New Roman" w:cs="Times New Roman"/>
          <w:noProof/>
          <w:color w:val="000000"/>
          <w:sz w:val="24"/>
          <w:szCs w:val="24"/>
        </w:rPr>
        <w:t xml:space="preserve">Jeżeli nie można wybrać najkorzystniejszej oferty z uwagi na to, że dwie lub więcej ofert przedstawia taki sam bilans ceny lub kosztu i innych kryteriów oceny ofert, zamawiający spośród tych ofert wybiera ofertę z najniższą ceną lub najniższym kosztem, a </w:t>
      </w:r>
      <w:r w:rsidR="005B2C89">
        <w:rPr>
          <w:rFonts w:ascii="Times New Roman" w:eastAsia="Calibri" w:hAnsi="Times New Roman" w:cs="Times New Roman"/>
          <w:noProof/>
          <w:color w:val="000000"/>
          <w:sz w:val="24"/>
          <w:szCs w:val="24"/>
        </w:rPr>
        <w:t>jeżeli zostały żłozone oferty o </w:t>
      </w:r>
      <w:r w:rsidRPr="004E693B">
        <w:rPr>
          <w:rFonts w:ascii="Times New Roman" w:eastAsia="Calibri" w:hAnsi="Times New Roman" w:cs="Times New Roman"/>
          <w:noProof/>
          <w:color w:val="000000"/>
          <w:sz w:val="24"/>
          <w:szCs w:val="24"/>
        </w:rPr>
        <w:t>takiej samej cenie lub koszcie, zamawiający wzywa wykonawców, którzy złozyli te oferty, do złożenia w terminie określonym przez zamawiającego ofert dodatkowych.</w:t>
      </w:r>
    </w:p>
    <w:p w:rsidR="006739B0" w:rsidRPr="004E693B" w:rsidRDefault="006739B0" w:rsidP="006739B0">
      <w:pPr>
        <w:overflowPunct w:val="0"/>
        <w:autoSpaceDE w:val="0"/>
        <w:autoSpaceDN w:val="0"/>
        <w:adjustRightInd w:val="0"/>
        <w:spacing w:after="200" w:line="276" w:lineRule="auto"/>
        <w:jc w:val="both"/>
        <w:textAlignment w:val="baseline"/>
        <w:rPr>
          <w:rFonts w:ascii="Times New Roman" w:eastAsia="Calibri" w:hAnsi="Times New Roman" w:cs="Times New Roman"/>
          <w:noProof/>
          <w:color w:val="000000"/>
          <w:sz w:val="24"/>
          <w:szCs w:val="24"/>
        </w:rPr>
      </w:pPr>
      <w:r w:rsidRPr="004E693B">
        <w:rPr>
          <w:rFonts w:ascii="Times New Roman" w:eastAsia="Calibri" w:hAnsi="Times New Roman" w:cs="Times New Roman"/>
          <w:noProof/>
          <w:color w:val="000000"/>
          <w:sz w:val="24"/>
          <w:szCs w:val="24"/>
        </w:rPr>
        <w:t>Jeżeli w postępowaniu o udzielenie zamówienia, w którym jedynym kryterium oceny ofert jest cena lub koszt, nie można dokonac wyboru najkorzystniejszej oferty ze względu na to, że zostały złożone oferty o takiej samej cenie lub koszcie, zamawiający wzywa wykonawców, którzy złozyli te oferty, do złożenia w terminie okreslonym przez zamawiającego ofert dodatkowych.</w:t>
      </w:r>
    </w:p>
    <w:p w:rsidR="006739B0" w:rsidRPr="004E693B" w:rsidRDefault="006739B0" w:rsidP="006739B0">
      <w:pPr>
        <w:overflowPunct w:val="0"/>
        <w:autoSpaceDE w:val="0"/>
        <w:autoSpaceDN w:val="0"/>
        <w:adjustRightInd w:val="0"/>
        <w:spacing w:after="200" w:line="276" w:lineRule="auto"/>
        <w:jc w:val="both"/>
        <w:textAlignment w:val="baseline"/>
        <w:rPr>
          <w:rFonts w:ascii="Times New Roman" w:eastAsia="Calibri" w:hAnsi="Times New Roman" w:cs="Times New Roman"/>
          <w:noProof/>
          <w:color w:val="000000"/>
          <w:sz w:val="24"/>
          <w:szCs w:val="24"/>
        </w:rPr>
      </w:pPr>
      <w:r w:rsidRPr="004E693B">
        <w:rPr>
          <w:rFonts w:ascii="Times New Roman" w:eastAsia="Calibri" w:hAnsi="Times New Roman" w:cs="Times New Roman"/>
          <w:noProof/>
          <w:color w:val="000000"/>
          <w:sz w:val="24"/>
          <w:szCs w:val="24"/>
        </w:rPr>
        <w:t>Jeżeli w postępowaniu o udzielenie zamówienia, w którym jedynym kryterium oceny ofert jest koszt, rozumiany jako suma kosztu nabycia i innych kosztów cyklu życia, nie można dokonac wyboru najkorzystniejszej oferty ze względu na to, że zostały złożone oferty o takim samym koszcie, zamawiający wybuera ofertę:</w:t>
      </w:r>
    </w:p>
    <w:p w:rsidR="006739B0" w:rsidRPr="004E693B" w:rsidRDefault="006739B0" w:rsidP="006739B0">
      <w:pPr>
        <w:numPr>
          <w:ilvl w:val="0"/>
          <w:numId w:val="35"/>
        </w:numPr>
        <w:overflowPunct w:val="0"/>
        <w:autoSpaceDE w:val="0"/>
        <w:autoSpaceDN w:val="0"/>
        <w:adjustRightInd w:val="0"/>
        <w:spacing w:after="200" w:line="276" w:lineRule="auto"/>
        <w:contextualSpacing/>
        <w:jc w:val="both"/>
        <w:textAlignment w:val="baseline"/>
        <w:rPr>
          <w:rFonts w:ascii="Times New Roman" w:eastAsia="Calibri" w:hAnsi="Times New Roman" w:cs="Times New Roman"/>
          <w:noProof/>
          <w:color w:val="000000"/>
          <w:sz w:val="24"/>
          <w:szCs w:val="24"/>
        </w:rPr>
      </w:pPr>
      <w:r w:rsidRPr="004E693B">
        <w:rPr>
          <w:rFonts w:ascii="Times New Roman" w:eastAsia="Calibri" w:hAnsi="Times New Roman" w:cs="Times New Roman"/>
          <w:noProof/>
          <w:color w:val="000000"/>
          <w:sz w:val="24"/>
          <w:szCs w:val="24"/>
        </w:rPr>
        <w:t>z niższym kosztem nabycia albo</w:t>
      </w:r>
    </w:p>
    <w:p w:rsidR="006739B0" w:rsidRPr="004E693B" w:rsidRDefault="006739B0" w:rsidP="006739B0">
      <w:pPr>
        <w:numPr>
          <w:ilvl w:val="0"/>
          <w:numId w:val="35"/>
        </w:numPr>
        <w:overflowPunct w:val="0"/>
        <w:autoSpaceDE w:val="0"/>
        <w:autoSpaceDN w:val="0"/>
        <w:adjustRightInd w:val="0"/>
        <w:spacing w:after="200" w:line="276" w:lineRule="auto"/>
        <w:contextualSpacing/>
        <w:jc w:val="both"/>
        <w:textAlignment w:val="baseline"/>
        <w:rPr>
          <w:rFonts w:ascii="Times New Roman" w:eastAsia="Calibri" w:hAnsi="Times New Roman" w:cs="Times New Roman"/>
          <w:noProof/>
          <w:color w:val="000000"/>
          <w:sz w:val="24"/>
          <w:szCs w:val="24"/>
        </w:rPr>
      </w:pPr>
      <w:r w:rsidRPr="004E693B">
        <w:rPr>
          <w:rFonts w:ascii="Times New Roman" w:eastAsia="Calibri" w:hAnsi="Times New Roman" w:cs="Times New Roman"/>
          <w:noProof/>
          <w:color w:val="000000"/>
          <w:sz w:val="24"/>
          <w:szCs w:val="24"/>
        </w:rPr>
        <w:t>z niższymi innymi kosztami cyklu zycia</w:t>
      </w:r>
    </w:p>
    <w:p w:rsidR="00014F38" w:rsidRPr="00014F38" w:rsidRDefault="006739B0" w:rsidP="006739B0">
      <w:pPr>
        <w:autoSpaceDE w:val="0"/>
        <w:autoSpaceDN w:val="0"/>
        <w:adjustRightInd w:val="0"/>
        <w:spacing w:after="0" w:line="240" w:lineRule="auto"/>
        <w:jc w:val="both"/>
        <w:rPr>
          <w:rFonts w:ascii="Times New Roman" w:eastAsia="Calibri" w:hAnsi="Times New Roman" w:cs="Times New Roman"/>
          <w:sz w:val="24"/>
          <w:szCs w:val="24"/>
        </w:rPr>
      </w:pPr>
      <w:r w:rsidRPr="004E693B">
        <w:rPr>
          <w:rFonts w:ascii="Times New Roman" w:eastAsia="Calibri" w:hAnsi="Times New Roman" w:cs="Times New Roman"/>
          <w:noProof/>
          <w:color w:val="000000"/>
          <w:sz w:val="24"/>
          <w:szCs w:val="24"/>
        </w:rPr>
        <w:t xml:space="preserve">W przypadku Wykonawcy, który złożył ofertę, której wybór prowadziłby do powstania obowiązku podatkowego zamawiającego zgodnie z przepisami o podatku i towarów i usług w zakresie dotyczącym wewnątrzwspólnotowego nabycia towarów i który na podstawie odrębnych przepisów nie jest zobowiązany do uiszczenia podatku VAT na terytorium Rzeczpospolitej Polskiej </w:t>
      </w:r>
      <w:r w:rsidRPr="004E693B">
        <w:rPr>
          <w:rFonts w:ascii="Times New Roman" w:eastAsia="Calibri" w:hAnsi="Times New Roman" w:cs="Times New Roman"/>
          <w:noProof/>
          <w:color w:val="000000"/>
          <w:sz w:val="24"/>
          <w:szCs w:val="24"/>
        </w:rPr>
        <w:lastRenderedPageBreak/>
        <w:t xml:space="preserve">i któryFormularzu Oferty poda cenę np. z zerową stawką VAT, Zamawiający na etapie porównywania i oceny ofert doliczy do takiej ceny ofertowej podatek od towarów i usług </w:t>
      </w:r>
      <w:r w:rsidR="005B2C89">
        <w:rPr>
          <w:rFonts w:ascii="Times New Roman" w:eastAsia="Calibri" w:hAnsi="Times New Roman" w:cs="Times New Roman"/>
          <w:noProof/>
          <w:color w:val="000000"/>
          <w:sz w:val="24"/>
          <w:szCs w:val="24"/>
        </w:rPr>
        <w:t>VAT, zgodnie z art. 91 ust. 3a ustawy pzp</w:t>
      </w:r>
      <w:r w:rsidRPr="004E693B">
        <w:rPr>
          <w:rFonts w:ascii="Times New Roman" w:eastAsia="Calibri" w:hAnsi="Times New Roman" w:cs="Times New Roman"/>
          <w:noProof/>
          <w:color w:val="000000"/>
          <w:sz w:val="24"/>
          <w:szCs w:val="24"/>
        </w:rPr>
        <w:t>. Powyższe wynika z konieczności ustalenia kwoty, która będzie realnie obciążała budżet zamawiającego z tytułu realizacji zamówienia.</w:t>
      </w:r>
      <w:r w:rsidR="00014F38" w:rsidRPr="00014F38">
        <w:rPr>
          <w:rFonts w:ascii="Times New Roman" w:eastAsia="Calibri" w:hAnsi="Times New Roman" w:cs="Times New Roman"/>
          <w:sz w:val="24"/>
          <w:szCs w:val="24"/>
        </w:rPr>
        <w:t xml:space="preserve"> </w:t>
      </w:r>
    </w:p>
    <w:p w:rsidR="00014F38" w:rsidRPr="00014F38" w:rsidRDefault="00014F38" w:rsidP="00014F38">
      <w:pPr>
        <w:autoSpaceDE w:val="0"/>
        <w:autoSpaceDN w:val="0"/>
        <w:adjustRightInd w:val="0"/>
        <w:spacing w:after="0" w:line="240" w:lineRule="auto"/>
        <w:rPr>
          <w:rFonts w:ascii="Times New Roman" w:eastAsia="Calibri" w:hAnsi="Times New Roman" w:cs="Times New Roman"/>
          <w:sz w:val="24"/>
          <w:szCs w:val="24"/>
        </w:rPr>
      </w:pPr>
    </w:p>
    <w:p w:rsidR="00B546D0" w:rsidRPr="00B546D0" w:rsidRDefault="00B546D0" w:rsidP="00014F38">
      <w:pPr>
        <w:autoSpaceDE w:val="0"/>
        <w:autoSpaceDN w:val="0"/>
        <w:adjustRightInd w:val="0"/>
        <w:spacing w:after="0" w:line="240" w:lineRule="auto"/>
        <w:rPr>
          <w:rFonts w:ascii="Times New Roman" w:eastAsia="Calibri" w:hAnsi="Times New Roman" w:cs="Times New Roman"/>
          <w:sz w:val="12"/>
          <w:szCs w:val="12"/>
          <w:lang w:eastAsia="pl-PL"/>
        </w:rPr>
      </w:pPr>
    </w:p>
    <w:p w:rsidR="004E693B" w:rsidRPr="004E693B" w:rsidRDefault="004E693B" w:rsidP="004E693B">
      <w:pPr>
        <w:autoSpaceDE w:val="0"/>
        <w:autoSpaceDN w:val="0"/>
        <w:adjustRightInd w:val="0"/>
        <w:spacing w:after="0" w:line="240" w:lineRule="auto"/>
        <w:ind w:left="360"/>
        <w:jc w:val="both"/>
        <w:rPr>
          <w:rFonts w:ascii="Times New Roman" w:eastAsia="Calibri" w:hAnsi="Times New Roman" w:cs="Times New Roman"/>
          <w:sz w:val="12"/>
          <w:szCs w:val="12"/>
          <w:lang w:eastAsia="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4A0" w:firstRow="1" w:lastRow="0" w:firstColumn="1" w:lastColumn="0" w:noHBand="0" w:noVBand="1"/>
      </w:tblPr>
      <w:tblGrid>
        <w:gridCol w:w="9746"/>
      </w:tblGrid>
      <w:tr w:rsidR="004E693B" w:rsidRPr="004E693B" w:rsidTr="004E693B">
        <w:trPr>
          <w:trHeight w:val="309"/>
        </w:trPr>
        <w:tc>
          <w:tcPr>
            <w:tcW w:w="9781" w:type="dxa"/>
            <w:shd w:val="clear" w:color="auto" w:fill="B8CCE4"/>
          </w:tcPr>
          <w:p w:rsidR="004E693B" w:rsidRPr="004E693B" w:rsidRDefault="004E693B" w:rsidP="004E7047">
            <w:pPr>
              <w:autoSpaceDE w:val="0"/>
              <w:autoSpaceDN w:val="0"/>
              <w:adjustRightInd w:val="0"/>
              <w:spacing w:after="0" w:line="240" w:lineRule="auto"/>
              <w:jc w:val="both"/>
              <w:rPr>
                <w:rFonts w:ascii="Times New Roman" w:eastAsia="Calibri" w:hAnsi="Times New Roman" w:cs="Times New Roman"/>
                <w:b/>
                <w:bCs/>
                <w:sz w:val="24"/>
                <w:szCs w:val="24"/>
                <w:lang w:eastAsia="pl-PL"/>
              </w:rPr>
            </w:pPr>
            <w:r w:rsidRPr="004E693B">
              <w:rPr>
                <w:rFonts w:ascii="Times New Roman" w:eastAsia="Calibri" w:hAnsi="Times New Roman" w:cs="Times New Roman"/>
                <w:b/>
                <w:sz w:val="24"/>
                <w:szCs w:val="24"/>
                <w:lang w:eastAsia="pl-PL"/>
              </w:rPr>
              <w:t>X</w:t>
            </w:r>
            <w:r w:rsidR="004E7047">
              <w:rPr>
                <w:rFonts w:ascii="Times New Roman" w:eastAsia="Calibri" w:hAnsi="Times New Roman" w:cs="Times New Roman"/>
                <w:b/>
                <w:sz w:val="24"/>
                <w:szCs w:val="24"/>
                <w:lang w:eastAsia="pl-PL"/>
              </w:rPr>
              <w:t>I</w:t>
            </w:r>
            <w:r w:rsidR="00E01754">
              <w:rPr>
                <w:rFonts w:ascii="Times New Roman" w:eastAsia="Calibri" w:hAnsi="Times New Roman" w:cs="Times New Roman"/>
                <w:b/>
                <w:sz w:val="24"/>
                <w:szCs w:val="24"/>
                <w:lang w:eastAsia="pl-PL"/>
              </w:rPr>
              <w:t>I</w:t>
            </w:r>
            <w:r w:rsidR="00E12846">
              <w:rPr>
                <w:rFonts w:ascii="Times New Roman" w:eastAsia="Calibri" w:hAnsi="Times New Roman" w:cs="Times New Roman"/>
                <w:b/>
                <w:sz w:val="24"/>
                <w:szCs w:val="24"/>
                <w:lang w:eastAsia="pl-PL"/>
              </w:rPr>
              <w:t>I</w:t>
            </w:r>
            <w:r w:rsidRPr="004E693B">
              <w:rPr>
                <w:rFonts w:ascii="Times New Roman" w:eastAsia="Calibri" w:hAnsi="Times New Roman" w:cs="Times New Roman"/>
                <w:b/>
                <w:sz w:val="24"/>
                <w:szCs w:val="24"/>
                <w:lang w:eastAsia="pl-PL"/>
              </w:rPr>
              <w:t xml:space="preserve">. </w:t>
            </w:r>
            <w:r w:rsidRPr="004E693B">
              <w:rPr>
                <w:rFonts w:ascii="Times New Roman" w:eastAsia="Calibri" w:hAnsi="Times New Roman" w:cs="Times New Roman"/>
                <w:b/>
                <w:bCs/>
                <w:sz w:val="24"/>
                <w:szCs w:val="24"/>
                <w:lang w:eastAsia="pl-PL"/>
              </w:rPr>
              <w:t>INFORMACJE O FORMALNOŚCIACH, JAKIE POWINNY ZOSTAĆ DOPEŁNIONE PO WYBORZE OFERTY W CELU ZAWARCIA UMOWY W SPRAWIE ZAMÓWIENIA PUBLICZNEGO</w:t>
            </w:r>
          </w:p>
        </w:tc>
      </w:tr>
    </w:tbl>
    <w:p w:rsidR="004E693B" w:rsidRPr="004E693B" w:rsidRDefault="004E693B" w:rsidP="004E693B">
      <w:pPr>
        <w:autoSpaceDE w:val="0"/>
        <w:autoSpaceDN w:val="0"/>
        <w:adjustRightInd w:val="0"/>
        <w:spacing w:after="0" w:line="240" w:lineRule="auto"/>
        <w:ind w:left="360"/>
        <w:jc w:val="both"/>
        <w:rPr>
          <w:rFonts w:ascii="Times New Roman" w:eastAsia="Calibri" w:hAnsi="Times New Roman" w:cs="Times New Roman"/>
          <w:sz w:val="12"/>
          <w:szCs w:val="12"/>
          <w:lang w:eastAsia="pl-PL"/>
        </w:rPr>
      </w:pPr>
    </w:p>
    <w:p w:rsidR="004E693B" w:rsidRPr="004E693B" w:rsidRDefault="004E693B" w:rsidP="004A28BC">
      <w:pPr>
        <w:numPr>
          <w:ilvl w:val="0"/>
          <w:numId w:val="13"/>
        </w:numPr>
        <w:autoSpaceDE w:val="0"/>
        <w:autoSpaceDN w:val="0"/>
        <w:adjustRightInd w:val="0"/>
        <w:spacing w:after="0" w:line="240" w:lineRule="auto"/>
        <w:jc w:val="both"/>
        <w:rPr>
          <w:rFonts w:ascii="Times New Roman" w:eastAsia="Calibri" w:hAnsi="Times New Roman" w:cs="Times New Roman"/>
          <w:bCs/>
          <w:sz w:val="24"/>
          <w:szCs w:val="24"/>
          <w:lang w:eastAsia="pl-PL"/>
        </w:rPr>
      </w:pPr>
      <w:r w:rsidRPr="004E693B">
        <w:rPr>
          <w:rFonts w:ascii="Times New Roman" w:eastAsia="Calibri" w:hAnsi="Times New Roman" w:cs="Times New Roman"/>
          <w:bCs/>
          <w:sz w:val="24"/>
          <w:szCs w:val="24"/>
          <w:lang w:eastAsia="pl-PL"/>
        </w:rPr>
        <w:t>Zamawiający zawrze umowę w sprawie zamówienia publicznego w terminie: nie krótszym niż 5 dni od dnia przesłania zawiadomienia o wyborze najkorzystniejszej oferty, jeżeli zawiadomienie to zostało przesłane przy użyciu środków komunikacji elektronicznej, albo 10 dni jeżeli zostało przesłane w inny sposób – w przypadku zamówień, których wartość jest mniejsza niż kwoty  określonych w przepisach wydanych na podstawie art. 11 ust.8.</w:t>
      </w:r>
    </w:p>
    <w:p w:rsidR="004E693B" w:rsidRPr="004E693B" w:rsidRDefault="004E693B" w:rsidP="004A28BC">
      <w:pPr>
        <w:numPr>
          <w:ilvl w:val="0"/>
          <w:numId w:val="13"/>
        </w:numPr>
        <w:autoSpaceDE w:val="0"/>
        <w:autoSpaceDN w:val="0"/>
        <w:adjustRightInd w:val="0"/>
        <w:spacing w:after="0" w:line="240" w:lineRule="auto"/>
        <w:jc w:val="both"/>
        <w:rPr>
          <w:rFonts w:ascii="Times New Roman" w:eastAsia="Calibri" w:hAnsi="Times New Roman" w:cs="Times New Roman"/>
          <w:bCs/>
          <w:sz w:val="24"/>
          <w:szCs w:val="24"/>
          <w:lang w:eastAsia="pl-PL"/>
        </w:rPr>
      </w:pPr>
      <w:r w:rsidRPr="004E693B">
        <w:rPr>
          <w:rFonts w:ascii="Times New Roman" w:eastAsia="Calibri" w:hAnsi="Times New Roman" w:cs="Times New Roman"/>
          <w:bCs/>
          <w:sz w:val="24"/>
          <w:szCs w:val="24"/>
          <w:lang w:eastAsia="pl-PL"/>
        </w:rPr>
        <w:t>Zamawiający może zawrzeć umowę w sprawie zamówienia publicznego przed upływem terminów wskazanych powyżej, z zastrzeżeniem art. 94 ust.2</w:t>
      </w:r>
      <w:r w:rsidR="005B2C89" w:rsidRPr="005B2C89">
        <w:rPr>
          <w:rFonts w:ascii="Times New Roman" w:eastAsia="Calibri" w:hAnsi="Times New Roman" w:cs="Times New Roman"/>
          <w:noProof/>
          <w:color w:val="000000"/>
          <w:sz w:val="24"/>
          <w:szCs w:val="24"/>
        </w:rPr>
        <w:t xml:space="preserve"> </w:t>
      </w:r>
      <w:r w:rsidR="005B2C89" w:rsidRPr="005B2C89">
        <w:rPr>
          <w:rFonts w:ascii="Times New Roman" w:eastAsia="Calibri" w:hAnsi="Times New Roman" w:cs="Times New Roman"/>
          <w:bCs/>
          <w:sz w:val="24"/>
          <w:szCs w:val="24"/>
          <w:lang w:eastAsia="pl-PL"/>
        </w:rPr>
        <w:t>ustawy pzp</w:t>
      </w:r>
      <w:r w:rsidRPr="004E693B">
        <w:rPr>
          <w:rFonts w:ascii="Times New Roman" w:eastAsia="Calibri" w:hAnsi="Times New Roman" w:cs="Times New Roman"/>
          <w:bCs/>
          <w:sz w:val="24"/>
          <w:szCs w:val="24"/>
          <w:lang w:eastAsia="pl-PL"/>
        </w:rPr>
        <w:t>.</w:t>
      </w:r>
    </w:p>
    <w:p w:rsidR="004E693B" w:rsidRPr="004E693B" w:rsidRDefault="004E693B" w:rsidP="004E693B">
      <w:pPr>
        <w:autoSpaceDE w:val="0"/>
        <w:autoSpaceDN w:val="0"/>
        <w:adjustRightInd w:val="0"/>
        <w:spacing w:after="0" w:line="240" w:lineRule="auto"/>
        <w:jc w:val="both"/>
        <w:rPr>
          <w:rFonts w:ascii="Times New Roman" w:eastAsia="Calibri" w:hAnsi="Times New Roman" w:cs="Times New Roman"/>
          <w:sz w:val="12"/>
          <w:szCs w:val="12"/>
          <w:lang w:eastAsia="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4A0" w:firstRow="1" w:lastRow="0" w:firstColumn="1" w:lastColumn="0" w:noHBand="0" w:noVBand="1"/>
      </w:tblPr>
      <w:tblGrid>
        <w:gridCol w:w="9746"/>
      </w:tblGrid>
      <w:tr w:rsidR="004E693B" w:rsidRPr="004E693B" w:rsidTr="00B546D0">
        <w:trPr>
          <w:trHeight w:val="309"/>
        </w:trPr>
        <w:tc>
          <w:tcPr>
            <w:tcW w:w="9746" w:type="dxa"/>
            <w:shd w:val="clear" w:color="auto" w:fill="B8CCE4"/>
          </w:tcPr>
          <w:p w:rsidR="004E693B" w:rsidRPr="004E693B" w:rsidRDefault="004E7047" w:rsidP="004E693B">
            <w:pPr>
              <w:autoSpaceDE w:val="0"/>
              <w:autoSpaceDN w:val="0"/>
              <w:adjustRightInd w:val="0"/>
              <w:spacing w:after="0" w:line="240" w:lineRule="auto"/>
              <w:jc w:val="both"/>
              <w:rPr>
                <w:rFonts w:ascii="Times New Roman" w:eastAsia="Calibri" w:hAnsi="Times New Roman" w:cs="Times New Roman"/>
                <w:b/>
                <w:bCs/>
                <w:sz w:val="24"/>
                <w:szCs w:val="24"/>
                <w:lang w:eastAsia="pl-PL"/>
              </w:rPr>
            </w:pPr>
            <w:r>
              <w:rPr>
                <w:rFonts w:ascii="Times New Roman" w:eastAsia="Calibri" w:hAnsi="Times New Roman" w:cs="Times New Roman"/>
                <w:b/>
                <w:sz w:val="24"/>
                <w:szCs w:val="24"/>
                <w:lang w:eastAsia="pl-PL"/>
              </w:rPr>
              <w:t>X</w:t>
            </w:r>
            <w:r w:rsidR="00E01754">
              <w:rPr>
                <w:rFonts w:ascii="Times New Roman" w:eastAsia="Calibri" w:hAnsi="Times New Roman" w:cs="Times New Roman"/>
                <w:b/>
                <w:sz w:val="24"/>
                <w:szCs w:val="24"/>
                <w:lang w:eastAsia="pl-PL"/>
              </w:rPr>
              <w:t>I</w:t>
            </w:r>
            <w:r w:rsidR="00E12846">
              <w:rPr>
                <w:rFonts w:ascii="Times New Roman" w:eastAsia="Calibri" w:hAnsi="Times New Roman" w:cs="Times New Roman"/>
                <w:b/>
                <w:sz w:val="24"/>
                <w:szCs w:val="24"/>
                <w:lang w:eastAsia="pl-PL"/>
              </w:rPr>
              <w:t>V</w:t>
            </w:r>
            <w:r w:rsidR="004E693B" w:rsidRPr="004E693B">
              <w:rPr>
                <w:rFonts w:ascii="Times New Roman" w:eastAsia="Calibri" w:hAnsi="Times New Roman" w:cs="Times New Roman"/>
                <w:b/>
                <w:sz w:val="24"/>
                <w:szCs w:val="24"/>
                <w:lang w:eastAsia="pl-PL"/>
              </w:rPr>
              <w:t xml:space="preserve">. </w:t>
            </w:r>
            <w:r w:rsidR="004E693B" w:rsidRPr="004E693B">
              <w:rPr>
                <w:rFonts w:ascii="Times New Roman" w:eastAsia="Calibri" w:hAnsi="Times New Roman" w:cs="Times New Roman"/>
                <w:b/>
                <w:bCs/>
                <w:sz w:val="24"/>
                <w:szCs w:val="24"/>
                <w:lang w:eastAsia="pl-PL"/>
              </w:rPr>
              <w:t>ISTOTNE POSTANOWIENIA, KTÓRE ZOSTANĄ WPROWADZONE DO TREŚCI</w:t>
            </w:r>
          </w:p>
          <w:p w:rsidR="004E693B" w:rsidRPr="004E693B" w:rsidRDefault="004E693B" w:rsidP="004E693B">
            <w:pPr>
              <w:autoSpaceDE w:val="0"/>
              <w:autoSpaceDN w:val="0"/>
              <w:adjustRightInd w:val="0"/>
              <w:spacing w:after="0" w:line="240" w:lineRule="auto"/>
              <w:jc w:val="both"/>
              <w:rPr>
                <w:rFonts w:ascii="Times New Roman" w:eastAsia="Calibri" w:hAnsi="Times New Roman" w:cs="Times New Roman"/>
                <w:b/>
                <w:bCs/>
                <w:sz w:val="24"/>
                <w:szCs w:val="24"/>
                <w:lang w:eastAsia="pl-PL"/>
              </w:rPr>
            </w:pPr>
            <w:r w:rsidRPr="004E693B">
              <w:rPr>
                <w:rFonts w:ascii="Times New Roman" w:eastAsia="Calibri" w:hAnsi="Times New Roman" w:cs="Times New Roman"/>
                <w:b/>
                <w:bCs/>
                <w:sz w:val="24"/>
                <w:szCs w:val="24"/>
                <w:lang w:eastAsia="pl-PL"/>
              </w:rPr>
              <w:t>UMOWY W SPRAWIE ZAMÓWIENIA PUBLICZNEGO ORAZ WZÓR UMOWY.</w:t>
            </w:r>
          </w:p>
        </w:tc>
      </w:tr>
    </w:tbl>
    <w:p w:rsidR="004E693B" w:rsidRPr="004E693B" w:rsidRDefault="004E693B" w:rsidP="004E693B">
      <w:pPr>
        <w:autoSpaceDE w:val="0"/>
        <w:autoSpaceDN w:val="0"/>
        <w:adjustRightInd w:val="0"/>
        <w:spacing w:after="0" w:line="240" w:lineRule="auto"/>
        <w:jc w:val="both"/>
        <w:rPr>
          <w:rFonts w:ascii="Times New Roman" w:eastAsia="Calibri" w:hAnsi="Times New Roman" w:cs="Times New Roman"/>
          <w:bCs/>
          <w:sz w:val="12"/>
          <w:szCs w:val="12"/>
          <w:lang w:eastAsia="pl-PL"/>
        </w:rPr>
      </w:pPr>
    </w:p>
    <w:p w:rsidR="00EB1CAE" w:rsidRPr="00EB1CAE" w:rsidRDefault="00EB1CAE" w:rsidP="004A28BC">
      <w:pPr>
        <w:numPr>
          <w:ilvl w:val="0"/>
          <w:numId w:val="23"/>
        </w:numPr>
        <w:tabs>
          <w:tab w:val="num" w:pos="360"/>
        </w:tabs>
        <w:autoSpaceDE w:val="0"/>
        <w:autoSpaceDN w:val="0"/>
        <w:adjustRightInd w:val="0"/>
        <w:spacing w:after="0" w:line="240" w:lineRule="auto"/>
        <w:jc w:val="both"/>
        <w:rPr>
          <w:rFonts w:ascii="Times New Roman" w:eastAsia="Calibri" w:hAnsi="Times New Roman" w:cs="Times New Roman"/>
          <w:bCs/>
          <w:sz w:val="24"/>
          <w:szCs w:val="24"/>
          <w:lang w:eastAsia="pl-PL"/>
        </w:rPr>
      </w:pPr>
      <w:r w:rsidRPr="00EB1CAE">
        <w:rPr>
          <w:rFonts w:ascii="Times New Roman" w:eastAsia="Calibri" w:hAnsi="Times New Roman" w:cs="Times New Roman"/>
          <w:bCs/>
          <w:sz w:val="24"/>
          <w:szCs w:val="24"/>
          <w:lang w:eastAsia="pl-PL"/>
        </w:rPr>
        <w:t xml:space="preserve">Przedmiot zamówienia: </w:t>
      </w:r>
      <w:r w:rsidRPr="00EB1CAE">
        <w:rPr>
          <w:rFonts w:ascii="Times New Roman" w:eastAsia="Calibri" w:hAnsi="Times New Roman" w:cs="Times New Roman"/>
          <w:bCs/>
          <w:iCs/>
          <w:sz w:val="24"/>
          <w:szCs w:val="24"/>
          <w:lang w:eastAsia="pl-PL"/>
        </w:rPr>
        <w:t xml:space="preserve">świadczenie usług pocztowych w obrocie krajowym </w:t>
      </w:r>
      <w:r w:rsidRPr="00EB1CAE">
        <w:rPr>
          <w:rFonts w:ascii="Times New Roman" w:eastAsia="Calibri" w:hAnsi="Times New Roman" w:cs="Times New Roman"/>
          <w:bCs/>
          <w:sz w:val="24"/>
          <w:szCs w:val="24"/>
          <w:lang w:eastAsia="pl-PL"/>
        </w:rPr>
        <w:br/>
      </w:r>
      <w:r w:rsidRPr="00EB1CAE">
        <w:rPr>
          <w:rFonts w:ascii="Times New Roman" w:eastAsia="Calibri" w:hAnsi="Times New Roman" w:cs="Times New Roman"/>
          <w:bCs/>
          <w:iCs/>
          <w:sz w:val="24"/>
          <w:szCs w:val="24"/>
          <w:lang w:eastAsia="pl-PL"/>
        </w:rPr>
        <w:t xml:space="preserve">i zagranicznym na rzecz Urzędu Gminy Sanok w zakresie przyjmowania i doręczania </w:t>
      </w:r>
      <w:r w:rsidR="006739B0">
        <w:rPr>
          <w:rFonts w:ascii="Times New Roman" w:eastAsia="Calibri" w:hAnsi="Times New Roman" w:cs="Times New Roman"/>
          <w:bCs/>
          <w:iCs/>
          <w:sz w:val="24"/>
          <w:szCs w:val="24"/>
          <w:lang w:eastAsia="pl-PL"/>
        </w:rPr>
        <w:t>przesyłek pocztowych w roku 2020</w:t>
      </w:r>
      <w:r w:rsidRPr="00EB1CAE">
        <w:rPr>
          <w:rFonts w:ascii="Times New Roman" w:eastAsia="Calibri" w:hAnsi="Times New Roman" w:cs="Times New Roman"/>
          <w:bCs/>
          <w:iCs/>
          <w:sz w:val="24"/>
          <w:szCs w:val="24"/>
          <w:lang w:eastAsia="pl-PL"/>
        </w:rPr>
        <w:t>.</w:t>
      </w:r>
    </w:p>
    <w:p w:rsidR="00EB1CAE" w:rsidRPr="00EB1CAE" w:rsidRDefault="00EB1CAE" w:rsidP="004A28BC">
      <w:pPr>
        <w:numPr>
          <w:ilvl w:val="0"/>
          <w:numId w:val="23"/>
        </w:numPr>
        <w:tabs>
          <w:tab w:val="num" w:pos="360"/>
        </w:tabs>
        <w:autoSpaceDE w:val="0"/>
        <w:autoSpaceDN w:val="0"/>
        <w:adjustRightInd w:val="0"/>
        <w:spacing w:after="0" w:line="240" w:lineRule="auto"/>
        <w:jc w:val="both"/>
        <w:rPr>
          <w:rFonts w:ascii="Times New Roman" w:eastAsia="Calibri" w:hAnsi="Times New Roman" w:cs="Times New Roman"/>
          <w:bCs/>
          <w:sz w:val="24"/>
          <w:szCs w:val="24"/>
          <w:lang w:eastAsia="pl-PL"/>
        </w:rPr>
      </w:pPr>
      <w:r w:rsidRPr="00EB1CAE">
        <w:rPr>
          <w:rFonts w:ascii="Times New Roman" w:eastAsia="Calibri" w:hAnsi="Times New Roman" w:cs="Times New Roman"/>
          <w:bCs/>
          <w:sz w:val="24"/>
          <w:szCs w:val="24"/>
          <w:lang w:eastAsia="pl-PL"/>
        </w:rPr>
        <w:t>Umowa została zawarta wg przepisów ustawy z dnia 29 stycznia 2004 r. – Prawo zamówień publicznych (</w:t>
      </w:r>
      <w:r w:rsidR="006739B0">
        <w:rPr>
          <w:rFonts w:ascii="Times New Roman" w:eastAsia="Calibri" w:hAnsi="Times New Roman" w:cs="Times New Roman"/>
          <w:bCs/>
          <w:sz w:val="24"/>
          <w:szCs w:val="24"/>
          <w:lang w:eastAsia="pl-PL"/>
        </w:rPr>
        <w:t xml:space="preserve">t. j. </w:t>
      </w:r>
      <w:r w:rsidR="006739B0" w:rsidRPr="006739B0">
        <w:rPr>
          <w:rFonts w:ascii="Times New Roman" w:eastAsia="Calibri" w:hAnsi="Times New Roman" w:cs="Times New Roman"/>
          <w:bCs/>
          <w:sz w:val="24"/>
          <w:szCs w:val="24"/>
          <w:lang w:eastAsia="pl-PL"/>
        </w:rPr>
        <w:t>Dz.U. z 2019 poz. 1843</w:t>
      </w:r>
      <w:r w:rsidRPr="00EB1CAE">
        <w:rPr>
          <w:rFonts w:ascii="Times New Roman" w:eastAsia="Calibri" w:hAnsi="Times New Roman" w:cs="Times New Roman"/>
          <w:bCs/>
          <w:sz w:val="24"/>
          <w:szCs w:val="24"/>
          <w:lang w:eastAsia="pl-PL"/>
        </w:rPr>
        <w:t>).</w:t>
      </w:r>
    </w:p>
    <w:p w:rsidR="00EB1CAE" w:rsidRPr="00EB1CAE" w:rsidRDefault="00EB1CAE" w:rsidP="004A28BC">
      <w:pPr>
        <w:numPr>
          <w:ilvl w:val="0"/>
          <w:numId w:val="23"/>
        </w:numPr>
        <w:tabs>
          <w:tab w:val="num" w:pos="360"/>
        </w:tabs>
        <w:autoSpaceDE w:val="0"/>
        <w:autoSpaceDN w:val="0"/>
        <w:adjustRightInd w:val="0"/>
        <w:spacing w:after="0" w:line="240" w:lineRule="auto"/>
        <w:jc w:val="both"/>
        <w:rPr>
          <w:rFonts w:ascii="Times New Roman" w:eastAsia="Calibri" w:hAnsi="Times New Roman" w:cs="Times New Roman"/>
          <w:bCs/>
          <w:sz w:val="24"/>
          <w:szCs w:val="24"/>
          <w:lang w:eastAsia="pl-PL"/>
        </w:rPr>
      </w:pPr>
      <w:r w:rsidRPr="00EB1CAE">
        <w:rPr>
          <w:rFonts w:ascii="Times New Roman" w:eastAsia="Calibri" w:hAnsi="Times New Roman" w:cs="Times New Roman"/>
          <w:bCs/>
          <w:sz w:val="24"/>
          <w:szCs w:val="24"/>
          <w:lang w:eastAsia="pl-PL"/>
        </w:rPr>
        <w:t>Podstawą do obliczenia należności za wykonanie przedmiotu umowy w zakresie nadanych przesyłek - opłaconych w formie opłaty z dołu - jest suma opłat za przesyłki faktycznie nadane w okresie miesiąca rozliczeniowego, ustalona na podstawie dokumentów nadawczych sporządzonych przez Zamawiającego, zgodnie z ofertą cenową Wykonawcy; zwrotne przesyłki rejestrowane opłacane będą zgodnie z ofertą cenową Wykonawcy;</w:t>
      </w:r>
    </w:p>
    <w:p w:rsidR="00EB1CAE" w:rsidRPr="00EB1CAE" w:rsidRDefault="00EB1CAE" w:rsidP="004A28BC">
      <w:pPr>
        <w:numPr>
          <w:ilvl w:val="0"/>
          <w:numId w:val="23"/>
        </w:numPr>
        <w:tabs>
          <w:tab w:val="num" w:pos="360"/>
        </w:tabs>
        <w:autoSpaceDE w:val="0"/>
        <w:autoSpaceDN w:val="0"/>
        <w:adjustRightInd w:val="0"/>
        <w:spacing w:after="0" w:line="240" w:lineRule="auto"/>
        <w:jc w:val="both"/>
        <w:rPr>
          <w:rFonts w:ascii="Times New Roman" w:eastAsia="Calibri" w:hAnsi="Times New Roman" w:cs="Times New Roman"/>
          <w:bCs/>
          <w:sz w:val="24"/>
          <w:szCs w:val="24"/>
          <w:lang w:eastAsia="pl-PL"/>
        </w:rPr>
      </w:pPr>
      <w:r w:rsidRPr="00EB1CAE">
        <w:rPr>
          <w:rFonts w:ascii="Times New Roman" w:eastAsia="Calibri" w:hAnsi="Times New Roman" w:cs="Times New Roman"/>
          <w:bCs/>
          <w:sz w:val="24"/>
          <w:szCs w:val="24"/>
          <w:lang w:eastAsia="pl-PL"/>
        </w:rPr>
        <w:t>Wykonawca za wykonanie przedmiotu umowy w formie opłaty z dołu wystawi fakturę VAT w terminie 7 dni od zakończenia okresu rozliczeniowego.</w:t>
      </w:r>
    </w:p>
    <w:p w:rsidR="00EB1CAE" w:rsidRPr="00EB1CAE" w:rsidRDefault="00EB1CAE" w:rsidP="004A28BC">
      <w:pPr>
        <w:numPr>
          <w:ilvl w:val="0"/>
          <w:numId w:val="23"/>
        </w:numPr>
        <w:tabs>
          <w:tab w:val="num" w:pos="360"/>
        </w:tabs>
        <w:autoSpaceDE w:val="0"/>
        <w:autoSpaceDN w:val="0"/>
        <w:adjustRightInd w:val="0"/>
        <w:spacing w:after="0" w:line="240" w:lineRule="auto"/>
        <w:jc w:val="both"/>
        <w:rPr>
          <w:rFonts w:ascii="Times New Roman" w:eastAsia="Calibri" w:hAnsi="Times New Roman" w:cs="Times New Roman"/>
          <w:bCs/>
          <w:sz w:val="24"/>
          <w:szCs w:val="24"/>
          <w:lang w:eastAsia="pl-PL"/>
        </w:rPr>
      </w:pPr>
      <w:r w:rsidRPr="00EB1CAE">
        <w:rPr>
          <w:rFonts w:ascii="Times New Roman" w:eastAsia="Calibri" w:hAnsi="Times New Roman" w:cs="Times New Roman"/>
          <w:bCs/>
          <w:sz w:val="24"/>
          <w:szCs w:val="24"/>
          <w:lang w:eastAsia="pl-PL"/>
        </w:rPr>
        <w:t xml:space="preserve">Zamawiający zobowiązuje się do uregulowania należności za wykonanie przedmiotu umowy w formie opłaty z dołu w terminie </w:t>
      </w:r>
      <w:r w:rsidR="006739B0">
        <w:rPr>
          <w:rFonts w:ascii="Times New Roman" w:eastAsia="Calibri" w:hAnsi="Times New Roman" w:cs="Times New Roman"/>
          <w:bCs/>
          <w:sz w:val="24"/>
          <w:szCs w:val="24"/>
          <w:lang w:eastAsia="pl-PL"/>
        </w:rPr>
        <w:t>…..</w:t>
      </w:r>
      <w:r w:rsidRPr="00EB1CAE">
        <w:rPr>
          <w:rFonts w:ascii="Times New Roman" w:eastAsia="Calibri" w:hAnsi="Times New Roman" w:cs="Times New Roman"/>
          <w:bCs/>
          <w:sz w:val="24"/>
          <w:szCs w:val="24"/>
          <w:lang w:eastAsia="pl-PL"/>
        </w:rPr>
        <w:t xml:space="preserve"> dni </w:t>
      </w:r>
      <w:r w:rsidR="006739B0">
        <w:rPr>
          <w:rFonts w:ascii="Times New Roman" w:eastAsia="Calibri" w:hAnsi="Times New Roman" w:cs="Times New Roman"/>
          <w:bCs/>
          <w:sz w:val="24"/>
          <w:szCs w:val="24"/>
          <w:lang w:eastAsia="pl-PL"/>
        </w:rPr>
        <w:t xml:space="preserve">(kryterium oceny ofert) </w:t>
      </w:r>
      <w:r w:rsidR="001C77DA" w:rsidRPr="001C77DA">
        <w:rPr>
          <w:rFonts w:ascii="Times New Roman" w:eastAsia="Calibri" w:hAnsi="Times New Roman" w:cs="Times New Roman"/>
          <w:bCs/>
          <w:sz w:val="24"/>
          <w:szCs w:val="24"/>
          <w:lang w:eastAsia="pl-PL" w:bidi="pl-PL"/>
        </w:rPr>
        <w:t>licząc od dnia wystawienia faktury VAT</w:t>
      </w:r>
      <w:r w:rsidRPr="00EB1CAE">
        <w:rPr>
          <w:rFonts w:ascii="Times New Roman" w:eastAsia="Calibri" w:hAnsi="Times New Roman" w:cs="Times New Roman"/>
          <w:bCs/>
          <w:sz w:val="24"/>
          <w:szCs w:val="24"/>
          <w:lang w:eastAsia="pl-PL"/>
        </w:rPr>
        <w:t>. Płatności będą dokonywane przelewem na konto Wykonawcy wskazane w fakturze, z podaniem numeru faktury.</w:t>
      </w:r>
    </w:p>
    <w:p w:rsidR="00EB1CAE" w:rsidRPr="00EB1CAE" w:rsidRDefault="00EB1CAE" w:rsidP="004A28BC">
      <w:pPr>
        <w:numPr>
          <w:ilvl w:val="0"/>
          <w:numId w:val="23"/>
        </w:numPr>
        <w:tabs>
          <w:tab w:val="num" w:pos="360"/>
        </w:tabs>
        <w:autoSpaceDE w:val="0"/>
        <w:autoSpaceDN w:val="0"/>
        <w:adjustRightInd w:val="0"/>
        <w:spacing w:after="0" w:line="240" w:lineRule="auto"/>
        <w:jc w:val="both"/>
        <w:rPr>
          <w:rFonts w:ascii="Times New Roman" w:eastAsia="Calibri" w:hAnsi="Times New Roman" w:cs="Times New Roman"/>
          <w:bCs/>
          <w:sz w:val="24"/>
          <w:szCs w:val="24"/>
          <w:lang w:eastAsia="pl-PL"/>
        </w:rPr>
      </w:pPr>
      <w:r w:rsidRPr="00EB1CAE">
        <w:rPr>
          <w:rFonts w:ascii="Times New Roman" w:eastAsia="Calibri" w:hAnsi="Times New Roman" w:cs="Times New Roman"/>
          <w:bCs/>
          <w:sz w:val="24"/>
          <w:szCs w:val="24"/>
          <w:lang w:eastAsia="pl-PL"/>
        </w:rPr>
        <w:t>Wykonawca oświadcza, że dysponuje środkami technicznymi i organizacyjnymi, które umożliwiają prawidłowe przetwarzanie danych osobowych powierzonych przez Zamawiającego.</w:t>
      </w:r>
    </w:p>
    <w:p w:rsidR="00EB1CAE" w:rsidRPr="00EB1CAE" w:rsidRDefault="00EB1CAE" w:rsidP="004A28BC">
      <w:pPr>
        <w:numPr>
          <w:ilvl w:val="0"/>
          <w:numId w:val="23"/>
        </w:numPr>
        <w:tabs>
          <w:tab w:val="num" w:pos="360"/>
        </w:tabs>
        <w:autoSpaceDE w:val="0"/>
        <w:autoSpaceDN w:val="0"/>
        <w:adjustRightInd w:val="0"/>
        <w:spacing w:after="0" w:line="240" w:lineRule="auto"/>
        <w:jc w:val="both"/>
        <w:rPr>
          <w:rFonts w:ascii="Times New Roman" w:eastAsia="Calibri" w:hAnsi="Times New Roman" w:cs="Times New Roman"/>
          <w:bCs/>
          <w:sz w:val="24"/>
          <w:szCs w:val="24"/>
          <w:lang w:eastAsia="pl-PL"/>
        </w:rPr>
      </w:pPr>
      <w:r w:rsidRPr="00EB1CAE">
        <w:rPr>
          <w:rFonts w:ascii="Times New Roman" w:eastAsia="Calibri" w:hAnsi="Times New Roman" w:cs="Times New Roman"/>
          <w:bCs/>
          <w:sz w:val="24"/>
          <w:szCs w:val="24"/>
          <w:lang w:eastAsia="pl-PL"/>
        </w:rPr>
        <w:t>Zamawiający przekazuje Wykonawcy dane osobowe w celu realizacji powierzonej usługi.</w:t>
      </w:r>
    </w:p>
    <w:p w:rsidR="00EB1CAE" w:rsidRPr="00EB1CAE" w:rsidRDefault="00EB1CAE" w:rsidP="004A28BC">
      <w:pPr>
        <w:numPr>
          <w:ilvl w:val="0"/>
          <w:numId w:val="23"/>
        </w:numPr>
        <w:tabs>
          <w:tab w:val="num" w:pos="360"/>
        </w:tabs>
        <w:autoSpaceDE w:val="0"/>
        <w:autoSpaceDN w:val="0"/>
        <w:adjustRightInd w:val="0"/>
        <w:spacing w:after="0" w:line="240" w:lineRule="auto"/>
        <w:jc w:val="both"/>
        <w:rPr>
          <w:rFonts w:ascii="Times New Roman" w:eastAsia="Calibri" w:hAnsi="Times New Roman" w:cs="Times New Roman"/>
          <w:bCs/>
          <w:sz w:val="24"/>
          <w:szCs w:val="24"/>
          <w:lang w:eastAsia="pl-PL"/>
        </w:rPr>
      </w:pPr>
      <w:r w:rsidRPr="00EB1CAE">
        <w:rPr>
          <w:rFonts w:ascii="Times New Roman" w:eastAsia="Calibri" w:hAnsi="Times New Roman" w:cs="Times New Roman"/>
          <w:bCs/>
          <w:sz w:val="24"/>
          <w:szCs w:val="24"/>
          <w:lang w:eastAsia="pl-PL"/>
        </w:rPr>
        <w:t>Wykonawca zobowiązuje się przy wykonaniu przedmiotu umowy, do przestrzegania przepisów ustawy z dnia 29 sierpnia 1997 r. o ochronie danych osobowych (</w:t>
      </w:r>
      <w:r w:rsidR="00A06856">
        <w:rPr>
          <w:rFonts w:ascii="Times New Roman" w:eastAsia="Calibri" w:hAnsi="Times New Roman" w:cs="Times New Roman"/>
          <w:bCs/>
          <w:sz w:val="24"/>
          <w:szCs w:val="24"/>
          <w:lang w:eastAsia="pl-PL"/>
        </w:rPr>
        <w:t xml:space="preserve">t. j. </w:t>
      </w:r>
      <w:r w:rsidRPr="00EB1CAE">
        <w:rPr>
          <w:rFonts w:ascii="Times New Roman" w:eastAsia="Calibri" w:hAnsi="Times New Roman" w:cs="Times New Roman"/>
          <w:bCs/>
          <w:sz w:val="24"/>
          <w:szCs w:val="24"/>
          <w:lang w:eastAsia="pl-PL"/>
        </w:rPr>
        <w:t xml:space="preserve">Dz. U. </w:t>
      </w:r>
      <w:r w:rsidRPr="00EB1CAE">
        <w:rPr>
          <w:rFonts w:ascii="Times New Roman" w:eastAsia="Calibri" w:hAnsi="Times New Roman" w:cs="Times New Roman"/>
          <w:bCs/>
          <w:sz w:val="24"/>
          <w:szCs w:val="24"/>
          <w:lang w:eastAsia="pl-PL"/>
        </w:rPr>
        <w:br/>
        <w:t>z 2016 r., poz. 922), a w szczególności Wykonawca zobowiązuje się do zabezpieczenia danych osobowych na czas wykonania niniejszej umowy;</w:t>
      </w:r>
    </w:p>
    <w:p w:rsidR="00EB1CAE" w:rsidRPr="00EB1CAE" w:rsidRDefault="00EB1CAE" w:rsidP="004A28BC">
      <w:pPr>
        <w:numPr>
          <w:ilvl w:val="0"/>
          <w:numId w:val="23"/>
        </w:numPr>
        <w:tabs>
          <w:tab w:val="num" w:pos="360"/>
        </w:tabs>
        <w:autoSpaceDE w:val="0"/>
        <w:autoSpaceDN w:val="0"/>
        <w:adjustRightInd w:val="0"/>
        <w:spacing w:after="0" w:line="240" w:lineRule="auto"/>
        <w:jc w:val="both"/>
        <w:rPr>
          <w:rFonts w:ascii="Times New Roman" w:eastAsia="Calibri" w:hAnsi="Times New Roman" w:cs="Times New Roman"/>
          <w:bCs/>
          <w:sz w:val="24"/>
          <w:szCs w:val="24"/>
          <w:lang w:eastAsia="pl-PL"/>
        </w:rPr>
      </w:pPr>
      <w:r w:rsidRPr="00EB1CAE">
        <w:rPr>
          <w:rFonts w:ascii="Times New Roman" w:eastAsia="Calibri" w:hAnsi="Times New Roman" w:cs="Times New Roman"/>
          <w:bCs/>
          <w:sz w:val="24"/>
          <w:szCs w:val="24"/>
          <w:lang w:eastAsia="pl-PL"/>
        </w:rPr>
        <w:t>Wykonawca zobowiązuje się przed dopuszczeniem do pracy przy przetwarzaniu danych osobowych otrzymanych od Zamawiającego zapoznać każdego pracownika z przepisami dotyczącymi ochrony danych osobowych.</w:t>
      </w:r>
    </w:p>
    <w:p w:rsidR="00EB1CAE" w:rsidRPr="00EB1CAE" w:rsidRDefault="00EB1CAE" w:rsidP="004A28BC">
      <w:pPr>
        <w:numPr>
          <w:ilvl w:val="0"/>
          <w:numId w:val="23"/>
        </w:numPr>
        <w:tabs>
          <w:tab w:val="num" w:pos="360"/>
        </w:tabs>
        <w:autoSpaceDE w:val="0"/>
        <w:autoSpaceDN w:val="0"/>
        <w:adjustRightInd w:val="0"/>
        <w:spacing w:after="0" w:line="240" w:lineRule="auto"/>
        <w:jc w:val="both"/>
        <w:rPr>
          <w:rFonts w:ascii="Times New Roman" w:eastAsia="Calibri" w:hAnsi="Times New Roman" w:cs="Times New Roman"/>
          <w:bCs/>
          <w:sz w:val="24"/>
          <w:szCs w:val="24"/>
          <w:lang w:eastAsia="pl-PL"/>
        </w:rPr>
      </w:pPr>
      <w:r w:rsidRPr="00EB1CAE">
        <w:rPr>
          <w:rFonts w:ascii="Times New Roman" w:eastAsia="Calibri" w:hAnsi="Times New Roman" w:cs="Times New Roman"/>
          <w:bCs/>
          <w:sz w:val="24"/>
          <w:szCs w:val="24"/>
          <w:lang w:eastAsia="pl-PL"/>
        </w:rPr>
        <w:t>Kary umowne:</w:t>
      </w:r>
    </w:p>
    <w:p w:rsidR="00EB1CAE" w:rsidRPr="00EB1CAE" w:rsidRDefault="00EB1CAE" w:rsidP="004A28BC">
      <w:pPr>
        <w:numPr>
          <w:ilvl w:val="0"/>
          <w:numId w:val="24"/>
        </w:numPr>
        <w:autoSpaceDE w:val="0"/>
        <w:autoSpaceDN w:val="0"/>
        <w:adjustRightInd w:val="0"/>
        <w:spacing w:after="0" w:line="240" w:lineRule="auto"/>
        <w:jc w:val="both"/>
        <w:rPr>
          <w:rFonts w:ascii="Times New Roman" w:eastAsia="Calibri" w:hAnsi="Times New Roman" w:cs="Times New Roman"/>
          <w:bCs/>
          <w:sz w:val="24"/>
          <w:szCs w:val="24"/>
          <w:lang w:eastAsia="pl-PL"/>
        </w:rPr>
      </w:pPr>
      <w:r w:rsidRPr="00EB1CAE">
        <w:rPr>
          <w:rFonts w:ascii="Times New Roman" w:eastAsia="Calibri" w:hAnsi="Times New Roman" w:cs="Times New Roman"/>
          <w:bCs/>
          <w:sz w:val="24"/>
          <w:szCs w:val="24"/>
          <w:lang w:eastAsia="pl-PL"/>
        </w:rPr>
        <w:t xml:space="preserve">za odstąpienie od umowy przez Wykonawcę z przyczyn leżących po jego stronie </w:t>
      </w:r>
      <w:r w:rsidRPr="00EB1CAE">
        <w:rPr>
          <w:rFonts w:ascii="Times New Roman" w:eastAsia="Calibri" w:hAnsi="Times New Roman" w:cs="Times New Roman"/>
          <w:bCs/>
          <w:sz w:val="24"/>
          <w:szCs w:val="24"/>
          <w:lang w:eastAsia="pl-PL"/>
        </w:rPr>
        <w:br/>
        <w:t>w wysokości 10% wynagrodzenia umownego,</w:t>
      </w:r>
    </w:p>
    <w:p w:rsidR="00EB1CAE" w:rsidRPr="00EB1CAE" w:rsidRDefault="00EB1CAE" w:rsidP="004A28BC">
      <w:pPr>
        <w:numPr>
          <w:ilvl w:val="0"/>
          <w:numId w:val="24"/>
        </w:numPr>
        <w:autoSpaceDE w:val="0"/>
        <w:autoSpaceDN w:val="0"/>
        <w:adjustRightInd w:val="0"/>
        <w:spacing w:after="0" w:line="240" w:lineRule="auto"/>
        <w:jc w:val="both"/>
        <w:rPr>
          <w:rFonts w:ascii="Times New Roman" w:eastAsia="Calibri" w:hAnsi="Times New Roman" w:cs="Times New Roman"/>
          <w:bCs/>
          <w:sz w:val="24"/>
          <w:szCs w:val="24"/>
          <w:lang w:eastAsia="pl-PL"/>
        </w:rPr>
      </w:pPr>
      <w:r w:rsidRPr="00EB1CAE">
        <w:rPr>
          <w:rFonts w:ascii="Times New Roman" w:eastAsia="Calibri" w:hAnsi="Times New Roman" w:cs="Times New Roman"/>
          <w:bCs/>
          <w:sz w:val="24"/>
          <w:szCs w:val="24"/>
          <w:lang w:eastAsia="pl-PL"/>
        </w:rPr>
        <w:t>za odstąpienie od umowy przez Zamawiającego z przyczyn leżących po jego stronie Wykonawcy w wysokości 10% wynagrodzenia umownego,</w:t>
      </w:r>
    </w:p>
    <w:p w:rsidR="00EB1CAE" w:rsidRPr="00AB5FEC" w:rsidRDefault="00EB1CAE" w:rsidP="004A28BC">
      <w:pPr>
        <w:numPr>
          <w:ilvl w:val="0"/>
          <w:numId w:val="23"/>
        </w:numPr>
        <w:tabs>
          <w:tab w:val="num" w:pos="360"/>
        </w:tabs>
        <w:autoSpaceDE w:val="0"/>
        <w:autoSpaceDN w:val="0"/>
        <w:adjustRightInd w:val="0"/>
        <w:spacing w:after="0" w:line="240" w:lineRule="auto"/>
        <w:jc w:val="both"/>
        <w:rPr>
          <w:rFonts w:ascii="Times New Roman" w:eastAsia="Calibri" w:hAnsi="Times New Roman" w:cs="Times New Roman"/>
          <w:bCs/>
          <w:sz w:val="24"/>
          <w:szCs w:val="24"/>
          <w:lang w:eastAsia="pl-PL"/>
        </w:rPr>
      </w:pPr>
      <w:r w:rsidRPr="00AB5FEC">
        <w:rPr>
          <w:rFonts w:ascii="Times New Roman" w:eastAsia="Calibri" w:hAnsi="Times New Roman" w:cs="Times New Roman"/>
          <w:bCs/>
          <w:sz w:val="24"/>
          <w:szCs w:val="24"/>
          <w:lang w:eastAsia="pl-PL"/>
        </w:rPr>
        <w:lastRenderedPageBreak/>
        <w:t>Wynagrodzenie za przedmiot umowy, zostanie wyliczone na podstawie cen jednostkowych, zgodnie z ofertą Wykonawcy, za wykonanie poszczególnych czynności.</w:t>
      </w:r>
    </w:p>
    <w:p w:rsidR="00EB1CAE" w:rsidRPr="00EB1CAE" w:rsidRDefault="00EB1CAE" w:rsidP="004A28BC">
      <w:pPr>
        <w:numPr>
          <w:ilvl w:val="0"/>
          <w:numId w:val="23"/>
        </w:numPr>
        <w:tabs>
          <w:tab w:val="num" w:pos="360"/>
        </w:tabs>
        <w:autoSpaceDE w:val="0"/>
        <w:autoSpaceDN w:val="0"/>
        <w:adjustRightInd w:val="0"/>
        <w:spacing w:after="0" w:line="240" w:lineRule="auto"/>
        <w:jc w:val="both"/>
        <w:rPr>
          <w:rFonts w:ascii="Times New Roman" w:eastAsia="Calibri" w:hAnsi="Times New Roman" w:cs="Times New Roman"/>
          <w:bCs/>
          <w:sz w:val="24"/>
          <w:szCs w:val="24"/>
          <w:lang w:eastAsia="pl-PL"/>
        </w:rPr>
      </w:pPr>
      <w:r w:rsidRPr="00EB1CAE">
        <w:rPr>
          <w:rFonts w:ascii="Times New Roman" w:eastAsia="Calibri" w:hAnsi="Times New Roman" w:cs="Times New Roman"/>
          <w:bCs/>
          <w:sz w:val="24"/>
          <w:szCs w:val="24"/>
          <w:lang w:eastAsia="pl-PL"/>
        </w:rPr>
        <w:t>Czas trwania umowy: o</w:t>
      </w:r>
      <w:r w:rsidR="006739B0">
        <w:rPr>
          <w:rFonts w:ascii="Times New Roman" w:eastAsia="Calibri" w:hAnsi="Times New Roman" w:cs="Times New Roman"/>
          <w:bCs/>
          <w:sz w:val="24"/>
          <w:szCs w:val="24"/>
          <w:lang w:eastAsia="pl-PL"/>
        </w:rPr>
        <w:t xml:space="preserve">d </w:t>
      </w:r>
      <w:r w:rsidR="00920B2E">
        <w:rPr>
          <w:rFonts w:ascii="Times New Roman" w:eastAsia="Calibri" w:hAnsi="Times New Roman" w:cs="Times New Roman"/>
          <w:bCs/>
          <w:sz w:val="24"/>
          <w:szCs w:val="24"/>
          <w:lang w:eastAsia="pl-PL"/>
        </w:rPr>
        <w:t>04.01.2021</w:t>
      </w:r>
      <w:r w:rsidR="00A06856">
        <w:rPr>
          <w:rFonts w:ascii="Times New Roman" w:eastAsia="Calibri" w:hAnsi="Times New Roman" w:cs="Times New Roman"/>
          <w:bCs/>
          <w:sz w:val="24"/>
          <w:szCs w:val="24"/>
          <w:lang w:eastAsia="pl-PL"/>
        </w:rPr>
        <w:t xml:space="preserve"> r.</w:t>
      </w:r>
      <w:r w:rsidR="00920B2E">
        <w:rPr>
          <w:rFonts w:ascii="Times New Roman" w:eastAsia="Calibri" w:hAnsi="Times New Roman" w:cs="Times New Roman"/>
          <w:bCs/>
          <w:sz w:val="24"/>
          <w:szCs w:val="24"/>
          <w:lang w:eastAsia="pl-PL"/>
        </w:rPr>
        <w:t xml:space="preserve"> do 31.12.2021</w:t>
      </w:r>
      <w:bookmarkStart w:id="0" w:name="_GoBack"/>
      <w:bookmarkEnd w:id="0"/>
      <w:r w:rsidRPr="00EB1CAE">
        <w:rPr>
          <w:rFonts w:ascii="Times New Roman" w:eastAsia="Calibri" w:hAnsi="Times New Roman" w:cs="Times New Roman"/>
          <w:bCs/>
          <w:sz w:val="24"/>
          <w:szCs w:val="24"/>
          <w:lang w:eastAsia="pl-PL"/>
        </w:rPr>
        <w:t xml:space="preserve"> r.</w:t>
      </w:r>
    </w:p>
    <w:p w:rsidR="00EB1CAE" w:rsidRPr="00EB1CAE" w:rsidRDefault="00EB1CAE" w:rsidP="004A28BC">
      <w:pPr>
        <w:numPr>
          <w:ilvl w:val="0"/>
          <w:numId w:val="23"/>
        </w:numPr>
        <w:tabs>
          <w:tab w:val="num" w:pos="360"/>
        </w:tabs>
        <w:autoSpaceDE w:val="0"/>
        <w:autoSpaceDN w:val="0"/>
        <w:adjustRightInd w:val="0"/>
        <w:spacing w:after="0" w:line="240" w:lineRule="auto"/>
        <w:jc w:val="both"/>
        <w:rPr>
          <w:rFonts w:ascii="Times New Roman" w:eastAsia="Calibri" w:hAnsi="Times New Roman" w:cs="Times New Roman"/>
          <w:bCs/>
          <w:sz w:val="24"/>
          <w:szCs w:val="24"/>
          <w:lang w:eastAsia="pl-PL"/>
        </w:rPr>
      </w:pPr>
      <w:r w:rsidRPr="00EB1CAE">
        <w:rPr>
          <w:rFonts w:ascii="Times New Roman" w:eastAsia="Calibri" w:hAnsi="Times New Roman" w:cs="Times New Roman"/>
          <w:bCs/>
          <w:sz w:val="24"/>
          <w:szCs w:val="24"/>
          <w:lang w:eastAsia="pl-PL"/>
        </w:rPr>
        <w:t>Okresem rozliczeniowym jest jeden miesiąc kalendarzowy.</w:t>
      </w:r>
    </w:p>
    <w:p w:rsidR="00EB1CAE" w:rsidRPr="00EB1CAE" w:rsidRDefault="00EB1CAE" w:rsidP="004A28BC">
      <w:pPr>
        <w:numPr>
          <w:ilvl w:val="0"/>
          <w:numId w:val="23"/>
        </w:numPr>
        <w:tabs>
          <w:tab w:val="num" w:pos="360"/>
        </w:tabs>
        <w:autoSpaceDE w:val="0"/>
        <w:autoSpaceDN w:val="0"/>
        <w:adjustRightInd w:val="0"/>
        <w:spacing w:after="0" w:line="240" w:lineRule="auto"/>
        <w:jc w:val="both"/>
        <w:rPr>
          <w:rFonts w:ascii="Times New Roman" w:eastAsia="Calibri" w:hAnsi="Times New Roman" w:cs="Times New Roman"/>
          <w:bCs/>
          <w:sz w:val="24"/>
          <w:szCs w:val="24"/>
          <w:lang w:eastAsia="pl-PL"/>
        </w:rPr>
      </w:pPr>
      <w:r w:rsidRPr="00EB1CAE">
        <w:rPr>
          <w:rFonts w:ascii="Times New Roman" w:eastAsia="Calibri" w:hAnsi="Times New Roman" w:cs="Times New Roman"/>
          <w:bCs/>
          <w:sz w:val="24"/>
          <w:szCs w:val="24"/>
          <w:lang w:eastAsia="pl-PL"/>
        </w:rPr>
        <w:t>Po zakończeniu okresu rozliczeniowego Wykonawca sporządzi zestawienie określające ilość faktycznie wykonanych czynności oraz sumę należnych Wykonawcy od Zamawiającego opłat za wykonie przedmiotu umowy.</w:t>
      </w:r>
    </w:p>
    <w:p w:rsidR="00EB1CAE" w:rsidRPr="00EB1CAE" w:rsidRDefault="00EB1CAE" w:rsidP="004A28BC">
      <w:pPr>
        <w:numPr>
          <w:ilvl w:val="0"/>
          <w:numId w:val="23"/>
        </w:numPr>
        <w:tabs>
          <w:tab w:val="num" w:pos="360"/>
        </w:tabs>
        <w:autoSpaceDE w:val="0"/>
        <w:autoSpaceDN w:val="0"/>
        <w:adjustRightInd w:val="0"/>
        <w:spacing w:after="0" w:line="240" w:lineRule="auto"/>
        <w:jc w:val="both"/>
        <w:rPr>
          <w:rFonts w:ascii="Times New Roman" w:eastAsia="Calibri" w:hAnsi="Times New Roman" w:cs="Times New Roman"/>
          <w:bCs/>
          <w:sz w:val="24"/>
          <w:szCs w:val="24"/>
          <w:lang w:eastAsia="pl-PL"/>
        </w:rPr>
      </w:pPr>
      <w:r w:rsidRPr="00EB1CAE">
        <w:rPr>
          <w:rFonts w:ascii="Times New Roman" w:eastAsia="Calibri" w:hAnsi="Times New Roman" w:cs="Times New Roman"/>
          <w:bCs/>
          <w:sz w:val="24"/>
          <w:szCs w:val="24"/>
          <w:lang w:eastAsia="pl-PL"/>
        </w:rPr>
        <w:t>Wynagrodzenie płatne będzie w wysokości odpowiadającej ilości faktycznie doręczonych przesyłek pocztowych i wyliczone jako iloczyn cen zawartych w formularzu cenowym Wykonawcy (oferta wykonawcy) stanowiącym załącznik do umowy.</w:t>
      </w:r>
    </w:p>
    <w:p w:rsidR="00EB1CAE" w:rsidRPr="00AB5FEC" w:rsidRDefault="00EB1CAE" w:rsidP="004A28BC">
      <w:pPr>
        <w:numPr>
          <w:ilvl w:val="0"/>
          <w:numId w:val="23"/>
        </w:numPr>
        <w:tabs>
          <w:tab w:val="num" w:pos="360"/>
        </w:tabs>
        <w:autoSpaceDE w:val="0"/>
        <w:autoSpaceDN w:val="0"/>
        <w:adjustRightInd w:val="0"/>
        <w:spacing w:after="0" w:line="240" w:lineRule="auto"/>
        <w:jc w:val="both"/>
        <w:rPr>
          <w:rFonts w:ascii="Times New Roman" w:eastAsia="Calibri" w:hAnsi="Times New Roman" w:cs="Times New Roman"/>
          <w:bCs/>
          <w:sz w:val="24"/>
          <w:szCs w:val="24"/>
          <w:lang w:eastAsia="pl-PL"/>
        </w:rPr>
      </w:pPr>
      <w:r w:rsidRPr="00AB5FEC">
        <w:rPr>
          <w:rFonts w:ascii="Times New Roman" w:eastAsia="Calibri" w:hAnsi="Times New Roman" w:cs="Times New Roman"/>
          <w:bCs/>
          <w:sz w:val="24"/>
          <w:szCs w:val="24"/>
          <w:lang w:eastAsia="pl-PL"/>
        </w:rPr>
        <w:t>Maksymalna wartość zobowiązania w okresie realizacji umowy nie przekroczy kwoty brutto …………..… (słownie: ……………………………………………..) .</w:t>
      </w:r>
    </w:p>
    <w:p w:rsidR="00EB1CAE" w:rsidRPr="00AB5FEC" w:rsidRDefault="00EB1CAE" w:rsidP="004A28BC">
      <w:pPr>
        <w:numPr>
          <w:ilvl w:val="0"/>
          <w:numId w:val="23"/>
        </w:numPr>
        <w:tabs>
          <w:tab w:val="num" w:pos="360"/>
        </w:tabs>
        <w:autoSpaceDE w:val="0"/>
        <w:autoSpaceDN w:val="0"/>
        <w:adjustRightInd w:val="0"/>
        <w:spacing w:after="0" w:line="240" w:lineRule="auto"/>
        <w:jc w:val="both"/>
        <w:rPr>
          <w:rFonts w:ascii="Times New Roman" w:eastAsia="Calibri" w:hAnsi="Times New Roman" w:cs="Times New Roman"/>
          <w:bCs/>
          <w:sz w:val="24"/>
          <w:szCs w:val="24"/>
          <w:lang w:eastAsia="pl-PL"/>
        </w:rPr>
      </w:pPr>
      <w:r w:rsidRPr="00AB5FEC">
        <w:rPr>
          <w:rFonts w:ascii="Times New Roman" w:eastAsia="Calibri" w:hAnsi="Times New Roman" w:cs="Times New Roman"/>
          <w:bCs/>
          <w:sz w:val="24"/>
          <w:szCs w:val="24"/>
          <w:lang w:eastAsia="pl-PL"/>
        </w:rPr>
        <w:t xml:space="preserve">Strony przewidują możliwość  dokonania istotnych zmian postanowień  umowy </w:t>
      </w:r>
      <w:r w:rsidRPr="00AB5FEC">
        <w:rPr>
          <w:rFonts w:ascii="Times New Roman" w:eastAsia="Calibri" w:hAnsi="Times New Roman" w:cs="Times New Roman"/>
          <w:bCs/>
          <w:sz w:val="24"/>
          <w:szCs w:val="24"/>
          <w:lang w:eastAsia="pl-PL"/>
        </w:rPr>
        <w:br/>
        <w:t xml:space="preserve">w stosunku do treści oferty, na podstawie której dokonano wyboru Wykonawcy </w:t>
      </w:r>
      <w:r w:rsidRPr="00AB5FEC">
        <w:rPr>
          <w:rFonts w:ascii="Times New Roman" w:eastAsia="Calibri" w:hAnsi="Times New Roman" w:cs="Times New Roman"/>
          <w:bCs/>
          <w:sz w:val="24"/>
          <w:szCs w:val="24"/>
          <w:lang w:eastAsia="pl-PL"/>
        </w:rPr>
        <w:br/>
        <w:t xml:space="preserve">w następujących przypadkach: </w:t>
      </w:r>
    </w:p>
    <w:p w:rsidR="00EB1CAE" w:rsidRPr="00AB5FEC" w:rsidRDefault="00EB1CAE" w:rsidP="004A28BC">
      <w:pPr>
        <w:numPr>
          <w:ilvl w:val="0"/>
          <w:numId w:val="26"/>
        </w:numPr>
        <w:autoSpaceDE w:val="0"/>
        <w:autoSpaceDN w:val="0"/>
        <w:adjustRightInd w:val="0"/>
        <w:spacing w:after="0" w:line="240" w:lineRule="auto"/>
        <w:jc w:val="both"/>
        <w:rPr>
          <w:rFonts w:ascii="Times New Roman" w:eastAsia="Calibri" w:hAnsi="Times New Roman" w:cs="Times New Roman"/>
          <w:bCs/>
          <w:sz w:val="24"/>
          <w:szCs w:val="24"/>
          <w:lang w:eastAsia="pl-PL"/>
        </w:rPr>
      </w:pPr>
      <w:r w:rsidRPr="00AB5FEC">
        <w:rPr>
          <w:rFonts w:ascii="Times New Roman" w:eastAsia="Calibri" w:hAnsi="Times New Roman" w:cs="Times New Roman"/>
          <w:bCs/>
          <w:sz w:val="24"/>
          <w:szCs w:val="24"/>
          <w:lang w:eastAsia="pl-PL"/>
        </w:rPr>
        <w:t>gdy nastąpi zmiana wysokości obowiązujących stawek podatku VAT dotyczących usługi lub usług należących do przedmiotu umowy, Strony dopuszczają możliwość zmiany cen jednostkowych, odpowiednio, tej usługi lub usług, w zakresie odpowiadającym zmianie wysokości stawki podatku VAT,</w:t>
      </w:r>
    </w:p>
    <w:p w:rsidR="00EB1CAE" w:rsidRPr="00AB5FEC" w:rsidRDefault="00EB1CAE" w:rsidP="004A28BC">
      <w:pPr>
        <w:numPr>
          <w:ilvl w:val="0"/>
          <w:numId w:val="26"/>
        </w:numPr>
        <w:autoSpaceDE w:val="0"/>
        <w:autoSpaceDN w:val="0"/>
        <w:adjustRightInd w:val="0"/>
        <w:spacing w:after="0" w:line="240" w:lineRule="auto"/>
        <w:jc w:val="both"/>
        <w:rPr>
          <w:rFonts w:ascii="Times New Roman" w:eastAsia="Calibri" w:hAnsi="Times New Roman" w:cs="Times New Roman"/>
          <w:bCs/>
          <w:sz w:val="24"/>
          <w:szCs w:val="24"/>
          <w:lang w:eastAsia="pl-PL"/>
        </w:rPr>
      </w:pPr>
      <w:r w:rsidRPr="00AB5FEC">
        <w:rPr>
          <w:rFonts w:ascii="Times New Roman" w:eastAsia="Calibri" w:hAnsi="Times New Roman" w:cs="Times New Roman"/>
          <w:bCs/>
          <w:sz w:val="24"/>
          <w:szCs w:val="24"/>
          <w:lang w:eastAsia="pl-PL"/>
        </w:rPr>
        <w:t>w przypadku wprowadzenia przez Wykonawcę powszechnie obowiązujących w jego działalności nowych cen usługi lub usług należących do przedmiotu umowy Zamawiający, dopuszcza możliwość zmiany cen jednostkowych, odpowiednio tej usługi lub usług pod warunkiem ich wcześniejszego zatwierdzenia nowych cen usługi lub usług przez Prezesa Urzędu Komunikacji Elektronicznej.</w:t>
      </w:r>
    </w:p>
    <w:p w:rsidR="00EB1CAE" w:rsidRPr="00EB1CAE" w:rsidRDefault="00EB1CAE" w:rsidP="004A28BC">
      <w:pPr>
        <w:numPr>
          <w:ilvl w:val="0"/>
          <w:numId w:val="23"/>
        </w:numPr>
        <w:tabs>
          <w:tab w:val="num" w:pos="360"/>
        </w:tabs>
        <w:autoSpaceDE w:val="0"/>
        <w:autoSpaceDN w:val="0"/>
        <w:adjustRightInd w:val="0"/>
        <w:spacing w:after="0" w:line="240" w:lineRule="auto"/>
        <w:jc w:val="both"/>
        <w:rPr>
          <w:rFonts w:ascii="Times New Roman" w:eastAsia="Calibri" w:hAnsi="Times New Roman" w:cs="Times New Roman"/>
          <w:bCs/>
          <w:sz w:val="24"/>
          <w:szCs w:val="24"/>
          <w:lang w:eastAsia="pl-PL"/>
        </w:rPr>
      </w:pPr>
      <w:r w:rsidRPr="00EB1CAE">
        <w:rPr>
          <w:rFonts w:ascii="Times New Roman" w:eastAsia="Calibri" w:hAnsi="Times New Roman" w:cs="Times New Roman"/>
          <w:bCs/>
          <w:sz w:val="24"/>
          <w:szCs w:val="24"/>
          <w:lang w:eastAsia="pl-PL"/>
        </w:rPr>
        <w:t>Ceny usług świadczonych przez Wykonawcę wynikają z oferty cenowej Wykonawcy. Usługi pocztowe nieujęte w tej ofercie, będą zlecane Wykonawcy i rozliczane według cennika usług pocztowych Wykonawcy.</w:t>
      </w:r>
    </w:p>
    <w:p w:rsidR="00EB1CAE" w:rsidRPr="00EB1CAE" w:rsidRDefault="00EB1CAE" w:rsidP="004A28BC">
      <w:pPr>
        <w:numPr>
          <w:ilvl w:val="0"/>
          <w:numId w:val="23"/>
        </w:numPr>
        <w:tabs>
          <w:tab w:val="num" w:pos="360"/>
        </w:tabs>
        <w:autoSpaceDE w:val="0"/>
        <w:autoSpaceDN w:val="0"/>
        <w:adjustRightInd w:val="0"/>
        <w:spacing w:after="0" w:line="240" w:lineRule="auto"/>
        <w:jc w:val="both"/>
        <w:rPr>
          <w:rFonts w:ascii="Times New Roman" w:eastAsia="Calibri" w:hAnsi="Times New Roman" w:cs="Times New Roman"/>
          <w:bCs/>
          <w:sz w:val="24"/>
          <w:szCs w:val="24"/>
          <w:lang w:eastAsia="pl-PL"/>
        </w:rPr>
      </w:pPr>
      <w:r w:rsidRPr="00EB1CAE">
        <w:rPr>
          <w:rFonts w:ascii="Times New Roman" w:eastAsia="Calibri" w:hAnsi="Times New Roman" w:cs="Times New Roman"/>
          <w:bCs/>
          <w:sz w:val="24"/>
          <w:szCs w:val="24"/>
          <w:lang w:eastAsia="pl-PL"/>
        </w:rPr>
        <w:t xml:space="preserve">Zamawiający dopuszcza możliwość zmiany wysokości opłat określonych w ofercie cenowej Wykonawcy tylko w przypadku, gdy nastąpią one zgodnie z obowiązującymi </w:t>
      </w:r>
      <w:r w:rsidRPr="00EB1CAE">
        <w:rPr>
          <w:rFonts w:ascii="Times New Roman" w:eastAsia="Calibri" w:hAnsi="Times New Roman" w:cs="Times New Roman"/>
          <w:bCs/>
          <w:sz w:val="24"/>
          <w:szCs w:val="24"/>
          <w:lang w:eastAsia="pl-PL"/>
        </w:rPr>
        <w:br/>
        <w:t>w tym zakresie przepisami prawa.</w:t>
      </w:r>
    </w:p>
    <w:p w:rsidR="00EB1CAE" w:rsidRPr="00EB1CAE" w:rsidRDefault="00EB1CAE" w:rsidP="004A28BC">
      <w:pPr>
        <w:numPr>
          <w:ilvl w:val="0"/>
          <w:numId w:val="23"/>
        </w:numPr>
        <w:tabs>
          <w:tab w:val="num" w:pos="360"/>
        </w:tabs>
        <w:autoSpaceDE w:val="0"/>
        <w:autoSpaceDN w:val="0"/>
        <w:adjustRightInd w:val="0"/>
        <w:spacing w:after="0" w:line="240" w:lineRule="auto"/>
        <w:jc w:val="both"/>
        <w:rPr>
          <w:rFonts w:ascii="Times New Roman" w:eastAsia="Calibri" w:hAnsi="Times New Roman" w:cs="Times New Roman"/>
          <w:bCs/>
          <w:sz w:val="24"/>
          <w:szCs w:val="24"/>
          <w:lang w:eastAsia="pl-PL"/>
        </w:rPr>
      </w:pPr>
      <w:r w:rsidRPr="00EB1CAE">
        <w:rPr>
          <w:rFonts w:ascii="Times New Roman" w:eastAsia="Calibri" w:hAnsi="Times New Roman" w:cs="Times New Roman"/>
          <w:bCs/>
          <w:sz w:val="24"/>
          <w:szCs w:val="24"/>
          <w:lang w:eastAsia="pl-PL"/>
        </w:rPr>
        <w:t>Zamawiający oświadcza, że jest podatnikiem podatku VAT czynnym.</w:t>
      </w:r>
    </w:p>
    <w:p w:rsidR="00EB1CAE" w:rsidRPr="00EB1CAE" w:rsidRDefault="00EB1CAE" w:rsidP="004A28BC">
      <w:pPr>
        <w:numPr>
          <w:ilvl w:val="0"/>
          <w:numId w:val="23"/>
        </w:numPr>
        <w:tabs>
          <w:tab w:val="num" w:pos="360"/>
        </w:tabs>
        <w:autoSpaceDE w:val="0"/>
        <w:autoSpaceDN w:val="0"/>
        <w:adjustRightInd w:val="0"/>
        <w:spacing w:after="0" w:line="240" w:lineRule="auto"/>
        <w:jc w:val="both"/>
        <w:rPr>
          <w:rFonts w:ascii="Times New Roman" w:eastAsia="Calibri" w:hAnsi="Times New Roman" w:cs="Times New Roman"/>
          <w:bCs/>
          <w:sz w:val="24"/>
          <w:szCs w:val="24"/>
          <w:lang w:eastAsia="pl-PL"/>
        </w:rPr>
      </w:pPr>
      <w:r w:rsidRPr="00EB1CAE">
        <w:rPr>
          <w:rFonts w:ascii="Times New Roman" w:eastAsia="Calibri" w:hAnsi="Times New Roman" w:cs="Times New Roman"/>
          <w:bCs/>
          <w:sz w:val="24"/>
          <w:szCs w:val="24"/>
          <w:lang w:eastAsia="pl-PL"/>
        </w:rPr>
        <w:t xml:space="preserve">Zgodnie z art. 145 ustawy Pzp, w razie zaistnienia istotnej zmiany okoliczności powodującej, że wykonanie umowy nie leży w interesie publicznym, czego nie można było przewidzieć w chwili zawarcia umowy, Zamawiający może odstąpić od umowy </w:t>
      </w:r>
      <w:r w:rsidRPr="00EB1CAE">
        <w:rPr>
          <w:rFonts w:ascii="Times New Roman" w:eastAsia="Calibri" w:hAnsi="Times New Roman" w:cs="Times New Roman"/>
          <w:bCs/>
          <w:sz w:val="24"/>
          <w:szCs w:val="24"/>
          <w:lang w:eastAsia="pl-PL"/>
        </w:rPr>
        <w:br/>
        <w:t>w terminie 30 dni od powzięcia wiadomości o tych okolicznościach. W takim przypadku Wykonawca może żądać wyłącznie wynagrodzenia należnego z tytułu wykonania części umowy.</w:t>
      </w:r>
    </w:p>
    <w:p w:rsidR="00EB1CAE" w:rsidRPr="00EB1CAE" w:rsidRDefault="00EB1CAE" w:rsidP="004A28BC">
      <w:pPr>
        <w:numPr>
          <w:ilvl w:val="0"/>
          <w:numId w:val="23"/>
        </w:numPr>
        <w:tabs>
          <w:tab w:val="num" w:pos="360"/>
        </w:tabs>
        <w:autoSpaceDE w:val="0"/>
        <w:autoSpaceDN w:val="0"/>
        <w:adjustRightInd w:val="0"/>
        <w:spacing w:after="0" w:line="240" w:lineRule="auto"/>
        <w:jc w:val="both"/>
        <w:rPr>
          <w:rFonts w:ascii="Times New Roman" w:eastAsia="Calibri" w:hAnsi="Times New Roman" w:cs="Times New Roman"/>
          <w:bCs/>
          <w:sz w:val="24"/>
          <w:szCs w:val="24"/>
          <w:lang w:eastAsia="pl-PL"/>
        </w:rPr>
      </w:pPr>
      <w:r w:rsidRPr="00EB1CAE">
        <w:rPr>
          <w:rFonts w:ascii="Times New Roman" w:eastAsia="Calibri" w:hAnsi="Times New Roman" w:cs="Times New Roman"/>
          <w:bCs/>
          <w:sz w:val="24"/>
          <w:szCs w:val="24"/>
          <w:lang w:eastAsia="pl-PL"/>
        </w:rPr>
        <w:t xml:space="preserve">Zamawiającemu przysługuje prawo do natychmiastowego odstąpienia umowy </w:t>
      </w:r>
      <w:r w:rsidRPr="00EB1CAE">
        <w:rPr>
          <w:rFonts w:ascii="Times New Roman" w:eastAsia="Calibri" w:hAnsi="Times New Roman" w:cs="Times New Roman"/>
          <w:bCs/>
          <w:sz w:val="24"/>
          <w:szCs w:val="24"/>
          <w:lang w:eastAsia="pl-PL"/>
        </w:rPr>
        <w:br/>
        <w:t>w przypadku naruszenia przez Wykonawcę warunków umowy po uprzednim uprzedzeniu Wykonawcy i wezwaniu do zaprzestania naruszania warunków umowy.</w:t>
      </w:r>
    </w:p>
    <w:p w:rsidR="00EB1CAE" w:rsidRPr="00EB1CAE" w:rsidRDefault="00EB1CAE" w:rsidP="004A28BC">
      <w:pPr>
        <w:numPr>
          <w:ilvl w:val="0"/>
          <w:numId w:val="23"/>
        </w:numPr>
        <w:tabs>
          <w:tab w:val="num" w:pos="360"/>
        </w:tabs>
        <w:autoSpaceDE w:val="0"/>
        <w:autoSpaceDN w:val="0"/>
        <w:adjustRightInd w:val="0"/>
        <w:spacing w:after="0" w:line="240" w:lineRule="auto"/>
        <w:jc w:val="both"/>
        <w:rPr>
          <w:rFonts w:ascii="Times New Roman" w:eastAsia="Calibri" w:hAnsi="Times New Roman" w:cs="Times New Roman"/>
          <w:bCs/>
          <w:sz w:val="24"/>
          <w:szCs w:val="24"/>
          <w:lang w:eastAsia="pl-PL"/>
        </w:rPr>
      </w:pPr>
      <w:r w:rsidRPr="00EB1CAE">
        <w:rPr>
          <w:rFonts w:ascii="Times New Roman" w:eastAsia="Calibri" w:hAnsi="Times New Roman" w:cs="Times New Roman"/>
          <w:bCs/>
          <w:sz w:val="24"/>
          <w:szCs w:val="24"/>
          <w:lang w:eastAsia="pl-PL"/>
        </w:rPr>
        <w:t>Wykonawca nie ponosi odpowiedzialności z tytułu niewykonania lub nienależytego wykonania przedmiotu umowy, jeżeli niewykonanie lub nienależyte wykonanie przedmiotu umowy nastąpiło wskutek siły wyższej i jej następstw.</w:t>
      </w:r>
    </w:p>
    <w:p w:rsidR="00EB1CAE" w:rsidRPr="00EB1CAE" w:rsidRDefault="00EB1CAE" w:rsidP="004A28BC">
      <w:pPr>
        <w:numPr>
          <w:ilvl w:val="0"/>
          <w:numId w:val="23"/>
        </w:numPr>
        <w:tabs>
          <w:tab w:val="num" w:pos="360"/>
        </w:tabs>
        <w:autoSpaceDE w:val="0"/>
        <w:autoSpaceDN w:val="0"/>
        <w:adjustRightInd w:val="0"/>
        <w:spacing w:after="0" w:line="240" w:lineRule="auto"/>
        <w:jc w:val="both"/>
        <w:rPr>
          <w:rFonts w:ascii="Times New Roman" w:eastAsia="Calibri" w:hAnsi="Times New Roman" w:cs="Times New Roman"/>
          <w:bCs/>
          <w:sz w:val="24"/>
          <w:szCs w:val="24"/>
          <w:lang w:eastAsia="pl-PL"/>
        </w:rPr>
      </w:pPr>
      <w:r w:rsidRPr="00EB1CAE">
        <w:rPr>
          <w:rFonts w:ascii="Times New Roman" w:eastAsia="Calibri" w:hAnsi="Times New Roman" w:cs="Times New Roman"/>
          <w:bCs/>
          <w:sz w:val="24"/>
          <w:szCs w:val="24"/>
          <w:lang w:eastAsia="pl-PL"/>
        </w:rPr>
        <w:t>Wszelkie informacje zawarte w umowie oraz uzyskane w związku z jej realizacją, stanowią tajemnicę Zamawiającego i Wykonawcy - w rozumieniu ustawy o zwalczaniu nieuczciwej konkurencji (</w:t>
      </w:r>
      <w:r w:rsidR="00355158">
        <w:rPr>
          <w:rFonts w:ascii="Times New Roman" w:eastAsia="Calibri" w:hAnsi="Times New Roman" w:cs="Times New Roman"/>
          <w:bCs/>
          <w:sz w:val="24"/>
          <w:szCs w:val="24"/>
          <w:lang w:eastAsia="pl-PL"/>
        </w:rPr>
        <w:t xml:space="preserve">t. j. </w:t>
      </w:r>
      <w:r w:rsidR="00355158" w:rsidRPr="00355158">
        <w:rPr>
          <w:rFonts w:ascii="Times New Roman" w:eastAsia="Calibri" w:hAnsi="Times New Roman" w:cs="Times New Roman"/>
          <w:bCs/>
          <w:sz w:val="24"/>
          <w:szCs w:val="24"/>
          <w:lang w:eastAsia="pl-PL"/>
        </w:rPr>
        <w:t>Dz. U. z 2019, poz. 1010</w:t>
      </w:r>
      <w:r w:rsidRPr="00355158">
        <w:rPr>
          <w:rFonts w:ascii="Times New Roman" w:eastAsia="Calibri" w:hAnsi="Times New Roman" w:cs="Times New Roman"/>
          <w:bCs/>
          <w:sz w:val="24"/>
          <w:szCs w:val="24"/>
          <w:lang w:eastAsia="pl-PL"/>
        </w:rPr>
        <w:t>)</w:t>
      </w:r>
      <w:r w:rsidR="00355158" w:rsidRPr="00355158">
        <w:rPr>
          <w:rFonts w:ascii="Times New Roman" w:eastAsia="Calibri" w:hAnsi="Times New Roman" w:cs="Times New Roman"/>
          <w:bCs/>
          <w:sz w:val="24"/>
          <w:szCs w:val="24"/>
          <w:lang w:eastAsia="pl-PL"/>
        </w:rPr>
        <w:t>.</w:t>
      </w:r>
    </w:p>
    <w:p w:rsidR="00EB1CAE" w:rsidRPr="00EB1CAE" w:rsidRDefault="00EB1CAE" w:rsidP="004A28BC">
      <w:pPr>
        <w:numPr>
          <w:ilvl w:val="0"/>
          <w:numId w:val="23"/>
        </w:numPr>
        <w:tabs>
          <w:tab w:val="num" w:pos="360"/>
        </w:tabs>
        <w:autoSpaceDE w:val="0"/>
        <w:autoSpaceDN w:val="0"/>
        <w:adjustRightInd w:val="0"/>
        <w:spacing w:after="0" w:line="240" w:lineRule="auto"/>
        <w:jc w:val="both"/>
        <w:rPr>
          <w:rFonts w:ascii="Times New Roman" w:eastAsia="Calibri" w:hAnsi="Times New Roman" w:cs="Times New Roman"/>
          <w:bCs/>
          <w:sz w:val="24"/>
          <w:szCs w:val="24"/>
          <w:lang w:eastAsia="pl-PL"/>
        </w:rPr>
      </w:pPr>
      <w:r w:rsidRPr="00EB1CAE">
        <w:rPr>
          <w:rFonts w:ascii="Times New Roman" w:eastAsia="Calibri" w:hAnsi="Times New Roman" w:cs="Times New Roman"/>
          <w:bCs/>
          <w:sz w:val="24"/>
          <w:szCs w:val="24"/>
          <w:lang w:eastAsia="pl-PL"/>
        </w:rPr>
        <w:t>Strony oraz osoby świadczące pracę na ich rzecz w jakiejkolwiek formie oraz osoby, przy pomocy których strony wykonywać będą wzajemne obowiązki, zobowiązane są do nie rozpowszechniania informacji o charakterze technicznym, technologicznym, organizacyjnym i handlowym, stanowiących tajemnicę służbową pod rygorem odpowiedzialności cywilnej i karnej.</w:t>
      </w:r>
    </w:p>
    <w:p w:rsidR="00EB1CAE" w:rsidRPr="00EB1CAE" w:rsidRDefault="00EB1CAE" w:rsidP="004A28BC">
      <w:pPr>
        <w:numPr>
          <w:ilvl w:val="0"/>
          <w:numId w:val="23"/>
        </w:numPr>
        <w:tabs>
          <w:tab w:val="num" w:pos="360"/>
        </w:tabs>
        <w:autoSpaceDE w:val="0"/>
        <w:autoSpaceDN w:val="0"/>
        <w:adjustRightInd w:val="0"/>
        <w:spacing w:after="0" w:line="240" w:lineRule="auto"/>
        <w:jc w:val="both"/>
        <w:rPr>
          <w:rFonts w:ascii="Times New Roman" w:eastAsia="Calibri" w:hAnsi="Times New Roman" w:cs="Times New Roman"/>
          <w:bCs/>
          <w:sz w:val="24"/>
          <w:szCs w:val="24"/>
          <w:lang w:eastAsia="pl-PL"/>
        </w:rPr>
      </w:pPr>
      <w:r w:rsidRPr="00EB1CAE">
        <w:rPr>
          <w:rFonts w:ascii="Times New Roman" w:eastAsia="Calibri" w:hAnsi="Times New Roman" w:cs="Times New Roman"/>
          <w:bCs/>
          <w:sz w:val="24"/>
          <w:szCs w:val="24"/>
          <w:lang w:eastAsia="pl-PL"/>
        </w:rPr>
        <w:lastRenderedPageBreak/>
        <w:t>Zmiany umowy wymagają zachowania formy pisemnej w postaci aneksu do umowy podpisanego przez obie strony pod rygorem nieważności. Istotne zmiany mogą być dokonane w przypadku wystąpienia następujących okoliczności:</w:t>
      </w:r>
    </w:p>
    <w:p w:rsidR="00EB1CAE" w:rsidRPr="00EB1CAE" w:rsidRDefault="00EB1CAE" w:rsidP="004A28BC">
      <w:pPr>
        <w:numPr>
          <w:ilvl w:val="1"/>
          <w:numId w:val="23"/>
        </w:numPr>
        <w:autoSpaceDE w:val="0"/>
        <w:autoSpaceDN w:val="0"/>
        <w:adjustRightInd w:val="0"/>
        <w:spacing w:after="0" w:line="240" w:lineRule="auto"/>
        <w:jc w:val="both"/>
        <w:rPr>
          <w:rFonts w:ascii="Times New Roman" w:eastAsia="Calibri" w:hAnsi="Times New Roman" w:cs="Times New Roman"/>
          <w:bCs/>
          <w:sz w:val="24"/>
          <w:szCs w:val="24"/>
          <w:lang w:eastAsia="pl-PL"/>
        </w:rPr>
      </w:pPr>
      <w:r w:rsidRPr="00EB1CAE">
        <w:rPr>
          <w:rFonts w:ascii="Times New Roman" w:eastAsia="Calibri" w:hAnsi="Times New Roman" w:cs="Times New Roman"/>
          <w:bCs/>
          <w:sz w:val="24"/>
          <w:szCs w:val="24"/>
          <w:lang w:eastAsia="pl-PL"/>
        </w:rPr>
        <w:t>w wyniku zmiany ustawy prawo pocztowe;</w:t>
      </w:r>
    </w:p>
    <w:p w:rsidR="00EB1CAE" w:rsidRPr="00EB1CAE" w:rsidRDefault="00EB1CAE" w:rsidP="004A28BC">
      <w:pPr>
        <w:numPr>
          <w:ilvl w:val="1"/>
          <w:numId w:val="23"/>
        </w:numPr>
        <w:autoSpaceDE w:val="0"/>
        <w:autoSpaceDN w:val="0"/>
        <w:adjustRightInd w:val="0"/>
        <w:spacing w:after="0" w:line="240" w:lineRule="auto"/>
        <w:jc w:val="both"/>
        <w:rPr>
          <w:rFonts w:ascii="Times New Roman" w:eastAsia="Calibri" w:hAnsi="Times New Roman" w:cs="Times New Roman"/>
          <w:bCs/>
          <w:sz w:val="24"/>
          <w:szCs w:val="24"/>
          <w:lang w:eastAsia="pl-PL"/>
        </w:rPr>
      </w:pPr>
      <w:r w:rsidRPr="00EB1CAE">
        <w:rPr>
          <w:rFonts w:ascii="Times New Roman" w:eastAsia="Calibri" w:hAnsi="Times New Roman" w:cs="Times New Roman"/>
          <w:bCs/>
          <w:sz w:val="24"/>
          <w:szCs w:val="24"/>
          <w:lang w:eastAsia="pl-PL"/>
        </w:rPr>
        <w:t>w wyniku zmiany cennika Wykonawcy, wynikającej z decyzji uprawnionych organów;</w:t>
      </w:r>
    </w:p>
    <w:p w:rsidR="00EB1CAE" w:rsidRPr="00EB1CAE" w:rsidRDefault="00EB1CAE" w:rsidP="00EB1CAE">
      <w:pPr>
        <w:autoSpaceDE w:val="0"/>
        <w:autoSpaceDN w:val="0"/>
        <w:adjustRightInd w:val="0"/>
        <w:spacing w:after="0" w:line="240" w:lineRule="auto"/>
        <w:ind w:left="360"/>
        <w:jc w:val="both"/>
        <w:rPr>
          <w:rFonts w:ascii="Times New Roman" w:eastAsia="Calibri" w:hAnsi="Times New Roman" w:cs="Times New Roman"/>
          <w:sz w:val="24"/>
          <w:szCs w:val="24"/>
          <w:lang w:eastAsia="pl-PL"/>
        </w:rPr>
      </w:pPr>
    </w:p>
    <w:p w:rsidR="00EB1CAE" w:rsidRPr="00EB1CAE" w:rsidRDefault="00EB1CAE" w:rsidP="00EB1CAE">
      <w:pPr>
        <w:autoSpaceDE w:val="0"/>
        <w:autoSpaceDN w:val="0"/>
        <w:adjustRightInd w:val="0"/>
        <w:spacing w:after="0" w:line="240" w:lineRule="auto"/>
        <w:ind w:left="360"/>
        <w:jc w:val="both"/>
        <w:rPr>
          <w:rFonts w:ascii="Times New Roman" w:eastAsia="Calibri" w:hAnsi="Times New Roman" w:cs="Times New Roman"/>
          <w:sz w:val="24"/>
          <w:szCs w:val="24"/>
          <w:lang w:eastAsia="pl-PL"/>
        </w:rPr>
      </w:pPr>
      <w:r w:rsidRPr="00EB1CAE">
        <w:rPr>
          <w:rFonts w:ascii="Times New Roman" w:eastAsia="Calibri" w:hAnsi="Times New Roman" w:cs="Times New Roman"/>
          <w:sz w:val="24"/>
          <w:szCs w:val="24"/>
          <w:lang w:eastAsia="pl-PL"/>
        </w:rPr>
        <w:t>Wykonawca zobowiązuje się do niezwłocznego poinformowania Zamawiającego w formie pisemnej o zmianach w strukturze organizacyjnej po stronie Wykonawcy, dotyczących w szczególności określonych w umowie nazw, adresów, podległości, rachunków bankowych. Zmiany takie nie są zmianami postanowień umowy i nie wymagają formy pisemnej w postaci aneksu.</w:t>
      </w:r>
    </w:p>
    <w:p w:rsidR="004E693B" w:rsidRPr="004E693B" w:rsidRDefault="004E693B" w:rsidP="00EB1CAE">
      <w:pPr>
        <w:autoSpaceDE w:val="0"/>
        <w:autoSpaceDN w:val="0"/>
        <w:adjustRightInd w:val="0"/>
        <w:spacing w:after="0" w:line="240" w:lineRule="auto"/>
        <w:ind w:left="360"/>
        <w:jc w:val="both"/>
        <w:rPr>
          <w:rFonts w:ascii="Times New Roman" w:eastAsia="Calibri" w:hAnsi="Times New Roman" w:cs="Times New Roman"/>
          <w:bCs/>
          <w:sz w:val="24"/>
          <w:szCs w:val="24"/>
          <w:lang w:eastAsia="pl-PL"/>
        </w:rPr>
      </w:pPr>
    </w:p>
    <w:p w:rsidR="004E693B" w:rsidRPr="004E693B" w:rsidRDefault="004E693B" w:rsidP="004E693B">
      <w:pPr>
        <w:autoSpaceDE w:val="0"/>
        <w:autoSpaceDN w:val="0"/>
        <w:adjustRightInd w:val="0"/>
        <w:spacing w:after="0" w:line="240" w:lineRule="auto"/>
        <w:jc w:val="both"/>
        <w:rPr>
          <w:rFonts w:ascii="Times New Roman" w:eastAsia="Calibri" w:hAnsi="Times New Roman" w:cs="Times New Roman"/>
          <w:bCs/>
          <w:sz w:val="12"/>
          <w:szCs w:val="12"/>
          <w:lang w:eastAsia="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4A0" w:firstRow="1" w:lastRow="0" w:firstColumn="1" w:lastColumn="0" w:noHBand="0" w:noVBand="1"/>
      </w:tblPr>
      <w:tblGrid>
        <w:gridCol w:w="9746"/>
      </w:tblGrid>
      <w:tr w:rsidR="004E693B" w:rsidRPr="004E693B" w:rsidTr="004E693B">
        <w:trPr>
          <w:trHeight w:val="309"/>
        </w:trPr>
        <w:tc>
          <w:tcPr>
            <w:tcW w:w="9781" w:type="dxa"/>
            <w:shd w:val="clear" w:color="auto" w:fill="B8CCE4"/>
          </w:tcPr>
          <w:p w:rsidR="004E693B" w:rsidRPr="004E693B" w:rsidRDefault="004E7047" w:rsidP="004E693B">
            <w:pPr>
              <w:autoSpaceDE w:val="0"/>
              <w:autoSpaceDN w:val="0"/>
              <w:adjustRightInd w:val="0"/>
              <w:spacing w:after="0" w:line="240" w:lineRule="auto"/>
              <w:jc w:val="both"/>
              <w:rPr>
                <w:rFonts w:ascii="Times New Roman" w:eastAsia="Calibri" w:hAnsi="Times New Roman" w:cs="Times New Roman"/>
                <w:b/>
                <w:sz w:val="24"/>
                <w:szCs w:val="24"/>
                <w:lang w:eastAsia="pl-PL"/>
              </w:rPr>
            </w:pPr>
            <w:r>
              <w:rPr>
                <w:rFonts w:ascii="Times New Roman" w:eastAsia="Calibri" w:hAnsi="Times New Roman" w:cs="Times New Roman"/>
                <w:b/>
                <w:sz w:val="24"/>
                <w:szCs w:val="24"/>
                <w:lang w:eastAsia="pl-PL"/>
              </w:rPr>
              <w:t>X</w:t>
            </w:r>
            <w:r w:rsidR="00E01754">
              <w:rPr>
                <w:rFonts w:ascii="Times New Roman" w:eastAsia="Calibri" w:hAnsi="Times New Roman" w:cs="Times New Roman"/>
                <w:b/>
                <w:sz w:val="24"/>
                <w:szCs w:val="24"/>
                <w:lang w:eastAsia="pl-PL"/>
              </w:rPr>
              <w:t>V</w:t>
            </w:r>
            <w:r w:rsidR="004E693B" w:rsidRPr="004E693B">
              <w:rPr>
                <w:rFonts w:ascii="Times New Roman" w:eastAsia="Calibri" w:hAnsi="Times New Roman" w:cs="Times New Roman"/>
                <w:b/>
                <w:sz w:val="24"/>
                <w:szCs w:val="24"/>
                <w:lang w:eastAsia="pl-PL"/>
              </w:rPr>
              <w:t xml:space="preserve">. </w:t>
            </w:r>
            <w:r w:rsidR="004E693B" w:rsidRPr="004E693B">
              <w:rPr>
                <w:rFonts w:ascii="Times New Roman" w:eastAsia="Calibri" w:hAnsi="Times New Roman" w:cs="Times New Roman"/>
                <w:b/>
                <w:bCs/>
                <w:sz w:val="24"/>
                <w:szCs w:val="24"/>
                <w:lang w:eastAsia="pl-PL"/>
              </w:rPr>
              <w:t>INNE WYMAGANIA</w:t>
            </w:r>
          </w:p>
        </w:tc>
      </w:tr>
    </w:tbl>
    <w:p w:rsidR="004E693B" w:rsidRPr="004E693B" w:rsidRDefault="004E693B" w:rsidP="004E693B">
      <w:pPr>
        <w:autoSpaceDE w:val="0"/>
        <w:autoSpaceDN w:val="0"/>
        <w:adjustRightInd w:val="0"/>
        <w:spacing w:after="0" w:line="240" w:lineRule="auto"/>
        <w:jc w:val="both"/>
        <w:rPr>
          <w:rFonts w:ascii="Times New Roman" w:eastAsia="Calibri" w:hAnsi="Times New Roman" w:cs="Times New Roman"/>
          <w:bCs/>
          <w:sz w:val="12"/>
          <w:szCs w:val="12"/>
          <w:lang w:eastAsia="pl-PL"/>
        </w:rPr>
      </w:pPr>
    </w:p>
    <w:p w:rsidR="004E693B" w:rsidRPr="004E693B" w:rsidRDefault="00A06856" w:rsidP="004A28BC">
      <w:pPr>
        <w:numPr>
          <w:ilvl w:val="0"/>
          <w:numId w:val="8"/>
        </w:numPr>
        <w:autoSpaceDE w:val="0"/>
        <w:autoSpaceDN w:val="0"/>
        <w:adjustRightInd w:val="0"/>
        <w:spacing w:after="0" w:line="240" w:lineRule="auto"/>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 xml:space="preserve">W przypadku zamówień na </w:t>
      </w:r>
      <w:r w:rsidR="004E693B" w:rsidRPr="004E693B">
        <w:rPr>
          <w:rFonts w:ascii="Times New Roman" w:eastAsia="Calibri" w:hAnsi="Times New Roman" w:cs="Times New Roman"/>
          <w:sz w:val="24"/>
          <w:szCs w:val="24"/>
          <w:lang w:eastAsia="pl-PL"/>
        </w:rPr>
        <w:t>usługi, które mają być wykonane w miejscu podlegającym bezpośredniemu nadzorowi zamawiającego, zamawiający żąda, aby przed przystąpieniem do wykonania zamówienia wykonawca, o ile są już znane, podał nazwy albo imiona i nazwiska oraz dane kontaktowe podwykonawców i osób do kontaktu z nimi, zaangażowanych w takie usługi. Wykonawca zawiadamia zamawiającego o wszelkich zmianach danych, o kt</w:t>
      </w:r>
      <w:r w:rsidR="00AB1740">
        <w:rPr>
          <w:rFonts w:ascii="Times New Roman" w:eastAsia="Calibri" w:hAnsi="Times New Roman" w:cs="Times New Roman"/>
          <w:sz w:val="24"/>
          <w:szCs w:val="24"/>
          <w:lang w:eastAsia="pl-PL"/>
        </w:rPr>
        <w:t>ó</w:t>
      </w:r>
      <w:r w:rsidR="004E693B" w:rsidRPr="004E693B">
        <w:rPr>
          <w:rFonts w:ascii="Times New Roman" w:eastAsia="Calibri" w:hAnsi="Times New Roman" w:cs="Times New Roman"/>
          <w:sz w:val="24"/>
          <w:szCs w:val="24"/>
          <w:lang w:eastAsia="pl-PL"/>
        </w:rPr>
        <w:t>rych mowa w zdaniu pierwszym, w trakcie realizacji zamówienia, a także przekazuje informacje na temat nowych podwykonawców, którym w późniejszym okresie zamierza powierzyć realizację usług –art. 36b ust. 1a ustawy Pzp.</w:t>
      </w:r>
    </w:p>
    <w:p w:rsidR="004E693B" w:rsidRPr="004E693B" w:rsidRDefault="004E693B" w:rsidP="004A28BC">
      <w:pPr>
        <w:numPr>
          <w:ilvl w:val="0"/>
          <w:numId w:val="8"/>
        </w:numPr>
        <w:autoSpaceDE w:val="0"/>
        <w:autoSpaceDN w:val="0"/>
        <w:adjustRightInd w:val="0"/>
        <w:spacing w:after="0" w:line="240" w:lineRule="auto"/>
        <w:jc w:val="both"/>
        <w:rPr>
          <w:rFonts w:ascii="Times New Roman" w:eastAsia="Calibri" w:hAnsi="Times New Roman" w:cs="Times New Roman"/>
          <w:sz w:val="24"/>
          <w:szCs w:val="24"/>
          <w:lang w:eastAsia="pl-PL"/>
        </w:rPr>
      </w:pPr>
      <w:r w:rsidRPr="004E693B">
        <w:rPr>
          <w:rFonts w:ascii="Times New Roman" w:eastAsia="Calibri" w:hAnsi="Times New Roman" w:cs="Times New Roman"/>
          <w:sz w:val="24"/>
          <w:szCs w:val="24"/>
          <w:lang w:eastAsia="pl-PL"/>
        </w:rPr>
        <w:t>Jeżeli zmiana albo rezygnacja z podwykonawcy dotyczy podmiotu, na którego zasoby wykonawca powoływał się, na zasadach określonych w art. 22a ust. 1,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 – art. 36ba ust. 2 ustawy Pzp.</w:t>
      </w:r>
    </w:p>
    <w:p w:rsidR="004E693B" w:rsidRPr="004E693B" w:rsidRDefault="004E693B" w:rsidP="004A28BC">
      <w:pPr>
        <w:numPr>
          <w:ilvl w:val="0"/>
          <w:numId w:val="8"/>
        </w:numPr>
        <w:autoSpaceDE w:val="0"/>
        <w:autoSpaceDN w:val="0"/>
        <w:adjustRightInd w:val="0"/>
        <w:spacing w:after="0" w:line="240" w:lineRule="auto"/>
        <w:jc w:val="both"/>
        <w:rPr>
          <w:rFonts w:ascii="Times New Roman" w:eastAsia="Calibri" w:hAnsi="Times New Roman" w:cs="Times New Roman"/>
          <w:sz w:val="24"/>
          <w:szCs w:val="24"/>
          <w:lang w:eastAsia="pl-PL"/>
        </w:rPr>
      </w:pPr>
      <w:r w:rsidRPr="004E693B">
        <w:rPr>
          <w:rFonts w:ascii="Times New Roman" w:eastAsia="Calibri" w:hAnsi="Times New Roman" w:cs="Times New Roman"/>
          <w:sz w:val="24"/>
          <w:szCs w:val="24"/>
          <w:lang w:eastAsia="pl-PL"/>
        </w:rPr>
        <w:t>Jeżeli powierzenie podwykonawcy wykonania części zamówienia na usługi następuje w trakcie jego realizacji, wykonawca na żądanie zamawiającego przedstawia oświadczenie, o którym mowa w art. 25a ust. 1, lub oświadczenia lub dokumenty potwierdzające brak podstaw wykluczenia wobec tego podwykonawcy – art. 36ba ust. 1 ustawy Pzp.</w:t>
      </w:r>
    </w:p>
    <w:p w:rsidR="00B546D0" w:rsidRPr="004E693B" w:rsidRDefault="00B546D0" w:rsidP="004E693B">
      <w:pPr>
        <w:autoSpaceDE w:val="0"/>
        <w:autoSpaceDN w:val="0"/>
        <w:adjustRightInd w:val="0"/>
        <w:spacing w:after="0" w:line="240" w:lineRule="auto"/>
        <w:jc w:val="both"/>
        <w:rPr>
          <w:rFonts w:ascii="Times New Roman" w:eastAsia="Calibri" w:hAnsi="Times New Roman" w:cs="Times New Roman"/>
          <w:sz w:val="24"/>
          <w:szCs w:val="24"/>
          <w:lang w:eastAsia="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4A0" w:firstRow="1" w:lastRow="0" w:firstColumn="1" w:lastColumn="0" w:noHBand="0" w:noVBand="1"/>
      </w:tblPr>
      <w:tblGrid>
        <w:gridCol w:w="9746"/>
      </w:tblGrid>
      <w:tr w:rsidR="004E693B" w:rsidRPr="004E693B" w:rsidTr="004E693B">
        <w:trPr>
          <w:trHeight w:val="309"/>
        </w:trPr>
        <w:tc>
          <w:tcPr>
            <w:tcW w:w="9781" w:type="dxa"/>
            <w:shd w:val="clear" w:color="auto" w:fill="B8CCE4"/>
          </w:tcPr>
          <w:p w:rsidR="004E693B" w:rsidRPr="004E693B" w:rsidRDefault="00E01754" w:rsidP="004E693B">
            <w:pPr>
              <w:autoSpaceDE w:val="0"/>
              <w:autoSpaceDN w:val="0"/>
              <w:adjustRightInd w:val="0"/>
              <w:spacing w:after="0" w:line="240" w:lineRule="auto"/>
              <w:jc w:val="both"/>
              <w:rPr>
                <w:rFonts w:ascii="Times New Roman" w:eastAsia="Calibri" w:hAnsi="Times New Roman" w:cs="Times New Roman"/>
                <w:b/>
                <w:bCs/>
                <w:sz w:val="24"/>
                <w:szCs w:val="24"/>
                <w:lang w:eastAsia="pl-PL"/>
              </w:rPr>
            </w:pPr>
            <w:r>
              <w:rPr>
                <w:rFonts w:ascii="Times New Roman" w:eastAsia="Calibri" w:hAnsi="Times New Roman" w:cs="Times New Roman"/>
                <w:b/>
                <w:sz w:val="24"/>
                <w:szCs w:val="24"/>
                <w:lang w:eastAsia="pl-PL"/>
              </w:rPr>
              <w:t>XV</w:t>
            </w:r>
            <w:r w:rsidR="00E12846">
              <w:rPr>
                <w:rFonts w:ascii="Times New Roman" w:eastAsia="Calibri" w:hAnsi="Times New Roman" w:cs="Times New Roman"/>
                <w:b/>
                <w:sz w:val="24"/>
                <w:szCs w:val="24"/>
                <w:lang w:eastAsia="pl-PL"/>
              </w:rPr>
              <w:t>I</w:t>
            </w:r>
            <w:r w:rsidR="004E693B" w:rsidRPr="004E693B">
              <w:rPr>
                <w:rFonts w:ascii="Times New Roman" w:eastAsia="Calibri" w:hAnsi="Times New Roman" w:cs="Times New Roman"/>
                <w:b/>
                <w:sz w:val="24"/>
                <w:szCs w:val="24"/>
                <w:lang w:eastAsia="pl-PL"/>
              </w:rPr>
              <w:t xml:space="preserve">. </w:t>
            </w:r>
            <w:r w:rsidR="004E693B" w:rsidRPr="004E693B">
              <w:rPr>
                <w:rFonts w:ascii="Times New Roman" w:eastAsia="Calibri" w:hAnsi="Times New Roman" w:cs="Times New Roman"/>
                <w:b/>
                <w:bCs/>
                <w:sz w:val="24"/>
                <w:szCs w:val="24"/>
                <w:lang w:eastAsia="pl-PL"/>
              </w:rPr>
              <w:t>POUCZENIE O ŚRODKACH OCHRONY PRAWNEJ przysługujących Wykonawcy</w:t>
            </w:r>
          </w:p>
          <w:p w:rsidR="004E693B" w:rsidRPr="004E693B" w:rsidRDefault="004E693B" w:rsidP="004E693B">
            <w:pPr>
              <w:autoSpaceDE w:val="0"/>
              <w:autoSpaceDN w:val="0"/>
              <w:adjustRightInd w:val="0"/>
              <w:spacing w:after="0" w:line="240" w:lineRule="auto"/>
              <w:jc w:val="both"/>
              <w:rPr>
                <w:rFonts w:ascii="Times New Roman" w:eastAsia="Calibri" w:hAnsi="Times New Roman" w:cs="Times New Roman"/>
                <w:bCs/>
                <w:sz w:val="24"/>
                <w:szCs w:val="24"/>
                <w:lang w:eastAsia="pl-PL"/>
              </w:rPr>
            </w:pPr>
            <w:r w:rsidRPr="004E693B">
              <w:rPr>
                <w:rFonts w:ascii="Times New Roman" w:eastAsia="Calibri" w:hAnsi="Times New Roman" w:cs="Times New Roman"/>
                <w:b/>
                <w:bCs/>
                <w:sz w:val="24"/>
                <w:szCs w:val="24"/>
                <w:lang w:eastAsia="pl-PL"/>
              </w:rPr>
              <w:t>w toku postępowania o udzielenie zamówienia</w:t>
            </w:r>
          </w:p>
        </w:tc>
      </w:tr>
    </w:tbl>
    <w:p w:rsidR="004E693B" w:rsidRDefault="00D34929" w:rsidP="004A28BC">
      <w:pPr>
        <w:pStyle w:val="Akapitzlist"/>
        <w:numPr>
          <w:ilvl w:val="0"/>
          <w:numId w:val="21"/>
        </w:numPr>
        <w:autoSpaceDE w:val="0"/>
        <w:autoSpaceDN w:val="0"/>
        <w:adjustRightInd w:val="0"/>
        <w:spacing w:after="0" w:line="240" w:lineRule="auto"/>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Wy</w:t>
      </w:r>
      <w:r w:rsidR="004E7047">
        <w:rPr>
          <w:rFonts w:ascii="Times New Roman" w:eastAsia="Calibri" w:hAnsi="Times New Roman" w:cs="Times New Roman"/>
          <w:sz w:val="24"/>
          <w:szCs w:val="24"/>
          <w:lang w:eastAsia="pl-PL"/>
        </w:rPr>
        <w:t>konawcy których oferty nie zostaną wybrane</w:t>
      </w:r>
      <w:r>
        <w:rPr>
          <w:rFonts w:ascii="Times New Roman" w:eastAsia="Calibri" w:hAnsi="Times New Roman" w:cs="Times New Roman"/>
          <w:sz w:val="24"/>
          <w:szCs w:val="24"/>
          <w:lang w:eastAsia="pl-PL"/>
        </w:rPr>
        <w:t>, nie mogą zgłaszać żadnych roszczeń względem Zamawiającego z tytułu przygotowania i złożenia swojej oferty na przedmiotowe zamówienie.</w:t>
      </w:r>
    </w:p>
    <w:p w:rsidR="00D34929" w:rsidRPr="004E7047" w:rsidRDefault="00D34929" w:rsidP="004A28BC">
      <w:pPr>
        <w:pStyle w:val="Akapitzlist"/>
        <w:numPr>
          <w:ilvl w:val="0"/>
          <w:numId w:val="21"/>
        </w:numPr>
        <w:autoSpaceDE w:val="0"/>
        <w:autoSpaceDN w:val="0"/>
        <w:adjustRightInd w:val="0"/>
        <w:spacing w:after="0" w:line="240" w:lineRule="auto"/>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Decyzje Zamawiającego są ostateczne. W niniejszym p</w:t>
      </w:r>
      <w:r w:rsidR="00A95075">
        <w:rPr>
          <w:rFonts w:ascii="Times New Roman" w:eastAsia="Calibri" w:hAnsi="Times New Roman" w:cs="Times New Roman"/>
          <w:sz w:val="24"/>
          <w:szCs w:val="24"/>
          <w:lang w:eastAsia="pl-PL"/>
        </w:rPr>
        <w:t>ostępowaniu nie przysługują środ</w:t>
      </w:r>
      <w:r>
        <w:rPr>
          <w:rFonts w:ascii="Times New Roman" w:eastAsia="Calibri" w:hAnsi="Times New Roman" w:cs="Times New Roman"/>
          <w:sz w:val="24"/>
          <w:szCs w:val="24"/>
          <w:lang w:eastAsia="pl-PL"/>
        </w:rPr>
        <w:t>ki odwoławcze.</w:t>
      </w:r>
    </w:p>
    <w:p w:rsidR="004E693B" w:rsidRPr="00B546D0" w:rsidRDefault="004E693B" w:rsidP="004E693B">
      <w:pPr>
        <w:autoSpaceDE w:val="0"/>
        <w:autoSpaceDN w:val="0"/>
        <w:adjustRightInd w:val="0"/>
        <w:spacing w:after="0" w:line="240" w:lineRule="auto"/>
        <w:jc w:val="both"/>
        <w:rPr>
          <w:rFonts w:ascii="Times New Roman" w:eastAsia="Calibri" w:hAnsi="Times New Roman" w:cs="Times New Roman"/>
          <w:sz w:val="12"/>
          <w:szCs w:val="12"/>
          <w:lang w:eastAsia="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4A0" w:firstRow="1" w:lastRow="0" w:firstColumn="1" w:lastColumn="0" w:noHBand="0" w:noVBand="1"/>
      </w:tblPr>
      <w:tblGrid>
        <w:gridCol w:w="9746"/>
      </w:tblGrid>
      <w:tr w:rsidR="00D34929" w:rsidRPr="004E693B" w:rsidTr="00D70DDB">
        <w:trPr>
          <w:trHeight w:val="309"/>
        </w:trPr>
        <w:tc>
          <w:tcPr>
            <w:tcW w:w="9781" w:type="dxa"/>
            <w:shd w:val="clear" w:color="auto" w:fill="B8CCE4"/>
          </w:tcPr>
          <w:p w:rsidR="00D34929" w:rsidRPr="004E693B" w:rsidRDefault="00E01754" w:rsidP="00D70DDB">
            <w:pPr>
              <w:autoSpaceDE w:val="0"/>
              <w:autoSpaceDN w:val="0"/>
              <w:adjustRightInd w:val="0"/>
              <w:spacing w:after="0" w:line="240" w:lineRule="auto"/>
              <w:jc w:val="both"/>
              <w:rPr>
                <w:rFonts w:ascii="Times New Roman" w:eastAsia="Calibri" w:hAnsi="Times New Roman" w:cs="Times New Roman"/>
                <w:b/>
                <w:sz w:val="24"/>
                <w:szCs w:val="24"/>
                <w:lang w:eastAsia="pl-PL"/>
              </w:rPr>
            </w:pPr>
            <w:r>
              <w:rPr>
                <w:rFonts w:ascii="Times New Roman" w:eastAsia="Calibri" w:hAnsi="Times New Roman" w:cs="Times New Roman"/>
                <w:b/>
                <w:sz w:val="24"/>
                <w:szCs w:val="24"/>
                <w:lang w:eastAsia="pl-PL"/>
              </w:rPr>
              <w:t>XVI</w:t>
            </w:r>
            <w:r w:rsidR="00E12846">
              <w:rPr>
                <w:rFonts w:ascii="Times New Roman" w:eastAsia="Calibri" w:hAnsi="Times New Roman" w:cs="Times New Roman"/>
                <w:b/>
                <w:sz w:val="24"/>
                <w:szCs w:val="24"/>
                <w:lang w:eastAsia="pl-PL"/>
              </w:rPr>
              <w:t>I</w:t>
            </w:r>
            <w:r w:rsidR="00D34929">
              <w:rPr>
                <w:rFonts w:ascii="Times New Roman" w:eastAsia="Calibri" w:hAnsi="Times New Roman" w:cs="Times New Roman"/>
                <w:b/>
                <w:sz w:val="24"/>
                <w:szCs w:val="24"/>
                <w:lang w:eastAsia="pl-PL"/>
              </w:rPr>
              <w:t xml:space="preserve">. </w:t>
            </w:r>
            <w:r w:rsidR="00CE34A2" w:rsidRPr="00CE34A2">
              <w:rPr>
                <w:rFonts w:ascii="Times New Roman" w:eastAsia="Calibri" w:hAnsi="Times New Roman" w:cs="Times New Roman"/>
                <w:b/>
                <w:sz w:val="24"/>
                <w:szCs w:val="24"/>
                <w:lang w:eastAsia="pl-PL"/>
              </w:rPr>
              <w:t>KLAUZULA INFORMACYJNA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w:t>
            </w:r>
          </w:p>
        </w:tc>
      </w:tr>
    </w:tbl>
    <w:p w:rsidR="004E693B" w:rsidRPr="00B546D0" w:rsidRDefault="004E693B" w:rsidP="004E693B">
      <w:pPr>
        <w:autoSpaceDE w:val="0"/>
        <w:autoSpaceDN w:val="0"/>
        <w:adjustRightInd w:val="0"/>
        <w:spacing w:after="0" w:line="240" w:lineRule="auto"/>
        <w:jc w:val="both"/>
        <w:rPr>
          <w:rFonts w:ascii="Times New Roman" w:eastAsia="Calibri" w:hAnsi="Times New Roman" w:cs="Times New Roman"/>
          <w:sz w:val="12"/>
          <w:szCs w:val="12"/>
          <w:lang w:eastAsia="pl-PL"/>
        </w:rPr>
      </w:pPr>
    </w:p>
    <w:p w:rsidR="00CE34A2" w:rsidRPr="00CE34A2" w:rsidRDefault="00CE34A2" w:rsidP="00CE34A2">
      <w:pPr>
        <w:spacing w:after="0" w:line="240" w:lineRule="auto"/>
        <w:jc w:val="both"/>
        <w:rPr>
          <w:rFonts w:ascii="Times New Roman" w:eastAsia="Calibri" w:hAnsi="Times New Roman" w:cs="Times New Roman"/>
          <w:sz w:val="24"/>
          <w:szCs w:val="24"/>
        </w:rPr>
      </w:pPr>
      <w:r w:rsidRPr="00CE34A2">
        <w:rPr>
          <w:rFonts w:ascii="Times New Roman" w:eastAsia="Calibri" w:hAnsi="Times New Roman" w:cs="Times New Roman"/>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w:t>
      </w:r>
      <w:r w:rsidRPr="00CE34A2">
        <w:rPr>
          <w:rFonts w:ascii="Times New Roman" w:eastAsia="Calibri" w:hAnsi="Times New Roman" w:cs="Times New Roman"/>
          <w:sz w:val="24"/>
          <w:szCs w:val="24"/>
        </w:rPr>
        <w:lastRenderedPageBreak/>
        <w:t xml:space="preserve">(ogólne rozporządzenie o ochronie danych) (Dz. Urz. UE L 119 z 04.05.2016, str. 1), dalej „RODO”, informuję, że: </w:t>
      </w:r>
    </w:p>
    <w:p w:rsidR="00CE34A2" w:rsidRPr="00CE34A2" w:rsidRDefault="00CE34A2" w:rsidP="004A28BC">
      <w:pPr>
        <w:numPr>
          <w:ilvl w:val="0"/>
          <w:numId w:val="27"/>
        </w:numPr>
        <w:spacing w:after="0" w:line="276" w:lineRule="auto"/>
        <w:ind w:hanging="357"/>
        <w:jc w:val="both"/>
        <w:rPr>
          <w:rFonts w:ascii="Times New Roman" w:eastAsia="Calibri" w:hAnsi="Times New Roman" w:cs="Times New Roman"/>
          <w:i/>
          <w:sz w:val="24"/>
          <w:szCs w:val="24"/>
        </w:rPr>
      </w:pPr>
      <w:r w:rsidRPr="00CE34A2">
        <w:rPr>
          <w:rFonts w:ascii="Times New Roman" w:eastAsia="Calibri" w:hAnsi="Times New Roman" w:cs="Times New Roman"/>
          <w:sz w:val="24"/>
          <w:szCs w:val="24"/>
        </w:rPr>
        <w:t xml:space="preserve">administratorem Pani/Pana danych osobowych jest </w:t>
      </w:r>
      <w:r w:rsidR="000B3986" w:rsidRPr="000B3986">
        <w:rPr>
          <w:rFonts w:ascii="Times New Roman" w:eastAsia="Calibri" w:hAnsi="Times New Roman" w:cs="Times New Roman"/>
          <w:i/>
          <w:sz w:val="24"/>
          <w:szCs w:val="24"/>
        </w:rPr>
        <w:t>Wójt Gminy</w:t>
      </w:r>
      <w:r w:rsidRPr="000B3986">
        <w:rPr>
          <w:rFonts w:ascii="Times New Roman" w:eastAsia="Calibri" w:hAnsi="Times New Roman" w:cs="Times New Roman"/>
          <w:i/>
          <w:sz w:val="24"/>
          <w:szCs w:val="24"/>
        </w:rPr>
        <w:t xml:space="preserve"> </w:t>
      </w:r>
      <w:r w:rsidRPr="00CE34A2">
        <w:rPr>
          <w:rFonts w:ascii="Times New Roman" w:eastAsia="Calibri" w:hAnsi="Times New Roman" w:cs="Times New Roman"/>
          <w:i/>
          <w:sz w:val="24"/>
          <w:szCs w:val="24"/>
        </w:rPr>
        <w:t>Sanok, ul. Kościuszki 23, 38-500 Sanok;</w:t>
      </w:r>
    </w:p>
    <w:p w:rsidR="00CE34A2" w:rsidRPr="00CE34A2" w:rsidRDefault="00CE34A2" w:rsidP="004A28BC">
      <w:pPr>
        <w:numPr>
          <w:ilvl w:val="0"/>
          <w:numId w:val="28"/>
        </w:numPr>
        <w:spacing w:after="0" w:line="276" w:lineRule="auto"/>
        <w:ind w:hanging="357"/>
        <w:jc w:val="both"/>
        <w:rPr>
          <w:rFonts w:ascii="Times New Roman" w:eastAsia="Calibri" w:hAnsi="Times New Roman" w:cs="Times New Roman"/>
          <w:sz w:val="24"/>
          <w:szCs w:val="24"/>
        </w:rPr>
      </w:pPr>
      <w:r w:rsidRPr="00CE34A2">
        <w:rPr>
          <w:rFonts w:ascii="Times New Roman" w:eastAsia="Calibri" w:hAnsi="Times New Roman" w:cs="Times New Roman"/>
          <w:sz w:val="24"/>
          <w:szCs w:val="24"/>
        </w:rPr>
        <w:t xml:space="preserve">inspektorem ochrony danych osobowych w </w:t>
      </w:r>
      <w:r w:rsidRPr="00CE34A2">
        <w:rPr>
          <w:rFonts w:ascii="Times New Roman" w:eastAsia="Calibri" w:hAnsi="Times New Roman" w:cs="Times New Roman"/>
          <w:i/>
          <w:sz w:val="24"/>
          <w:szCs w:val="24"/>
        </w:rPr>
        <w:t>Gminie Sanok</w:t>
      </w:r>
      <w:r w:rsidRPr="00CE34A2">
        <w:rPr>
          <w:rFonts w:ascii="Times New Roman" w:eastAsia="Calibri" w:hAnsi="Times New Roman" w:cs="Times New Roman"/>
          <w:sz w:val="24"/>
          <w:szCs w:val="24"/>
        </w:rPr>
        <w:t xml:space="preserve"> </w:t>
      </w:r>
      <w:r w:rsidRPr="00CE34A2">
        <w:rPr>
          <w:rFonts w:ascii="Times New Roman" w:eastAsia="Calibri" w:hAnsi="Times New Roman" w:cs="Times New Roman"/>
          <w:i/>
          <w:sz w:val="24"/>
          <w:szCs w:val="24"/>
        </w:rPr>
        <w:t xml:space="preserve">jest Grzegorz Łybyk, adres </w:t>
      </w:r>
      <w:r w:rsidRPr="00CE34A2">
        <w:rPr>
          <w:rFonts w:ascii="Times New Roman" w:eastAsia="Calibri" w:hAnsi="Times New Roman" w:cs="Times New Roman"/>
          <w:i/>
          <w:sz w:val="24"/>
          <w:szCs w:val="24"/>
        </w:rPr>
        <w:br/>
        <w:t>e-mail: i</w:t>
      </w:r>
      <w:r w:rsidR="000B3986">
        <w:rPr>
          <w:rFonts w:ascii="Times New Roman" w:eastAsia="Calibri" w:hAnsi="Times New Roman" w:cs="Times New Roman"/>
          <w:i/>
          <w:sz w:val="24"/>
          <w:szCs w:val="24"/>
        </w:rPr>
        <w:t>od</w:t>
      </w:r>
      <w:r w:rsidRPr="00CE34A2">
        <w:rPr>
          <w:rFonts w:ascii="Times New Roman" w:eastAsia="Calibri" w:hAnsi="Times New Roman" w:cs="Times New Roman"/>
          <w:i/>
          <w:sz w:val="24"/>
          <w:szCs w:val="24"/>
        </w:rPr>
        <w:t>@gminasanok.pl, nr telefonu: 13 46 56 579;</w:t>
      </w:r>
    </w:p>
    <w:p w:rsidR="00CE34A2" w:rsidRPr="00CE34A2" w:rsidRDefault="00CE34A2" w:rsidP="004A28BC">
      <w:pPr>
        <w:numPr>
          <w:ilvl w:val="0"/>
          <w:numId w:val="28"/>
        </w:numPr>
        <w:spacing w:after="0" w:line="276" w:lineRule="auto"/>
        <w:ind w:hanging="357"/>
        <w:jc w:val="both"/>
        <w:rPr>
          <w:rFonts w:ascii="Times New Roman" w:eastAsia="Calibri" w:hAnsi="Times New Roman" w:cs="Times New Roman"/>
          <w:sz w:val="24"/>
          <w:szCs w:val="24"/>
        </w:rPr>
      </w:pPr>
      <w:r w:rsidRPr="00CE34A2">
        <w:rPr>
          <w:rFonts w:ascii="Times New Roman" w:eastAsia="Calibri" w:hAnsi="Times New Roman" w:cs="Times New Roman"/>
          <w:sz w:val="24"/>
          <w:szCs w:val="24"/>
        </w:rPr>
        <w:t>Pani/Pana dane osobowe przetwarzane będą na podstawie art. 6 ust. 1 lit. c</w:t>
      </w:r>
      <w:r w:rsidRPr="00CE34A2">
        <w:rPr>
          <w:rFonts w:ascii="Times New Roman" w:eastAsia="Calibri" w:hAnsi="Times New Roman" w:cs="Times New Roman"/>
          <w:i/>
          <w:sz w:val="24"/>
          <w:szCs w:val="24"/>
        </w:rPr>
        <w:t xml:space="preserve"> </w:t>
      </w:r>
      <w:r w:rsidRPr="00CE34A2">
        <w:rPr>
          <w:rFonts w:ascii="Times New Roman" w:eastAsia="Calibri" w:hAnsi="Times New Roman" w:cs="Times New Roman"/>
          <w:sz w:val="24"/>
          <w:szCs w:val="24"/>
        </w:rPr>
        <w:t>RODO w celu związanym z postępowaniem o udzielenie niniejszego zamówienia publicznego;</w:t>
      </w:r>
    </w:p>
    <w:p w:rsidR="00CE34A2" w:rsidRPr="00CE34A2" w:rsidRDefault="00CE34A2" w:rsidP="004A28BC">
      <w:pPr>
        <w:numPr>
          <w:ilvl w:val="0"/>
          <w:numId w:val="28"/>
        </w:numPr>
        <w:spacing w:after="0" w:line="276" w:lineRule="auto"/>
        <w:ind w:hanging="357"/>
        <w:jc w:val="both"/>
        <w:rPr>
          <w:rFonts w:ascii="Times New Roman" w:eastAsia="Calibri" w:hAnsi="Times New Roman" w:cs="Times New Roman"/>
          <w:sz w:val="24"/>
          <w:szCs w:val="24"/>
        </w:rPr>
      </w:pPr>
      <w:r w:rsidRPr="00CE34A2">
        <w:rPr>
          <w:rFonts w:ascii="Times New Roman" w:eastAsia="Calibri" w:hAnsi="Times New Roman" w:cs="Times New Roman"/>
          <w:sz w:val="24"/>
          <w:szCs w:val="24"/>
        </w:rPr>
        <w:t xml:space="preserve">odbiorcami Pani/Pana danych osobowych będą osoby lub podmioty, którym udostępniona zostanie dokumentacja postępowania w oparciu o art. 8 oraz art. 96 ust. 3 ustawy Pzp;  </w:t>
      </w:r>
    </w:p>
    <w:p w:rsidR="00CE34A2" w:rsidRPr="00CE34A2" w:rsidRDefault="00CE34A2" w:rsidP="004A28BC">
      <w:pPr>
        <w:numPr>
          <w:ilvl w:val="0"/>
          <w:numId w:val="28"/>
        </w:numPr>
        <w:spacing w:after="0" w:line="276" w:lineRule="auto"/>
        <w:ind w:hanging="357"/>
        <w:jc w:val="both"/>
        <w:rPr>
          <w:rFonts w:ascii="Times New Roman" w:eastAsia="Calibri" w:hAnsi="Times New Roman" w:cs="Times New Roman"/>
          <w:sz w:val="24"/>
          <w:szCs w:val="24"/>
        </w:rPr>
      </w:pPr>
      <w:r w:rsidRPr="00CE34A2">
        <w:rPr>
          <w:rFonts w:ascii="Times New Roman" w:eastAsia="Calibri" w:hAnsi="Times New Roman" w:cs="Times New Roman"/>
          <w:sz w:val="24"/>
          <w:szCs w:val="24"/>
        </w:rPr>
        <w:t>Pani/Pana dane osobowe będą przechowywane, zgodnie z art. 97 ust. 1 ustawy Pzp, przez okres 4 lat od dnia zakończenia postępowania o udzielenie zamówienia, a jeżeli czas trwania umowy przekracza 4 lata, okres przechowywania obejmuje cały czas trwania umowy;</w:t>
      </w:r>
    </w:p>
    <w:p w:rsidR="00CE34A2" w:rsidRPr="00CE34A2" w:rsidRDefault="00CE34A2" w:rsidP="004A28BC">
      <w:pPr>
        <w:numPr>
          <w:ilvl w:val="0"/>
          <w:numId w:val="28"/>
        </w:numPr>
        <w:spacing w:after="0" w:line="276" w:lineRule="auto"/>
        <w:ind w:hanging="357"/>
        <w:jc w:val="both"/>
        <w:rPr>
          <w:rFonts w:ascii="Times New Roman" w:eastAsia="Calibri" w:hAnsi="Times New Roman" w:cs="Times New Roman"/>
          <w:b/>
          <w:i/>
          <w:sz w:val="24"/>
          <w:szCs w:val="24"/>
        </w:rPr>
      </w:pPr>
      <w:r w:rsidRPr="00CE34A2">
        <w:rPr>
          <w:rFonts w:ascii="Times New Roman" w:eastAsia="Calibri" w:hAnsi="Times New Roman" w:cs="Times New Roman"/>
          <w:sz w:val="24"/>
          <w:szCs w:val="24"/>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CE34A2" w:rsidRPr="00CE34A2" w:rsidRDefault="00CE34A2" w:rsidP="004A28BC">
      <w:pPr>
        <w:numPr>
          <w:ilvl w:val="0"/>
          <w:numId w:val="28"/>
        </w:numPr>
        <w:spacing w:after="0" w:line="276" w:lineRule="auto"/>
        <w:ind w:hanging="357"/>
        <w:jc w:val="both"/>
        <w:rPr>
          <w:rFonts w:ascii="Times New Roman" w:eastAsia="Calibri" w:hAnsi="Times New Roman" w:cs="Times New Roman"/>
          <w:sz w:val="24"/>
          <w:szCs w:val="24"/>
        </w:rPr>
      </w:pPr>
      <w:r w:rsidRPr="00CE34A2">
        <w:rPr>
          <w:rFonts w:ascii="Times New Roman" w:eastAsia="Calibri" w:hAnsi="Times New Roman" w:cs="Times New Roman"/>
          <w:sz w:val="24"/>
          <w:szCs w:val="24"/>
        </w:rPr>
        <w:t>w odniesieniu do Pani/Pana danych osobowych decyzje nie będą podejmowane w sposób zautomatyzowany, stosowanie do art. 22 RODO;</w:t>
      </w:r>
    </w:p>
    <w:p w:rsidR="00CE34A2" w:rsidRPr="00CE34A2" w:rsidRDefault="00CE34A2" w:rsidP="004A28BC">
      <w:pPr>
        <w:numPr>
          <w:ilvl w:val="0"/>
          <w:numId w:val="28"/>
        </w:numPr>
        <w:spacing w:after="0" w:line="276" w:lineRule="auto"/>
        <w:ind w:hanging="357"/>
        <w:jc w:val="both"/>
        <w:rPr>
          <w:rFonts w:ascii="Times New Roman" w:eastAsia="Calibri" w:hAnsi="Times New Roman" w:cs="Times New Roman"/>
          <w:sz w:val="24"/>
          <w:szCs w:val="24"/>
        </w:rPr>
      </w:pPr>
      <w:r w:rsidRPr="00CE34A2">
        <w:rPr>
          <w:rFonts w:ascii="Times New Roman" w:eastAsia="Calibri" w:hAnsi="Times New Roman" w:cs="Times New Roman"/>
          <w:sz w:val="24"/>
          <w:szCs w:val="24"/>
        </w:rPr>
        <w:t>posiada Pani/Pan:</w:t>
      </w:r>
    </w:p>
    <w:p w:rsidR="00CE34A2" w:rsidRPr="00CE34A2" w:rsidRDefault="00CE34A2" w:rsidP="004A28BC">
      <w:pPr>
        <w:numPr>
          <w:ilvl w:val="0"/>
          <w:numId w:val="29"/>
        </w:numPr>
        <w:spacing w:after="0" w:line="276" w:lineRule="auto"/>
        <w:ind w:hanging="357"/>
        <w:jc w:val="both"/>
        <w:rPr>
          <w:rFonts w:ascii="Times New Roman" w:eastAsia="Calibri" w:hAnsi="Times New Roman" w:cs="Times New Roman"/>
          <w:sz w:val="24"/>
          <w:szCs w:val="24"/>
        </w:rPr>
      </w:pPr>
      <w:r w:rsidRPr="00CE34A2">
        <w:rPr>
          <w:rFonts w:ascii="Times New Roman" w:eastAsia="Calibri" w:hAnsi="Times New Roman" w:cs="Times New Roman"/>
          <w:sz w:val="24"/>
          <w:szCs w:val="24"/>
        </w:rPr>
        <w:t>na podstawie art. 15 RODO prawo dostępu do danych osobowych Pani/Pana dotyczących;</w:t>
      </w:r>
    </w:p>
    <w:p w:rsidR="00CE34A2" w:rsidRPr="00CE34A2" w:rsidRDefault="00CE34A2" w:rsidP="004A28BC">
      <w:pPr>
        <w:numPr>
          <w:ilvl w:val="0"/>
          <w:numId w:val="29"/>
        </w:numPr>
        <w:spacing w:after="0" w:line="276" w:lineRule="auto"/>
        <w:ind w:hanging="357"/>
        <w:jc w:val="both"/>
        <w:rPr>
          <w:rFonts w:ascii="Times New Roman" w:eastAsia="Calibri" w:hAnsi="Times New Roman" w:cs="Times New Roman"/>
          <w:sz w:val="24"/>
          <w:szCs w:val="24"/>
        </w:rPr>
      </w:pPr>
      <w:r w:rsidRPr="00CE34A2">
        <w:rPr>
          <w:rFonts w:ascii="Times New Roman" w:eastAsia="Calibri" w:hAnsi="Times New Roman" w:cs="Times New Roman"/>
          <w:sz w:val="24"/>
          <w:szCs w:val="24"/>
        </w:rPr>
        <w:t xml:space="preserve">na podstawie art. 16 RODO prawo do sprostowania Pani/Pana danych osobowych </w:t>
      </w:r>
      <w:r w:rsidRPr="00CE34A2">
        <w:rPr>
          <w:rFonts w:ascii="Times New Roman" w:eastAsia="Calibri" w:hAnsi="Times New Roman" w:cs="Times New Roman"/>
          <w:b/>
          <w:sz w:val="24"/>
          <w:szCs w:val="24"/>
        </w:rPr>
        <w:t>(</w:t>
      </w:r>
      <w:r w:rsidRPr="00CE34A2">
        <w:rPr>
          <w:rFonts w:ascii="Times New Roman" w:eastAsia="Calibri" w:hAnsi="Times New Roman" w:cs="Times New Roman"/>
          <w:i/>
          <w:sz w:val="24"/>
          <w:szCs w:val="24"/>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CE34A2">
        <w:rPr>
          <w:rFonts w:ascii="Times New Roman" w:eastAsia="Calibri" w:hAnsi="Times New Roman" w:cs="Times New Roman"/>
          <w:sz w:val="24"/>
          <w:szCs w:val="24"/>
        </w:rPr>
        <w:t>;</w:t>
      </w:r>
    </w:p>
    <w:p w:rsidR="00CE34A2" w:rsidRPr="00CE34A2" w:rsidRDefault="00CE34A2" w:rsidP="004A28BC">
      <w:pPr>
        <w:numPr>
          <w:ilvl w:val="0"/>
          <w:numId w:val="29"/>
        </w:numPr>
        <w:spacing w:after="0" w:line="276" w:lineRule="auto"/>
        <w:ind w:hanging="357"/>
        <w:jc w:val="both"/>
        <w:rPr>
          <w:rFonts w:ascii="Times New Roman" w:eastAsia="Calibri" w:hAnsi="Times New Roman" w:cs="Times New Roman"/>
          <w:sz w:val="24"/>
          <w:szCs w:val="24"/>
        </w:rPr>
      </w:pPr>
      <w:r w:rsidRPr="00CE34A2">
        <w:rPr>
          <w:rFonts w:ascii="Times New Roman" w:eastAsia="Calibri" w:hAnsi="Times New Roman" w:cs="Times New Roman"/>
          <w:sz w:val="24"/>
          <w:szCs w:val="24"/>
        </w:rPr>
        <w:t>na podstawie art. 18 RODO prawo żądania od administratora ograniczenia przetwarzania danych osobowych z zastrzeżeniem przypadków, o których mowa w art. 18 ust. 2 RODO (</w:t>
      </w:r>
      <w:r w:rsidRPr="00CE34A2">
        <w:rPr>
          <w:rFonts w:ascii="Times New Roman" w:eastAsia="Calibri" w:hAnsi="Times New Roman" w:cs="Times New Roman"/>
          <w:i/>
          <w:sz w:val="24"/>
          <w:szCs w:val="24"/>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CE34A2">
        <w:rPr>
          <w:rFonts w:ascii="Times New Roman" w:eastAsia="Calibri" w:hAnsi="Times New Roman" w:cs="Times New Roman"/>
          <w:sz w:val="24"/>
          <w:szCs w:val="24"/>
        </w:rPr>
        <w:t xml:space="preserve">;  </w:t>
      </w:r>
    </w:p>
    <w:p w:rsidR="00CE34A2" w:rsidRPr="00CE34A2" w:rsidRDefault="00CE34A2" w:rsidP="004A28BC">
      <w:pPr>
        <w:numPr>
          <w:ilvl w:val="0"/>
          <w:numId w:val="29"/>
        </w:numPr>
        <w:spacing w:after="0" w:line="276" w:lineRule="auto"/>
        <w:ind w:hanging="357"/>
        <w:jc w:val="both"/>
        <w:rPr>
          <w:rFonts w:ascii="Times New Roman" w:eastAsia="Calibri" w:hAnsi="Times New Roman" w:cs="Times New Roman"/>
          <w:i/>
          <w:sz w:val="24"/>
          <w:szCs w:val="24"/>
        </w:rPr>
      </w:pPr>
      <w:r w:rsidRPr="00CE34A2">
        <w:rPr>
          <w:rFonts w:ascii="Times New Roman" w:eastAsia="Calibri" w:hAnsi="Times New Roman" w:cs="Times New Roman"/>
          <w:sz w:val="24"/>
          <w:szCs w:val="24"/>
        </w:rPr>
        <w:t>prawo do wniesienia skargi do Prezesa Urzędu Ochrony Danych Osobowych, gdy uzna Pani/Pan, że przetwarzanie danych osobowych Pani/Pana dotyczących narusza przepisy RODO;</w:t>
      </w:r>
    </w:p>
    <w:p w:rsidR="00CE34A2" w:rsidRPr="00CE34A2" w:rsidRDefault="00CE34A2" w:rsidP="004A28BC">
      <w:pPr>
        <w:numPr>
          <w:ilvl w:val="0"/>
          <w:numId w:val="28"/>
        </w:numPr>
        <w:spacing w:after="0" w:line="276" w:lineRule="auto"/>
        <w:ind w:hanging="357"/>
        <w:jc w:val="both"/>
        <w:rPr>
          <w:rFonts w:ascii="Times New Roman" w:eastAsia="Calibri" w:hAnsi="Times New Roman" w:cs="Times New Roman"/>
          <w:i/>
          <w:sz w:val="24"/>
          <w:szCs w:val="24"/>
        </w:rPr>
      </w:pPr>
      <w:r w:rsidRPr="00CE34A2">
        <w:rPr>
          <w:rFonts w:ascii="Times New Roman" w:eastAsia="Calibri" w:hAnsi="Times New Roman" w:cs="Times New Roman"/>
          <w:sz w:val="24"/>
          <w:szCs w:val="24"/>
        </w:rPr>
        <w:t>nie przysługuje Pani/Panu:</w:t>
      </w:r>
    </w:p>
    <w:p w:rsidR="00CE34A2" w:rsidRPr="00CE34A2" w:rsidRDefault="00CE34A2" w:rsidP="004A28BC">
      <w:pPr>
        <w:numPr>
          <w:ilvl w:val="0"/>
          <w:numId w:val="30"/>
        </w:numPr>
        <w:spacing w:after="0" w:line="276" w:lineRule="auto"/>
        <w:ind w:hanging="357"/>
        <w:jc w:val="both"/>
        <w:rPr>
          <w:rFonts w:ascii="Times New Roman" w:eastAsia="Calibri" w:hAnsi="Times New Roman" w:cs="Times New Roman"/>
          <w:i/>
          <w:sz w:val="24"/>
          <w:szCs w:val="24"/>
        </w:rPr>
      </w:pPr>
      <w:r w:rsidRPr="00CE34A2">
        <w:rPr>
          <w:rFonts w:ascii="Times New Roman" w:eastAsia="Calibri" w:hAnsi="Times New Roman" w:cs="Times New Roman"/>
          <w:sz w:val="24"/>
          <w:szCs w:val="24"/>
        </w:rPr>
        <w:t>w związku z art. 17 ust. 3 lit. b, d lub e RODO prawo do usunięcia danych osobowych;</w:t>
      </w:r>
    </w:p>
    <w:p w:rsidR="00CE34A2" w:rsidRPr="00CE34A2" w:rsidRDefault="00CE34A2" w:rsidP="004A28BC">
      <w:pPr>
        <w:numPr>
          <w:ilvl w:val="0"/>
          <w:numId w:val="30"/>
        </w:numPr>
        <w:spacing w:after="0" w:line="276" w:lineRule="auto"/>
        <w:ind w:hanging="357"/>
        <w:jc w:val="both"/>
        <w:rPr>
          <w:rFonts w:ascii="Times New Roman" w:eastAsia="Calibri" w:hAnsi="Times New Roman" w:cs="Times New Roman"/>
          <w:b/>
          <w:i/>
          <w:sz w:val="24"/>
          <w:szCs w:val="24"/>
        </w:rPr>
      </w:pPr>
      <w:r w:rsidRPr="00CE34A2">
        <w:rPr>
          <w:rFonts w:ascii="Times New Roman" w:eastAsia="Calibri" w:hAnsi="Times New Roman" w:cs="Times New Roman"/>
          <w:sz w:val="24"/>
          <w:szCs w:val="24"/>
        </w:rPr>
        <w:t>prawo do przenoszenia danych osobowych, o którym mowa w art. 20 RODO;</w:t>
      </w:r>
    </w:p>
    <w:p w:rsidR="00CE34A2" w:rsidRPr="00CE34A2" w:rsidRDefault="00CE34A2" w:rsidP="004A28BC">
      <w:pPr>
        <w:numPr>
          <w:ilvl w:val="0"/>
          <w:numId w:val="30"/>
        </w:numPr>
        <w:spacing w:after="0" w:line="276" w:lineRule="auto"/>
        <w:ind w:hanging="357"/>
        <w:jc w:val="both"/>
        <w:rPr>
          <w:rFonts w:ascii="Times New Roman" w:eastAsia="Calibri" w:hAnsi="Times New Roman" w:cs="Times New Roman"/>
          <w:b/>
          <w:i/>
          <w:sz w:val="24"/>
          <w:szCs w:val="24"/>
        </w:rPr>
      </w:pPr>
      <w:r w:rsidRPr="00CE34A2">
        <w:rPr>
          <w:rFonts w:ascii="Times New Roman" w:eastAsia="Calibri" w:hAnsi="Times New Roman" w:cs="Times New Roman"/>
          <w:sz w:val="24"/>
          <w:szCs w:val="24"/>
        </w:rPr>
        <w:t>na podstawie art. 21 RODO prawo sprzeciwu, wobec przetwarzania danych osobowych, gdyż podstawą prawną przetwarzania Pani/Pana danych osobowych jest art. 6 ust. 1 lit. c RODO.</w:t>
      </w:r>
    </w:p>
    <w:p w:rsidR="00D00DD8" w:rsidRPr="00CE34A2" w:rsidRDefault="00D00DD8" w:rsidP="00CE34A2">
      <w:pPr>
        <w:autoSpaceDE w:val="0"/>
        <w:autoSpaceDN w:val="0"/>
        <w:adjustRightInd w:val="0"/>
        <w:spacing w:after="0" w:line="240" w:lineRule="auto"/>
        <w:jc w:val="both"/>
        <w:rPr>
          <w:rFonts w:ascii="Times New Roman" w:eastAsia="Calibri" w:hAnsi="Times New Roman" w:cs="Times New Roman"/>
          <w:sz w:val="24"/>
          <w:szCs w:val="24"/>
          <w:lang w:eastAsia="pl-PL"/>
        </w:rPr>
      </w:pPr>
    </w:p>
    <w:p w:rsidR="008443EA" w:rsidRPr="00D34929" w:rsidRDefault="008443EA" w:rsidP="008443EA">
      <w:pPr>
        <w:pStyle w:val="Akapitzlist"/>
        <w:autoSpaceDE w:val="0"/>
        <w:autoSpaceDN w:val="0"/>
        <w:adjustRightInd w:val="0"/>
        <w:spacing w:after="0" w:line="240" w:lineRule="auto"/>
        <w:jc w:val="both"/>
        <w:rPr>
          <w:rFonts w:ascii="Times New Roman" w:eastAsia="Calibri" w:hAnsi="Times New Roman" w:cs="Times New Roman"/>
          <w:sz w:val="24"/>
          <w:szCs w:val="24"/>
          <w:lang w:eastAsia="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4A0" w:firstRow="1" w:lastRow="0" w:firstColumn="1" w:lastColumn="0" w:noHBand="0" w:noVBand="1"/>
      </w:tblPr>
      <w:tblGrid>
        <w:gridCol w:w="9746"/>
      </w:tblGrid>
      <w:tr w:rsidR="00014F38" w:rsidRPr="004E693B" w:rsidTr="0048593C">
        <w:trPr>
          <w:trHeight w:val="309"/>
        </w:trPr>
        <w:tc>
          <w:tcPr>
            <w:tcW w:w="9781" w:type="dxa"/>
            <w:shd w:val="clear" w:color="auto" w:fill="B8CCE4"/>
          </w:tcPr>
          <w:p w:rsidR="00014F38" w:rsidRPr="004E693B" w:rsidRDefault="00CE34A2" w:rsidP="00CE34A2">
            <w:pPr>
              <w:autoSpaceDE w:val="0"/>
              <w:autoSpaceDN w:val="0"/>
              <w:adjustRightInd w:val="0"/>
              <w:spacing w:after="0" w:line="240" w:lineRule="auto"/>
              <w:jc w:val="both"/>
              <w:rPr>
                <w:rFonts w:ascii="Times New Roman" w:eastAsia="Calibri" w:hAnsi="Times New Roman" w:cs="Times New Roman"/>
                <w:b/>
                <w:sz w:val="24"/>
                <w:szCs w:val="24"/>
                <w:lang w:eastAsia="pl-PL"/>
              </w:rPr>
            </w:pPr>
            <w:r>
              <w:rPr>
                <w:rFonts w:ascii="Times New Roman" w:eastAsia="Calibri" w:hAnsi="Times New Roman" w:cs="Times New Roman"/>
                <w:b/>
                <w:sz w:val="24"/>
                <w:szCs w:val="24"/>
                <w:lang w:eastAsia="pl-PL"/>
              </w:rPr>
              <w:t>X</w:t>
            </w:r>
            <w:r w:rsidR="00E01754">
              <w:rPr>
                <w:rFonts w:ascii="Times New Roman" w:eastAsia="Calibri" w:hAnsi="Times New Roman" w:cs="Times New Roman"/>
                <w:b/>
                <w:sz w:val="24"/>
                <w:szCs w:val="24"/>
                <w:lang w:eastAsia="pl-PL"/>
              </w:rPr>
              <w:t>VII</w:t>
            </w:r>
            <w:r w:rsidR="00E12846">
              <w:rPr>
                <w:rFonts w:ascii="Times New Roman" w:eastAsia="Calibri" w:hAnsi="Times New Roman" w:cs="Times New Roman"/>
                <w:b/>
                <w:sz w:val="24"/>
                <w:szCs w:val="24"/>
                <w:lang w:eastAsia="pl-PL"/>
              </w:rPr>
              <w:t>I</w:t>
            </w:r>
            <w:r w:rsidR="00014F38">
              <w:rPr>
                <w:rFonts w:ascii="Times New Roman" w:eastAsia="Calibri" w:hAnsi="Times New Roman" w:cs="Times New Roman"/>
                <w:b/>
                <w:sz w:val="24"/>
                <w:szCs w:val="24"/>
                <w:lang w:eastAsia="pl-PL"/>
              </w:rPr>
              <w:t xml:space="preserve">. </w:t>
            </w:r>
            <w:r>
              <w:rPr>
                <w:rFonts w:ascii="Times New Roman" w:eastAsia="Calibri" w:hAnsi="Times New Roman" w:cs="Times New Roman"/>
                <w:b/>
                <w:sz w:val="24"/>
                <w:szCs w:val="24"/>
                <w:lang w:eastAsia="pl-PL"/>
              </w:rPr>
              <w:t>UNIEWAŻNIENIE POSTĘPOWANIA</w:t>
            </w:r>
          </w:p>
        </w:tc>
      </w:tr>
    </w:tbl>
    <w:p w:rsidR="00014F38" w:rsidRPr="00014F38" w:rsidRDefault="00014F38" w:rsidP="00CE34A2">
      <w:pPr>
        <w:autoSpaceDE w:val="0"/>
        <w:autoSpaceDN w:val="0"/>
        <w:adjustRightInd w:val="0"/>
        <w:spacing w:after="0" w:line="240" w:lineRule="auto"/>
        <w:ind w:left="425"/>
        <w:jc w:val="both"/>
        <w:rPr>
          <w:rFonts w:ascii="Times New Roman" w:eastAsia="Calibri" w:hAnsi="Times New Roman" w:cs="Times New Roman"/>
          <w:sz w:val="24"/>
          <w:szCs w:val="24"/>
          <w:lang w:eastAsia="pl-PL"/>
        </w:rPr>
      </w:pPr>
      <w:r w:rsidRPr="00014F38">
        <w:rPr>
          <w:rFonts w:ascii="Times New Roman" w:eastAsia="Calibri" w:hAnsi="Times New Roman" w:cs="Times New Roman"/>
          <w:sz w:val="24"/>
          <w:szCs w:val="24"/>
          <w:lang w:eastAsia="pl-PL"/>
        </w:rPr>
        <w:t>1. Zamawiający unieważni postępowanie o udzielenie zamówienia, jeżeli:</w:t>
      </w:r>
    </w:p>
    <w:p w:rsidR="00014F38" w:rsidRPr="00014F38" w:rsidRDefault="00014F38" w:rsidP="00CE34A2">
      <w:pPr>
        <w:autoSpaceDE w:val="0"/>
        <w:autoSpaceDN w:val="0"/>
        <w:adjustRightInd w:val="0"/>
        <w:spacing w:after="0" w:line="240" w:lineRule="auto"/>
        <w:ind w:left="425"/>
        <w:jc w:val="both"/>
        <w:rPr>
          <w:rFonts w:ascii="Times New Roman" w:eastAsia="Calibri" w:hAnsi="Times New Roman" w:cs="Times New Roman"/>
          <w:sz w:val="24"/>
          <w:szCs w:val="24"/>
          <w:lang w:eastAsia="pl-PL"/>
        </w:rPr>
      </w:pPr>
      <w:r w:rsidRPr="00014F38">
        <w:rPr>
          <w:rFonts w:ascii="Times New Roman" w:eastAsia="Calibri" w:hAnsi="Times New Roman" w:cs="Times New Roman"/>
          <w:sz w:val="24"/>
          <w:szCs w:val="24"/>
          <w:lang w:eastAsia="pl-PL"/>
        </w:rPr>
        <w:lastRenderedPageBreak/>
        <w:t>1) nie zostanie złożona żadna oferta niepodlegającej odrzuceniu;</w:t>
      </w:r>
    </w:p>
    <w:p w:rsidR="00014F38" w:rsidRPr="00014F38" w:rsidRDefault="00014F38" w:rsidP="00CE34A2">
      <w:pPr>
        <w:autoSpaceDE w:val="0"/>
        <w:autoSpaceDN w:val="0"/>
        <w:adjustRightInd w:val="0"/>
        <w:spacing w:after="0" w:line="240" w:lineRule="auto"/>
        <w:ind w:left="425"/>
        <w:jc w:val="both"/>
        <w:rPr>
          <w:rFonts w:ascii="Times New Roman" w:eastAsia="Calibri" w:hAnsi="Times New Roman" w:cs="Times New Roman"/>
          <w:sz w:val="24"/>
          <w:szCs w:val="24"/>
          <w:lang w:eastAsia="pl-PL"/>
        </w:rPr>
      </w:pPr>
      <w:r w:rsidRPr="00014F38">
        <w:rPr>
          <w:rFonts w:ascii="Times New Roman" w:eastAsia="Calibri" w:hAnsi="Times New Roman" w:cs="Times New Roman"/>
          <w:sz w:val="24"/>
          <w:szCs w:val="24"/>
          <w:lang w:eastAsia="pl-PL"/>
        </w:rPr>
        <w:t>2) cena najkorzystniejszej oferty lub oferty z najniższą ceną przewyższy kwotę, którą zamawiający zamierza przeznaczyć na sfinansowanie zamówienia, chyba że zamawiający może zwiększyć tę kwotę do ceny najkorzystniejszej oferty;</w:t>
      </w:r>
    </w:p>
    <w:p w:rsidR="00014F38" w:rsidRPr="00014F38" w:rsidRDefault="00014F38" w:rsidP="00CE34A2">
      <w:pPr>
        <w:autoSpaceDE w:val="0"/>
        <w:autoSpaceDN w:val="0"/>
        <w:adjustRightInd w:val="0"/>
        <w:spacing w:after="0" w:line="240" w:lineRule="auto"/>
        <w:ind w:left="425"/>
        <w:jc w:val="both"/>
        <w:rPr>
          <w:rFonts w:ascii="Times New Roman" w:eastAsia="Calibri" w:hAnsi="Times New Roman" w:cs="Times New Roman"/>
          <w:sz w:val="24"/>
          <w:szCs w:val="24"/>
          <w:lang w:eastAsia="pl-PL"/>
        </w:rPr>
      </w:pPr>
      <w:r w:rsidRPr="00014F38">
        <w:rPr>
          <w:rFonts w:ascii="Times New Roman" w:eastAsia="Calibri" w:hAnsi="Times New Roman" w:cs="Times New Roman"/>
          <w:sz w:val="24"/>
          <w:szCs w:val="24"/>
          <w:lang w:eastAsia="pl-PL"/>
        </w:rPr>
        <w:t>3) wystąpi zmiana okoliczności powodująca, że prowadzenie postępowania lub wykonanie zamówienia nie leży w interesie zamawiającego lub w interesie publicznym, czego nie można było wcześniej przewidzieć;</w:t>
      </w:r>
    </w:p>
    <w:p w:rsidR="00014F38" w:rsidRPr="00014F38" w:rsidRDefault="00014F38" w:rsidP="00CE34A2">
      <w:pPr>
        <w:autoSpaceDE w:val="0"/>
        <w:autoSpaceDN w:val="0"/>
        <w:adjustRightInd w:val="0"/>
        <w:spacing w:after="0" w:line="240" w:lineRule="auto"/>
        <w:ind w:left="425"/>
        <w:jc w:val="both"/>
        <w:rPr>
          <w:rFonts w:ascii="Times New Roman" w:eastAsia="Calibri" w:hAnsi="Times New Roman" w:cs="Times New Roman"/>
          <w:sz w:val="24"/>
          <w:szCs w:val="24"/>
          <w:lang w:eastAsia="pl-PL"/>
        </w:rPr>
      </w:pPr>
      <w:r w:rsidRPr="00014F38">
        <w:rPr>
          <w:rFonts w:ascii="Times New Roman" w:eastAsia="Calibri" w:hAnsi="Times New Roman" w:cs="Times New Roman"/>
          <w:sz w:val="24"/>
          <w:szCs w:val="24"/>
          <w:lang w:eastAsia="pl-PL"/>
        </w:rPr>
        <w:t>4) zamawiający dokona czynności lub zaniecha dokonania czynności z naruszeniem postanowień Ogłoszenia, które miało lub mogło mieć wpływ na wynik postępowania.</w:t>
      </w:r>
    </w:p>
    <w:p w:rsidR="00014F38" w:rsidRPr="00014F38" w:rsidRDefault="00014F38" w:rsidP="00CE34A2">
      <w:pPr>
        <w:autoSpaceDE w:val="0"/>
        <w:autoSpaceDN w:val="0"/>
        <w:adjustRightInd w:val="0"/>
        <w:spacing w:after="0" w:line="240" w:lineRule="auto"/>
        <w:ind w:left="425"/>
        <w:jc w:val="both"/>
        <w:rPr>
          <w:rFonts w:ascii="Times New Roman" w:eastAsia="Calibri" w:hAnsi="Times New Roman" w:cs="Times New Roman"/>
          <w:sz w:val="24"/>
          <w:szCs w:val="24"/>
          <w:lang w:eastAsia="pl-PL"/>
        </w:rPr>
      </w:pPr>
      <w:r w:rsidRPr="00014F38">
        <w:rPr>
          <w:rFonts w:ascii="Times New Roman" w:eastAsia="Calibri" w:hAnsi="Times New Roman" w:cs="Times New Roman"/>
          <w:sz w:val="24"/>
          <w:szCs w:val="24"/>
          <w:lang w:eastAsia="pl-PL"/>
        </w:rPr>
        <w:t>2. Zamawiający może unieważnić postępowanie jeżeli wykonawca, którego oferta zostanie wybrana uchylać się będzie od zawarcia umowy.</w:t>
      </w:r>
    </w:p>
    <w:p w:rsidR="00D34929" w:rsidRDefault="00014F38" w:rsidP="00CE34A2">
      <w:pPr>
        <w:autoSpaceDE w:val="0"/>
        <w:autoSpaceDN w:val="0"/>
        <w:adjustRightInd w:val="0"/>
        <w:spacing w:after="0" w:line="240" w:lineRule="auto"/>
        <w:ind w:left="425"/>
        <w:jc w:val="both"/>
        <w:rPr>
          <w:rFonts w:ascii="Times New Roman" w:eastAsia="Calibri" w:hAnsi="Times New Roman" w:cs="Times New Roman"/>
          <w:sz w:val="24"/>
          <w:szCs w:val="24"/>
          <w:lang w:eastAsia="pl-PL"/>
        </w:rPr>
      </w:pPr>
      <w:r w:rsidRPr="00014F38">
        <w:rPr>
          <w:rFonts w:ascii="Times New Roman" w:eastAsia="Calibri" w:hAnsi="Times New Roman" w:cs="Times New Roman"/>
          <w:sz w:val="24"/>
          <w:szCs w:val="24"/>
          <w:lang w:eastAsia="pl-PL"/>
        </w:rPr>
        <w:t>3. O unieważnieniu postępowania zamawiający zawiadomi wykonawców, zamieszczając zawiadomienie wraz z uzasadnieniem na stronie internetowej.</w:t>
      </w:r>
    </w:p>
    <w:p w:rsidR="00D34929" w:rsidRDefault="00D34929" w:rsidP="004E693B">
      <w:pPr>
        <w:autoSpaceDE w:val="0"/>
        <w:autoSpaceDN w:val="0"/>
        <w:adjustRightInd w:val="0"/>
        <w:spacing w:after="0" w:line="240" w:lineRule="auto"/>
        <w:jc w:val="both"/>
        <w:rPr>
          <w:rFonts w:ascii="Times New Roman" w:eastAsia="Calibri" w:hAnsi="Times New Roman" w:cs="Times New Roman"/>
          <w:sz w:val="24"/>
          <w:szCs w:val="24"/>
          <w:lang w:eastAsia="pl-PL"/>
        </w:rPr>
      </w:pPr>
    </w:p>
    <w:p w:rsidR="00D34929" w:rsidRDefault="00D34929" w:rsidP="004E693B">
      <w:pPr>
        <w:autoSpaceDE w:val="0"/>
        <w:autoSpaceDN w:val="0"/>
        <w:adjustRightInd w:val="0"/>
        <w:spacing w:after="0" w:line="240" w:lineRule="auto"/>
        <w:jc w:val="both"/>
        <w:rPr>
          <w:rFonts w:ascii="Times New Roman" w:eastAsia="Calibri" w:hAnsi="Times New Roman" w:cs="Times New Roman"/>
          <w:sz w:val="24"/>
          <w:szCs w:val="24"/>
          <w:lang w:eastAsia="pl-PL"/>
        </w:rPr>
      </w:pPr>
    </w:p>
    <w:p w:rsidR="00D34929" w:rsidRDefault="00D34929" w:rsidP="004E693B">
      <w:pPr>
        <w:autoSpaceDE w:val="0"/>
        <w:autoSpaceDN w:val="0"/>
        <w:adjustRightInd w:val="0"/>
        <w:spacing w:after="0" w:line="240" w:lineRule="auto"/>
        <w:jc w:val="both"/>
        <w:rPr>
          <w:rFonts w:ascii="Times New Roman" w:eastAsia="Calibri" w:hAnsi="Times New Roman" w:cs="Times New Roman"/>
          <w:sz w:val="24"/>
          <w:szCs w:val="24"/>
          <w:lang w:eastAsia="pl-PL"/>
        </w:rPr>
      </w:pPr>
    </w:p>
    <w:p w:rsidR="00D34929" w:rsidRDefault="00D34929" w:rsidP="004E693B">
      <w:pPr>
        <w:autoSpaceDE w:val="0"/>
        <w:autoSpaceDN w:val="0"/>
        <w:adjustRightInd w:val="0"/>
        <w:spacing w:after="0" w:line="240" w:lineRule="auto"/>
        <w:jc w:val="both"/>
        <w:rPr>
          <w:rFonts w:ascii="Times New Roman" w:eastAsia="Calibri" w:hAnsi="Times New Roman" w:cs="Times New Roman"/>
          <w:sz w:val="24"/>
          <w:szCs w:val="24"/>
          <w:lang w:eastAsia="pl-PL"/>
        </w:rPr>
      </w:pPr>
    </w:p>
    <w:p w:rsidR="00D34929" w:rsidRDefault="00D34929" w:rsidP="004E693B">
      <w:pPr>
        <w:autoSpaceDE w:val="0"/>
        <w:autoSpaceDN w:val="0"/>
        <w:adjustRightInd w:val="0"/>
        <w:spacing w:after="0" w:line="240" w:lineRule="auto"/>
        <w:jc w:val="both"/>
        <w:rPr>
          <w:rFonts w:ascii="Times New Roman" w:eastAsia="Calibri" w:hAnsi="Times New Roman" w:cs="Times New Roman"/>
          <w:sz w:val="24"/>
          <w:szCs w:val="24"/>
          <w:lang w:eastAsia="pl-PL"/>
        </w:rPr>
      </w:pPr>
    </w:p>
    <w:p w:rsidR="00D34929" w:rsidRDefault="00D34929" w:rsidP="004E693B">
      <w:pPr>
        <w:autoSpaceDE w:val="0"/>
        <w:autoSpaceDN w:val="0"/>
        <w:adjustRightInd w:val="0"/>
        <w:spacing w:after="0" w:line="240" w:lineRule="auto"/>
        <w:jc w:val="both"/>
        <w:rPr>
          <w:rFonts w:ascii="Times New Roman" w:eastAsia="Calibri" w:hAnsi="Times New Roman" w:cs="Times New Roman"/>
          <w:sz w:val="24"/>
          <w:szCs w:val="24"/>
          <w:lang w:eastAsia="pl-PL"/>
        </w:rPr>
      </w:pPr>
    </w:p>
    <w:p w:rsidR="00D34929" w:rsidRDefault="00D34929" w:rsidP="004E693B">
      <w:pPr>
        <w:autoSpaceDE w:val="0"/>
        <w:autoSpaceDN w:val="0"/>
        <w:adjustRightInd w:val="0"/>
        <w:spacing w:after="0" w:line="240" w:lineRule="auto"/>
        <w:jc w:val="both"/>
        <w:rPr>
          <w:rFonts w:ascii="Times New Roman" w:eastAsia="Calibri" w:hAnsi="Times New Roman" w:cs="Times New Roman"/>
          <w:sz w:val="24"/>
          <w:szCs w:val="24"/>
          <w:lang w:eastAsia="pl-PL"/>
        </w:rPr>
      </w:pPr>
    </w:p>
    <w:p w:rsidR="00D34929" w:rsidRDefault="00D34929" w:rsidP="004E693B">
      <w:pPr>
        <w:autoSpaceDE w:val="0"/>
        <w:autoSpaceDN w:val="0"/>
        <w:adjustRightInd w:val="0"/>
        <w:spacing w:after="0" w:line="240" w:lineRule="auto"/>
        <w:jc w:val="both"/>
        <w:rPr>
          <w:rFonts w:ascii="Times New Roman" w:eastAsia="Calibri" w:hAnsi="Times New Roman" w:cs="Times New Roman"/>
          <w:sz w:val="24"/>
          <w:szCs w:val="24"/>
          <w:lang w:eastAsia="pl-PL"/>
        </w:rPr>
      </w:pPr>
    </w:p>
    <w:p w:rsidR="00AB5FEC" w:rsidRDefault="00AB5FEC" w:rsidP="004E693B">
      <w:pPr>
        <w:autoSpaceDE w:val="0"/>
        <w:autoSpaceDN w:val="0"/>
        <w:adjustRightInd w:val="0"/>
        <w:spacing w:after="0" w:line="240" w:lineRule="auto"/>
        <w:jc w:val="both"/>
        <w:rPr>
          <w:rFonts w:ascii="Times New Roman" w:eastAsia="Calibri" w:hAnsi="Times New Roman" w:cs="Times New Roman"/>
          <w:sz w:val="24"/>
          <w:szCs w:val="24"/>
          <w:lang w:eastAsia="pl-PL"/>
        </w:rPr>
      </w:pPr>
    </w:p>
    <w:p w:rsidR="00AB5FEC" w:rsidRDefault="00AB5FEC" w:rsidP="004E693B">
      <w:pPr>
        <w:autoSpaceDE w:val="0"/>
        <w:autoSpaceDN w:val="0"/>
        <w:adjustRightInd w:val="0"/>
        <w:spacing w:after="0" w:line="240" w:lineRule="auto"/>
        <w:jc w:val="both"/>
        <w:rPr>
          <w:rFonts w:ascii="Times New Roman" w:eastAsia="Calibri" w:hAnsi="Times New Roman" w:cs="Times New Roman"/>
          <w:sz w:val="24"/>
          <w:szCs w:val="24"/>
          <w:lang w:eastAsia="pl-PL"/>
        </w:rPr>
      </w:pPr>
    </w:p>
    <w:p w:rsidR="00AB5FEC" w:rsidRDefault="00AB5FEC" w:rsidP="004E693B">
      <w:pPr>
        <w:autoSpaceDE w:val="0"/>
        <w:autoSpaceDN w:val="0"/>
        <w:adjustRightInd w:val="0"/>
        <w:spacing w:after="0" w:line="240" w:lineRule="auto"/>
        <w:jc w:val="both"/>
        <w:rPr>
          <w:rFonts w:ascii="Times New Roman" w:eastAsia="Calibri" w:hAnsi="Times New Roman" w:cs="Times New Roman"/>
          <w:sz w:val="24"/>
          <w:szCs w:val="24"/>
          <w:lang w:eastAsia="pl-PL"/>
        </w:rPr>
      </w:pPr>
    </w:p>
    <w:p w:rsidR="00AB5FEC" w:rsidRDefault="00AB5FEC" w:rsidP="004E693B">
      <w:pPr>
        <w:autoSpaceDE w:val="0"/>
        <w:autoSpaceDN w:val="0"/>
        <w:adjustRightInd w:val="0"/>
        <w:spacing w:after="0" w:line="240" w:lineRule="auto"/>
        <w:jc w:val="both"/>
        <w:rPr>
          <w:rFonts w:ascii="Times New Roman" w:eastAsia="Calibri" w:hAnsi="Times New Roman" w:cs="Times New Roman"/>
          <w:sz w:val="24"/>
          <w:szCs w:val="24"/>
          <w:lang w:eastAsia="pl-PL"/>
        </w:rPr>
      </w:pPr>
    </w:p>
    <w:p w:rsidR="00AB5FEC" w:rsidRDefault="00AB5FEC" w:rsidP="004E693B">
      <w:pPr>
        <w:autoSpaceDE w:val="0"/>
        <w:autoSpaceDN w:val="0"/>
        <w:adjustRightInd w:val="0"/>
        <w:spacing w:after="0" w:line="240" w:lineRule="auto"/>
        <w:jc w:val="both"/>
        <w:rPr>
          <w:rFonts w:ascii="Times New Roman" w:eastAsia="Calibri" w:hAnsi="Times New Roman" w:cs="Times New Roman"/>
          <w:sz w:val="24"/>
          <w:szCs w:val="24"/>
          <w:lang w:eastAsia="pl-PL"/>
        </w:rPr>
      </w:pPr>
    </w:p>
    <w:p w:rsidR="00AB5FEC" w:rsidRDefault="00AB5FEC" w:rsidP="004E693B">
      <w:pPr>
        <w:autoSpaceDE w:val="0"/>
        <w:autoSpaceDN w:val="0"/>
        <w:adjustRightInd w:val="0"/>
        <w:spacing w:after="0" w:line="240" w:lineRule="auto"/>
        <w:jc w:val="both"/>
        <w:rPr>
          <w:rFonts w:ascii="Times New Roman" w:eastAsia="Calibri" w:hAnsi="Times New Roman" w:cs="Times New Roman"/>
          <w:sz w:val="24"/>
          <w:szCs w:val="24"/>
          <w:lang w:eastAsia="pl-PL"/>
        </w:rPr>
      </w:pPr>
    </w:p>
    <w:p w:rsidR="00AB5FEC" w:rsidRDefault="00AB5FEC" w:rsidP="004E693B">
      <w:pPr>
        <w:autoSpaceDE w:val="0"/>
        <w:autoSpaceDN w:val="0"/>
        <w:adjustRightInd w:val="0"/>
        <w:spacing w:after="0" w:line="240" w:lineRule="auto"/>
        <w:jc w:val="both"/>
        <w:rPr>
          <w:rFonts w:ascii="Times New Roman" w:eastAsia="Calibri" w:hAnsi="Times New Roman" w:cs="Times New Roman"/>
          <w:sz w:val="24"/>
          <w:szCs w:val="24"/>
          <w:lang w:eastAsia="pl-PL"/>
        </w:rPr>
      </w:pPr>
    </w:p>
    <w:p w:rsidR="00AB5FEC" w:rsidRDefault="00AB5FEC" w:rsidP="004E693B">
      <w:pPr>
        <w:autoSpaceDE w:val="0"/>
        <w:autoSpaceDN w:val="0"/>
        <w:adjustRightInd w:val="0"/>
        <w:spacing w:after="0" w:line="240" w:lineRule="auto"/>
        <w:jc w:val="both"/>
        <w:rPr>
          <w:rFonts w:ascii="Times New Roman" w:eastAsia="Calibri" w:hAnsi="Times New Roman" w:cs="Times New Roman"/>
          <w:sz w:val="24"/>
          <w:szCs w:val="24"/>
          <w:lang w:eastAsia="pl-PL"/>
        </w:rPr>
      </w:pPr>
    </w:p>
    <w:p w:rsidR="00AB5FEC" w:rsidRDefault="00AB5FEC" w:rsidP="004E693B">
      <w:pPr>
        <w:autoSpaceDE w:val="0"/>
        <w:autoSpaceDN w:val="0"/>
        <w:adjustRightInd w:val="0"/>
        <w:spacing w:after="0" w:line="240" w:lineRule="auto"/>
        <w:jc w:val="both"/>
        <w:rPr>
          <w:rFonts w:ascii="Times New Roman" w:eastAsia="Calibri" w:hAnsi="Times New Roman" w:cs="Times New Roman"/>
          <w:sz w:val="24"/>
          <w:szCs w:val="24"/>
          <w:lang w:eastAsia="pl-PL"/>
        </w:rPr>
      </w:pPr>
    </w:p>
    <w:p w:rsidR="00AB5FEC" w:rsidRDefault="00AB5FEC" w:rsidP="004E693B">
      <w:pPr>
        <w:autoSpaceDE w:val="0"/>
        <w:autoSpaceDN w:val="0"/>
        <w:adjustRightInd w:val="0"/>
        <w:spacing w:after="0" w:line="240" w:lineRule="auto"/>
        <w:jc w:val="both"/>
        <w:rPr>
          <w:rFonts w:ascii="Times New Roman" w:eastAsia="Calibri" w:hAnsi="Times New Roman" w:cs="Times New Roman"/>
          <w:sz w:val="24"/>
          <w:szCs w:val="24"/>
          <w:lang w:eastAsia="pl-PL"/>
        </w:rPr>
      </w:pPr>
    </w:p>
    <w:p w:rsidR="00AB5FEC" w:rsidRDefault="00AB5FEC" w:rsidP="004E693B">
      <w:pPr>
        <w:autoSpaceDE w:val="0"/>
        <w:autoSpaceDN w:val="0"/>
        <w:adjustRightInd w:val="0"/>
        <w:spacing w:after="0" w:line="240" w:lineRule="auto"/>
        <w:jc w:val="both"/>
        <w:rPr>
          <w:rFonts w:ascii="Times New Roman" w:eastAsia="Calibri" w:hAnsi="Times New Roman" w:cs="Times New Roman"/>
          <w:sz w:val="24"/>
          <w:szCs w:val="24"/>
          <w:lang w:eastAsia="pl-PL"/>
        </w:rPr>
      </w:pPr>
    </w:p>
    <w:p w:rsidR="00AB5FEC" w:rsidRDefault="00AB5FEC" w:rsidP="004E693B">
      <w:pPr>
        <w:autoSpaceDE w:val="0"/>
        <w:autoSpaceDN w:val="0"/>
        <w:adjustRightInd w:val="0"/>
        <w:spacing w:after="0" w:line="240" w:lineRule="auto"/>
        <w:jc w:val="both"/>
        <w:rPr>
          <w:rFonts w:ascii="Times New Roman" w:eastAsia="Calibri" w:hAnsi="Times New Roman" w:cs="Times New Roman"/>
          <w:sz w:val="24"/>
          <w:szCs w:val="24"/>
          <w:lang w:eastAsia="pl-PL"/>
        </w:rPr>
      </w:pPr>
    </w:p>
    <w:p w:rsidR="00AB5FEC" w:rsidRDefault="00AB5FEC" w:rsidP="004E693B">
      <w:pPr>
        <w:autoSpaceDE w:val="0"/>
        <w:autoSpaceDN w:val="0"/>
        <w:adjustRightInd w:val="0"/>
        <w:spacing w:after="0" w:line="240" w:lineRule="auto"/>
        <w:jc w:val="both"/>
        <w:rPr>
          <w:rFonts w:ascii="Times New Roman" w:eastAsia="Calibri" w:hAnsi="Times New Roman" w:cs="Times New Roman"/>
          <w:sz w:val="24"/>
          <w:szCs w:val="24"/>
          <w:lang w:eastAsia="pl-PL"/>
        </w:rPr>
      </w:pPr>
    </w:p>
    <w:p w:rsidR="00AB5FEC" w:rsidRDefault="00AB5FEC" w:rsidP="004E693B">
      <w:pPr>
        <w:autoSpaceDE w:val="0"/>
        <w:autoSpaceDN w:val="0"/>
        <w:adjustRightInd w:val="0"/>
        <w:spacing w:after="0" w:line="240" w:lineRule="auto"/>
        <w:jc w:val="both"/>
        <w:rPr>
          <w:rFonts w:ascii="Times New Roman" w:eastAsia="Calibri" w:hAnsi="Times New Roman" w:cs="Times New Roman"/>
          <w:sz w:val="24"/>
          <w:szCs w:val="24"/>
          <w:lang w:eastAsia="pl-PL"/>
        </w:rPr>
      </w:pPr>
    </w:p>
    <w:p w:rsidR="00AB5FEC" w:rsidRDefault="00AB5FEC" w:rsidP="004E693B">
      <w:pPr>
        <w:autoSpaceDE w:val="0"/>
        <w:autoSpaceDN w:val="0"/>
        <w:adjustRightInd w:val="0"/>
        <w:spacing w:after="0" w:line="240" w:lineRule="auto"/>
        <w:jc w:val="both"/>
        <w:rPr>
          <w:rFonts w:ascii="Times New Roman" w:eastAsia="Calibri" w:hAnsi="Times New Roman" w:cs="Times New Roman"/>
          <w:sz w:val="24"/>
          <w:szCs w:val="24"/>
          <w:lang w:eastAsia="pl-PL"/>
        </w:rPr>
      </w:pPr>
    </w:p>
    <w:p w:rsidR="00AB5FEC" w:rsidRDefault="00AB5FEC" w:rsidP="004E693B">
      <w:pPr>
        <w:autoSpaceDE w:val="0"/>
        <w:autoSpaceDN w:val="0"/>
        <w:adjustRightInd w:val="0"/>
        <w:spacing w:after="0" w:line="240" w:lineRule="auto"/>
        <w:jc w:val="both"/>
        <w:rPr>
          <w:rFonts w:ascii="Times New Roman" w:eastAsia="Calibri" w:hAnsi="Times New Roman" w:cs="Times New Roman"/>
          <w:sz w:val="24"/>
          <w:szCs w:val="24"/>
          <w:lang w:eastAsia="pl-PL"/>
        </w:rPr>
      </w:pPr>
    </w:p>
    <w:p w:rsidR="00AB5FEC" w:rsidRDefault="00AB5FEC" w:rsidP="004E693B">
      <w:pPr>
        <w:autoSpaceDE w:val="0"/>
        <w:autoSpaceDN w:val="0"/>
        <w:adjustRightInd w:val="0"/>
        <w:spacing w:after="0" w:line="240" w:lineRule="auto"/>
        <w:jc w:val="both"/>
        <w:rPr>
          <w:rFonts w:ascii="Times New Roman" w:eastAsia="Calibri" w:hAnsi="Times New Roman" w:cs="Times New Roman"/>
          <w:sz w:val="24"/>
          <w:szCs w:val="24"/>
          <w:lang w:eastAsia="pl-PL"/>
        </w:rPr>
      </w:pPr>
    </w:p>
    <w:p w:rsidR="00AB5FEC" w:rsidRDefault="00AB5FEC" w:rsidP="004E693B">
      <w:pPr>
        <w:autoSpaceDE w:val="0"/>
        <w:autoSpaceDN w:val="0"/>
        <w:adjustRightInd w:val="0"/>
        <w:spacing w:after="0" w:line="240" w:lineRule="auto"/>
        <w:jc w:val="both"/>
        <w:rPr>
          <w:rFonts w:ascii="Times New Roman" w:eastAsia="Calibri" w:hAnsi="Times New Roman" w:cs="Times New Roman"/>
          <w:sz w:val="24"/>
          <w:szCs w:val="24"/>
          <w:lang w:eastAsia="pl-PL"/>
        </w:rPr>
      </w:pPr>
    </w:p>
    <w:p w:rsidR="00AB5FEC" w:rsidRDefault="00AB5FEC" w:rsidP="004E693B">
      <w:pPr>
        <w:autoSpaceDE w:val="0"/>
        <w:autoSpaceDN w:val="0"/>
        <w:adjustRightInd w:val="0"/>
        <w:spacing w:after="0" w:line="240" w:lineRule="auto"/>
        <w:jc w:val="both"/>
        <w:rPr>
          <w:rFonts w:ascii="Times New Roman" w:eastAsia="Calibri" w:hAnsi="Times New Roman" w:cs="Times New Roman"/>
          <w:sz w:val="24"/>
          <w:szCs w:val="24"/>
          <w:lang w:eastAsia="pl-PL"/>
        </w:rPr>
      </w:pPr>
    </w:p>
    <w:p w:rsidR="00AB5FEC" w:rsidRDefault="00AB5FEC" w:rsidP="004E693B">
      <w:pPr>
        <w:autoSpaceDE w:val="0"/>
        <w:autoSpaceDN w:val="0"/>
        <w:adjustRightInd w:val="0"/>
        <w:spacing w:after="0" w:line="240" w:lineRule="auto"/>
        <w:jc w:val="both"/>
        <w:rPr>
          <w:rFonts w:ascii="Times New Roman" w:eastAsia="Calibri" w:hAnsi="Times New Roman" w:cs="Times New Roman"/>
          <w:sz w:val="24"/>
          <w:szCs w:val="24"/>
          <w:lang w:eastAsia="pl-PL"/>
        </w:rPr>
      </w:pPr>
    </w:p>
    <w:p w:rsidR="00AB5FEC" w:rsidRDefault="00AB5FEC" w:rsidP="004E693B">
      <w:pPr>
        <w:autoSpaceDE w:val="0"/>
        <w:autoSpaceDN w:val="0"/>
        <w:adjustRightInd w:val="0"/>
        <w:spacing w:after="0" w:line="240" w:lineRule="auto"/>
        <w:jc w:val="both"/>
        <w:rPr>
          <w:rFonts w:ascii="Times New Roman" w:eastAsia="Calibri" w:hAnsi="Times New Roman" w:cs="Times New Roman"/>
          <w:sz w:val="24"/>
          <w:szCs w:val="24"/>
          <w:lang w:eastAsia="pl-PL"/>
        </w:rPr>
      </w:pPr>
    </w:p>
    <w:p w:rsidR="00AB5FEC" w:rsidRDefault="00AB5FEC" w:rsidP="004E693B">
      <w:pPr>
        <w:autoSpaceDE w:val="0"/>
        <w:autoSpaceDN w:val="0"/>
        <w:adjustRightInd w:val="0"/>
        <w:spacing w:after="0" w:line="240" w:lineRule="auto"/>
        <w:jc w:val="both"/>
        <w:rPr>
          <w:rFonts w:ascii="Times New Roman" w:eastAsia="Calibri" w:hAnsi="Times New Roman" w:cs="Times New Roman"/>
          <w:sz w:val="24"/>
          <w:szCs w:val="24"/>
          <w:lang w:eastAsia="pl-PL"/>
        </w:rPr>
      </w:pPr>
    </w:p>
    <w:p w:rsidR="00AB5FEC" w:rsidRDefault="00AB5FEC" w:rsidP="004E693B">
      <w:pPr>
        <w:autoSpaceDE w:val="0"/>
        <w:autoSpaceDN w:val="0"/>
        <w:adjustRightInd w:val="0"/>
        <w:spacing w:after="0" w:line="240" w:lineRule="auto"/>
        <w:jc w:val="both"/>
        <w:rPr>
          <w:rFonts w:ascii="Times New Roman" w:eastAsia="Calibri" w:hAnsi="Times New Roman" w:cs="Times New Roman"/>
          <w:sz w:val="24"/>
          <w:szCs w:val="24"/>
          <w:lang w:eastAsia="pl-PL"/>
        </w:rPr>
      </w:pPr>
    </w:p>
    <w:p w:rsidR="00AB5FEC" w:rsidRDefault="00AB5FEC" w:rsidP="004E693B">
      <w:pPr>
        <w:autoSpaceDE w:val="0"/>
        <w:autoSpaceDN w:val="0"/>
        <w:adjustRightInd w:val="0"/>
        <w:spacing w:after="0" w:line="240" w:lineRule="auto"/>
        <w:jc w:val="both"/>
        <w:rPr>
          <w:rFonts w:ascii="Times New Roman" w:eastAsia="Calibri" w:hAnsi="Times New Roman" w:cs="Times New Roman"/>
          <w:sz w:val="24"/>
          <w:szCs w:val="24"/>
          <w:lang w:eastAsia="pl-PL"/>
        </w:rPr>
      </w:pPr>
    </w:p>
    <w:p w:rsidR="00AB5FEC" w:rsidRDefault="00AB5FEC" w:rsidP="004E693B">
      <w:pPr>
        <w:autoSpaceDE w:val="0"/>
        <w:autoSpaceDN w:val="0"/>
        <w:adjustRightInd w:val="0"/>
        <w:spacing w:after="0" w:line="240" w:lineRule="auto"/>
        <w:jc w:val="both"/>
        <w:rPr>
          <w:rFonts w:ascii="Times New Roman" w:eastAsia="Calibri" w:hAnsi="Times New Roman" w:cs="Times New Roman"/>
          <w:sz w:val="24"/>
          <w:szCs w:val="24"/>
          <w:lang w:eastAsia="pl-PL"/>
        </w:rPr>
      </w:pPr>
    </w:p>
    <w:p w:rsidR="00AB5FEC" w:rsidRDefault="00AB5FEC" w:rsidP="004E693B">
      <w:pPr>
        <w:autoSpaceDE w:val="0"/>
        <w:autoSpaceDN w:val="0"/>
        <w:adjustRightInd w:val="0"/>
        <w:spacing w:after="0" w:line="240" w:lineRule="auto"/>
        <w:jc w:val="both"/>
        <w:rPr>
          <w:rFonts w:ascii="Times New Roman" w:eastAsia="Calibri" w:hAnsi="Times New Roman" w:cs="Times New Roman"/>
          <w:sz w:val="24"/>
          <w:szCs w:val="24"/>
          <w:lang w:eastAsia="pl-PL"/>
        </w:rPr>
      </w:pPr>
    </w:p>
    <w:p w:rsidR="00AB5FEC" w:rsidRDefault="00AB5FEC" w:rsidP="004E693B">
      <w:pPr>
        <w:autoSpaceDE w:val="0"/>
        <w:autoSpaceDN w:val="0"/>
        <w:adjustRightInd w:val="0"/>
        <w:spacing w:after="0" w:line="240" w:lineRule="auto"/>
        <w:jc w:val="both"/>
        <w:rPr>
          <w:rFonts w:ascii="Times New Roman" w:eastAsia="Calibri" w:hAnsi="Times New Roman" w:cs="Times New Roman"/>
          <w:sz w:val="24"/>
          <w:szCs w:val="24"/>
          <w:lang w:eastAsia="pl-PL"/>
        </w:rPr>
      </w:pPr>
    </w:p>
    <w:p w:rsidR="00AB5FEC" w:rsidRDefault="00AB5FEC" w:rsidP="004E693B">
      <w:pPr>
        <w:autoSpaceDE w:val="0"/>
        <w:autoSpaceDN w:val="0"/>
        <w:adjustRightInd w:val="0"/>
        <w:spacing w:after="0" w:line="240" w:lineRule="auto"/>
        <w:jc w:val="both"/>
        <w:rPr>
          <w:rFonts w:ascii="Times New Roman" w:eastAsia="Calibri" w:hAnsi="Times New Roman" w:cs="Times New Roman"/>
          <w:sz w:val="24"/>
          <w:szCs w:val="24"/>
          <w:lang w:eastAsia="pl-PL"/>
        </w:rPr>
      </w:pPr>
    </w:p>
    <w:p w:rsidR="00DC35D9" w:rsidRDefault="00DC35D9" w:rsidP="004E693B">
      <w:pPr>
        <w:autoSpaceDE w:val="0"/>
        <w:autoSpaceDN w:val="0"/>
        <w:adjustRightInd w:val="0"/>
        <w:spacing w:after="0" w:line="240" w:lineRule="auto"/>
        <w:jc w:val="both"/>
        <w:rPr>
          <w:rFonts w:ascii="Times New Roman" w:eastAsia="Calibri" w:hAnsi="Times New Roman" w:cs="Times New Roman"/>
          <w:sz w:val="24"/>
          <w:szCs w:val="24"/>
          <w:lang w:eastAsia="pl-PL"/>
        </w:rPr>
      </w:pPr>
    </w:p>
    <w:p w:rsidR="00DC35D9" w:rsidRDefault="00DC35D9" w:rsidP="004E693B">
      <w:pPr>
        <w:autoSpaceDE w:val="0"/>
        <w:autoSpaceDN w:val="0"/>
        <w:adjustRightInd w:val="0"/>
        <w:spacing w:after="0" w:line="240" w:lineRule="auto"/>
        <w:jc w:val="both"/>
        <w:rPr>
          <w:rFonts w:ascii="Times New Roman" w:eastAsia="Calibri" w:hAnsi="Times New Roman" w:cs="Times New Roman"/>
          <w:sz w:val="24"/>
          <w:szCs w:val="24"/>
          <w:lang w:eastAsia="pl-PL"/>
        </w:rPr>
      </w:pPr>
    </w:p>
    <w:p w:rsidR="00AB5FEC" w:rsidRDefault="00AB5FEC" w:rsidP="004E693B">
      <w:pPr>
        <w:autoSpaceDE w:val="0"/>
        <w:autoSpaceDN w:val="0"/>
        <w:adjustRightInd w:val="0"/>
        <w:spacing w:after="0" w:line="240" w:lineRule="auto"/>
        <w:jc w:val="both"/>
        <w:rPr>
          <w:rFonts w:ascii="Times New Roman" w:eastAsia="Calibri" w:hAnsi="Times New Roman" w:cs="Times New Roman"/>
          <w:sz w:val="24"/>
          <w:szCs w:val="24"/>
          <w:lang w:eastAsia="pl-PL"/>
        </w:rPr>
      </w:pPr>
    </w:p>
    <w:p w:rsidR="004E693B" w:rsidRDefault="004E693B" w:rsidP="004E693B">
      <w:pPr>
        <w:autoSpaceDE w:val="0"/>
        <w:autoSpaceDN w:val="0"/>
        <w:adjustRightInd w:val="0"/>
        <w:spacing w:after="0" w:line="240" w:lineRule="auto"/>
        <w:jc w:val="both"/>
        <w:rPr>
          <w:rFonts w:ascii="Times New Roman" w:eastAsia="Calibri" w:hAnsi="Times New Roman" w:cs="Times New Roman"/>
          <w:sz w:val="24"/>
          <w:szCs w:val="24"/>
          <w:lang w:eastAsia="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9C9C9"/>
        <w:tblLook w:val="04A0" w:firstRow="1" w:lastRow="0" w:firstColumn="1" w:lastColumn="0" w:noHBand="0" w:noVBand="1"/>
      </w:tblPr>
      <w:tblGrid>
        <w:gridCol w:w="9746"/>
      </w:tblGrid>
      <w:tr w:rsidR="004E693B" w:rsidRPr="004E693B" w:rsidTr="00B546D0">
        <w:trPr>
          <w:trHeight w:val="309"/>
        </w:trPr>
        <w:tc>
          <w:tcPr>
            <w:tcW w:w="9746" w:type="dxa"/>
            <w:shd w:val="clear" w:color="auto" w:fill="C9C9C9"/>
          </w:tcPr>
          <w:p w:rsidR="004E693B" w:rsidRPr="004E693B" w:rsidRDefault="004E693B" w:rsidP="004E693B">
            <w:pPr>
              <w:autoSpaceDE w:val="0"/>
              <w:autoSpaceDN w:val="0"/>
              <w:adjustRightInd w:val="0"/>
              <w:spacing w:after="0" w:line="240" w:lineRule="auto"/>
              <w:jc w:val="both"/>
              <w:rPr>
                <w:rFonts w:ascii="Times New Roman" w:eastAsia="Calibri" w:hAnsi="Times New Roman" w:cs="Times New Roman"/>
                <w:bCs/>
                <w:sz w:val="8"/>
                <w:szCs w:val="8"/>
                <w:lang w:eastAsia="pl-PL"/>
              </w:rPr>
            </w:pPr>
          </w:p>
          <w:p w:rsidR="004E693B" w:rsidRPr="004E693B" w:rsidRDefault="004E693B" w:rsidP="004E693B">
            <w:pPr>
              <w:autoSpaceDE w:val="0"/>
              <w:autoSpaceDN w:val="0"/>
              <w:adjustRightInd w:val="0"/>
              <w:spacing w:after="0" w:line="240" w:lineRule="auto"/>
              <w:jc w:val="center"/>
              <w:rPr>
                <w:rFonts w:ascii="Times New Roman" w:eastAsia="Calibri" w:hAnsi="Times New Roman" w:cs="Times New Roman"/>
                <w:b/>
                <w:bCs/>
                <w:sz w:val="28"/>
                <w:szCs w:val="28"/>
                <w:lang w:eastAsia="pl-PL"/>
              </w:rPr>
            </w:pPr>
            <w:r w:rsidRPr="004E693B">
              <w:rPr>
                <w:rFonts w:ascii="Times New Roman" w:eastAsia="Calibri" w:hAnsi="Times New Roman" w:cs="Times New Roman"/>
                <w:b/>
                <w:bCs/>
                <w:sz w:val="28"/>
                <w:szCs w:val="28"/>
                <w:lang w:eastAsia="pl-PL"/>
              </w:rPr>
              <w:t>OFERTA</w:t>
            </w:r>
          </w:p>
          <w:p w:rsidR="004E693B" w:rsidRPr="004E693B" w:rsidRDefault="004E693B" w:rsidP="004E693B">
            <w:pPr>
              <w:autoSpaceDE w:val="0"/>
              <w:autoSpaceDN w:val="0"/>
              <w:adjustRightInd w:val="0"/>
              <w:spacing w:after="0" w:line="240" w:lineRule="auto"/>
              <w:jc w:val="both"/>
              <w:rPr>
                <w:rFonts w:ascii="Times New Roman" w:eastAsia="Calibri" w:hAnsi="Times New Roman" w:cs="Times New Roman"/>
                <w:bCs/>
                <w:sz w:val="8"/>
                <w:szCs w:val="8"/>
                <w:lang w:eastAsia="pl-PL"/>
              </w:rPr>
            </w:pPr>
          </w:p>
        </w:tc>
      </w:tr>
    </w:tbl>
    <w:p w:rsidR="004E693B" w:rsidRPr="004E693B" w:rsidRDefault="004E693B" w:rsidP="004E693B">
      <w:pPr>
        <w:tabs>
          <w:tab w:val="left" w:pos="2625"/>
        </w:tabs>
        <w:spacing w:after="0" w:line="240" w:lineRule="auto"/>
        <w:jc w:val="both"/>
        <w:rPr>
          <w:rFonts w:ascii="Times New Roman" w:eastAsia="Calibri" w:hAnsi="Times New Roman" w:cs="Times New Roman"/>
          <w:sz w:val="24"/>
          <w:szCs w:val="24"/>
        </w:rPr>
      </w:pPr>
    </w:p>
    <w:p w:rsidR="004E693B" w:rsidRPr="004E693B" w:rsidRDefault="004E693B" w:rsidP="004E693B">
      <w:pPr>
        <w:tabs>
          <w:tab w:val="left" w:pos="2625"/>
        </w:tabs>
        <w:spacing w:after="0" w:line="240" w:lineRule="auto"/>
        <w:jc w:val="center"/>
        <w:rPr>
          <w:rFonts w:ascii="Times New Roman" w:eastAsia="Calibri" w:hAnsi="Times New Roman" w:cs="Times New Roman"/>
          <w:sz w:val="24"/>
          <w:szCs w:val="24"/>
        </w:rPr>
      </w:pPr>
    </w:p>
    <w:p w:rsidR="004E693B" w:rsidRPr="004E693B" w:rsidRDefault="004E693B" w:rsidP="004E693B">
      <w:pPr>
        <w:spacing w:after="0" w:line="240" w:lineRule="auto"/>
        <w:ind w:left="556"/>
        <w:jc w:val="center"/>
        <w:rPr>
          <w:rFonts w:ascii="Times New Roman" w:eastAsia="Calibri" w:hAnsi="Times New Roman" w:cs="Times New Roman"/>
          <w:sz w:val="24"/>
          <w:szCs w:val="24"/>
        </w:rPr>
      </w:pPr>
      <w:r w:rsidRPr="004E693B">
        <w:rPr>
          <w:rFonts w:ascii="Times New Roman" w:eastAsia="Calibri" w:hAnsi="Times New Roman" w:cs="Times New Roman"/>
          <w:sz w:val="24"/>
          <w:szCs w:val="24"/>
        </w:rPr>
        <w:t>1. …………………..…………..</w:t>
      </w:r>
      <w:r w:rsidRPr="004E693B">
        <w:rPr>
          <w:rFonts w:ascii="Times New Roman" w:eastAsia="Calibri" w:hAnsi="Times New Roman" w:cs="Times New Roman"/>
          <w:sz w:val="24"/>
          <w:szCs w:val="24"/>
        </w:rPr>
        <w:tab/>
        <w:t>2. …………………..…………..</w:t>
      </w:r>
    </w:p>
    <w:p w:rsidR="004E693B" w:rsidRPr="004E693B" w:rsidRDefault="004E693B" w:rsidP="004E693B">
      <w:pPr>
        <w:spacing w:after="0" w:line="240" w:lineRule="auto"/>
        <w:ind w:left="556"/>
        <w:jc w:val="center"/>
        <w:rPr>
          <w:rFonts w:ascii="Times New Roman" w:eastAsia="Calibri" w:hAnsi="Times New Roman" w:cs="Times New Roman"/>
          <w:sz w:val="14"/>
          <w:szCs w:val="14"/>
        </w:rPr>
      </w:pPr>
      <w:r w:rsidRPr="004E693B">
        <w:rPr>
          <w:rFonts w:ascii="Times New Roman" w:eastAsia="Calibri" w:hAnsi="Times New Roman" w:cs="Times New Roman"/>
          <w:sz w:val="14"/>
          <w:szCs w:val="14"/>
        </w:rPr>
        <w:t>(pieczątka Wykonawcy/ów)</w:t>
      </w:r>
    </w:p>
    <w:p w:rsidR="004E693B" w:rsidRPr="004E693B" w:rsidRDefault="004E693B" w:rsidP="004E693B">
      <w:pPr>
        <w:spacing w:after="0" w:line="240" w:lineRule="auto"/>
        <w:ind w:left="556"/>
        <w:jc w:val="center"/>
        <w:rPr>
          <w:rFonts w:ascii="Times New Roman" w:eastAsia="Calibri" w:hAnsi="Times New Roman" w:cs="Times New Roman"/>
          <w:sz w:val="14"/>
          <w:szCs w:val="14"/>
        </w:rPr>
      </w:pPr>
    </w:p>
    <w:p w:rsidR="004E693B" w:rsidRPr="004E693B" w:rsidRDefault="004E693B" w:rsidP="004E693B">
      <w:pPr>
        <w:spacing w:after="0" w:line="240" w:lineRule="auto"/>
        <w:ind w:left="556"/>
        <w:rPr>
          <w:rFonts w:ascii="Times New Roman" w:eastAsia="Calibri" w:hAnsi="Times New Roman" w:cs="Times New Roman"/>
          <w:b/>
          <w:sz w:val="24"/>
          <w:szCs w:val="24"/>
        </w:rPr>
      </w:pPr>
      <w:r w:rsidRPr="004E693B">
        <w:rPr>
          <w:rFonts w:ascii="Times New Roman" w:eastAsia="Calibri" w:hAnsi="Times New Roman" w:cs="Times New Roman"/>
          <w:b/>
          <w:sz w:val="24"/>
          <w:szCs w:val="24"/>
        </w:rPr>
        <w:t>DANE WYKONAWCY</w:t>
      </w:r>
    </w:p>
    <w:p w:rsidR="004E693B" w:rsidRPr="004E693B" w:rsidRDefault="004E693B" w:rsidP="004E693B">
      <w:pPr>
        <w:spacing w:after="0" w:line="240" w:lineRule="auto"/>
        <w:ind w:left="556"/>
        <w:rPr>
          <w:rFonts w:ascii="Times New Roman" w:eastAsia="Calibri" w:hAnsi="Times New Roman" w:cs="Times New Roman"/>
          <w:sz w:val="16"/>
          <w:szCs w:val="16"/>
        </w:rPr>
      </w:pPr>
      <w:r w:rsidRPr="004E693B">
        <w:rPr>
          <w:rFonts w:ascii="Times New Roman" w:eastAsia="Calibri" w:hAnsi="Times New Roman" w:cs="Times New Roman"/>
          <w:sz w:val="16"/>
          <w:szCs w:val="16"/>
        </w:rPr>
        <w:t>(wykonawców- w przypadku oferty wspólnej, ze wskazaniem pełnomocnika):</w:t>
      </w:r>
    </w:p>
    <w:tbl>
      <w:tblPr>
        <w:tblW w:w="0" w:type="auto"/>
        <w:tblInd w:w="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8902"/>
      </w:tblGrid>
      <w:tr w:rsidR="004E693B" w:rsidRPr="004E693B" w:rsidTr="004E693B">
        <w:tc>
          <w:tcPr>
            <w:tcW w:w="403" w:type="dxa"/>
            <w:shd w:val="clear" w:color="auto" w:fill="auto"/>
          </w:tcPr>
          <w:p w:rsidR="004E693B" w:rsidRPr="004E693B" w:rsidRDefault="004E693B" w:rsidP="004E693B">
            <w:pPr>
              <w:spacing w:after="0" w:line="240" w:lineRule="auto"/>
              <w:rPr>
                <w:rFonts w:ascii="Times New Roman" w:eastAsia="Calibri" w:hAnsi="Times New Roman" w:cs="Times New Roman"/>
                <w:sz w:val="16"/>
                <w:szCs w:val="16"/>
              </w:rPr>
            </w:pPr>
          </w:p>
          <w:p w:rsidR="004E693B" w:rsidRPr="004E693B" w:rsidRDefault="004E693B" w:rsidP="004E693B">
            <w:pPr>
              <w:spacing w:after="0" w:line="240" w:lineRule="auto"/>
              <w:rPr>
                <w:rFonts w:ascii="Times New Roman" w:eastAsia="Calibri" w:hAnsi="Times New Roman" w:cs="Times New Roman"/>
                <w:b/>
                <w:sz w:val="20"/>
                <w:szCs w:val="20"/>
              </w:rPr>
            </w:pPr>
            <w:r w:rsidRPr="004E693B">
              <w:rPr>
                <w:rFonts w:ascii="Times New Roman" w:eastAsia="Calibri" w:hAnsi="Times New Roman" w:cs="Times New Roman"/>
                <w:b/>
                <w:sz w:val="20"/>
                <w:szCs w:val="20"/>
              </w:rPr>
              <w:t>1.</w:t>
            </w:r>
          </w:p>
          <w:p w:rsidR="004E693B" w:rsidRPr="004E693B" w:rsidRDefault="004E693B" w:rsidP="004E693B">
            <w:pPr>
              <w:spacing w:after="0" w:line="240" w:lineRule="auto"/>
              <w:rPr>
                <w:rFonts w:ascii="Times New Roman" w:eastAsia="Calibri" w:hAnsi="Times New Roman" w:cs="Times New Roman"/>
                <w:sz w:val="16"/>
                <w:szCs w:val="16"/>
              </w:rPr>
            </w:pPr>
          </w:p>
          <w:p w:rsidR="004E693B" w:rsidRPr="004E693B" w:rsidRDefault="004E693B" w:rsidP="004E693B">
            <w:pPr>
              <w:spacing w:after="0" w:line="240" w:lineRule="auto"/>
              <w:rPr>
                <w:rFonts w:ascii="Times New Roman" w:eastAsia="Calibri" w:hAnsi="Times New Roman" w:cs="Times New Roman"/>
                <w:sz w:val="16"/>
                <w:szCs w:val="16"/>
              </w:rPr>
            </w:pPr>
          </w:p>
          <w:p w:rsidR="004E693B" w:rsidRPr="004E693B" w:rsidRDefault="004E693B" w:rsidP="004E693B">
            <w:pPr>
              <w:spacing w:after="0" w:line="240" w:lineRule="auto"/>
              <w:rPr>
                <w:rFonts w:ascii="Times New Roman" w:eastAsia="Calibri" w:hAnsi="Times New Roman" w:cs="Times New Roman"/>
                <w:sz w:val="16"/>
                <w:szCs w:val="16"/>
              </w:rPr>
            </w:pPr>
          </w:p>
          <w:p w:rsidR="004E693B" w:rsidRPr="004E693B" w:rsidRDefault="004E693B" w:rsidP="004E693B">
            <w:pPr>
              <w:spacing w:after="0" w:line="240" w:lineRule="auto"/>
              <w:rPr>
                <w:rFonts w:ascii="Times New Roman" w:eastAsia="Calibri" w:hAnsi="Times New Roman" w:cs="Times New Roman"/>
                <w:sz w:val="16"/>
                <w:szCs w:val="16"/>
              </w:rPr>
            </w:pPr>
          </w:p>
        </w:tc>
        <w:tc>
          <w:tcPr>
            <w:tcW w:w="9121" w:type="dxa"/>
            <w:shd w:val="clear" w:color="auto" w:fill="auto"/>
          </w:tcPr>
          <w:p w:rsidR="004E693B" w:rsidRPr="004E693B" w:rsidRDefault="004E693B" w:rsidP="004E693B">
            <w:pPr>
              <w:spacing w:after="0" w:line="240" w:lineRule="auto"/>
              <w:rPr>
                <w:rFonts w:ascii="Times New Roman" w:eastAsia="Calibri" w:hAnsi="Times New Roman" w:cs="Times New Roman"/>
                <w:sz w:val="16"/>
                <w:szCs w:val="16"/>
              </w:rPr>
            </w:pPr>
          </w:p>
          <w:p w:rsidR="004E693B" w:rsidRPr="004E693B" w:rsidRDefault="004E693B" w:rsidP="004E693B">
            <w:pPr>
              <w:spacing w:after="0" w:line="240" w:lineRule="auto"/>
              <w:rPr>
                <w:rFonts w:ascii="Times New Roman" w:eastAsia="Calibri" w:hAnsi="Times New Roman" w:cs="Times New Roman"/>
                <w:sz w:val="16"/>
                <w:szCs w:val="16"/>
              </w:rPr>
            </w:pPr>
            <w:r w:rsidRPr="004E693B">
              <w:rPr>
                <w:rFonts w:ascii="Times New Roman" w:eastAsia="Calibri" w:hAnsi="Times New Roman" w:cs="Times New Roman"/>
                <w:sz w:val="16"/>
                <w:szCs w:val="16"/>
              </w:rPr>
              <w:t>Pełna nazwa: ……………………………………………………………………………………………………………………………….</w:t>
            </w:r>
          </w:p>
          <w:p w:rsidR="004E693B" w:rsidRPr="004E693B" w:rsidRDefault="004E693B" w:rsidP="004E693B">
            <w:pPr>
              <w:spacing w:after="0" w:line="240" w:lineRule="auto"/>
              <w:rPr>
                <w:rFonts w:ascii="Times New Roman" w:eastAsia="Calibri" w:hAnsi="Times New Roman" w:cs="Times New Roman"/>
                <w:sz w:val="16"/>
                <w:szCs w:val="16"/>
              </w:rPr>
            </w:pPr>
            <w:r w:rsidRPr="004E693B">
              <w:rPr>
                <w:rFonts w:ascii="Times New Roman" w:eastAsia="Calibri" w:hAnsi="Times New Roman" w:cs="Times New Roman"/>
                <w:sz w:val="16"/>
                <w:szCs w:val="16"/>
              </w:rPr>
              <w:t>Adres: ulica …………………………………………………………….. kod …………………..miejscowość ………………………….</w:t>
            </w:r>
          </w:p>
          <w:p w:rsidR="004E693B" w:rsidRPr="004E693B" w:rsidRDefault="004E693B" w:rsidP="004E693B">
            <w:pPr>
              <w:spacing w:after="0" w:line="240" w:lineRule="auto"/>
              <w:rPr>
                <w:rFonts w:ascii="Times New Roman" w:eastAsia="Calibri" w:hAnsi="Times New Roman" w:cs="Times New Roman"/>
                <w:sz w:val="16"/>
                <w:szCs w:val="16"/>
              </w:rPr>
            </w:pPr>
            <w:r w:rsidRPr="004E693B">
              <w:rPr>
                <w:rFonts w:ascii="Times New Roman" w:eastAsia="Calibri" w:hAnsi="Times New Roman" w:cs="Times New Roman"/>
                <w:sz w:val="16"/>
                <w:szCs w:val="16"/>
              </w:rPr>
              <w:t>Tel.:…………………………………..……… fax: ………………………………………… e-mail…………………………………….</w:t>
            </w:r>
          </w:p>
          <w:p w:rsidR="004E693B" w:rsidRPr="004E693B" w:rsidRDefault="004E693B" w:rsidP="004E693B">
            <w:pPr>
              <w:spacing w:after="0" w:line="240" w:lineRule="auto"/>
              <w:rPr>
                <w:rFonts w:ascii="Times New Roman" w:eastAsia="Calibri" w:hAnsi="Times New Roman" w:cs="Times New Roman"/>
                <w:sz w:val="16"/>
                <w:szCs w:val="16"/>
              </w:rPr>
            </w:pPr>
            <w:r w:rsidRPr="004E693B">
              <w:rPr>
                <w:rFonts w:ascii="Times New Roman" w:eastAsia="Calibri" w:hAnsi="Times New Roman" w:cs="Times New Roman"/>
                <w:sz w:val="16"/>
                <w:szCs w:val="16"/>
              </w:rPr>
              <w:t>Numer NIP ………………………………………………… numer REGON ……………………………………………………………</w:t>
            </w:r>
          </w:p>
        </w:tc>
      </w:tr>
      <w:tr w:rsidR="004E693B" w:rsidRPr="004E693B" w:rsidTr="004E693B">
        <w:trPr>
          <w:trHeight w:val="784"/>
        </w:trPr>
        <w:tc>
          <w:tcPr>
            <w:tcW w:w="403" w:type="dxa"/>
            <w:shd w:val="clear" w:color="auto" w:fill="auto"/>
          </w:tcPr>
          <w:p w:rsidR="004E693B" w:rsidRPr="004E693B" w:rsidRDefault="004E693B" w:rsidP="004E693B">
            <w:pPr>
              <w:spacing w:after="0" w:line="240" w:lineRule="auto"/>
              <w:rPr>
                <w:rFonts w:ascii="Times New Roman" w:eastAsia="Calibri" w:hAnsi="Times New Roman" w:cs="Times New Roman"/>
                <w:b/>
                <w:sz w:val="16"/>
                <w:szCs w:val="16"/>
              </w:rPr>
            </w:pPr>
          </w:p>
          <w:p w:rsidR="004E693B" w:rsidRPr="004E693B" w:rsidRDefault="004E693B" w:rsidP="004E693B">
            <w:pPr>
              <w:spacing w:after="0" w:line="240" w:lineRule="auto"/>
              <w:rPr>
                <w:rFonts w:ascii="Times New Roman" w:eastAsia="Calibri" w:hAnsi="Times New Roman" w:cs="Times New Roman"/>
                <w:b/>
                <w:sz w:val="16"/>
                <w:szCs w:val="16"/>
              </w:rPr>
            </w:pPr>
            <w:r w:rsidRPr="004E693B">
              <w:rPr>
                <w:rFonts w:ascii="Times New Roman" w:eastAsia="Calibri" w:hAnsi="Times New Roman" w:cs="Times New Roman"/>
                <w:b/>
                <w:sz w:val="16"/>
                <w:szCs w:val="16"/>
              </w:rPr>
              <w:t>2.</w:t>
            </w:r>
          </w:p>
          <w:p w:rsidR="004E693B" w:rsidRPr="004E693B" w:rsidRDefault="004E693B" w:rsidP="004E693B">
            <w:pPr>
              <w:spacing w:after="0" w:line="240" w:lineRule="auto"/>
              <w:rPr>
                <w:rFonts w:ascii="Times New Roman" w:eastAsia="Calibri" w:hAnsi="Times New Roman" w:cs="Times New Roman"/>
                <w:b/>
                <w:sz w:val="16"/>
                <w:szCs w:val="16"/>
              </w:rPr>
            </w:pPr>
          </w:p>
          <w:p w:rsidR="004E693B" w:rsidRPr="004E693B" w:rsidRDefault="004E693B" w:rsidP="004E693B">
            <w:pPr>
              <w:spacing w:after="0" w:line="240" w:lineRule="auto"/>
              <w:rPr>
                <w:rFonts w:ascii="Times New Roman" w:eastAsia="Calibri" w:hAnsi="Times New Roman" w:cs="Times New Roman"/>
                <w:b/>
                <w:sz w:val="16"/>
                <w:szCs w:val="16"/>
              </w:rPr>
            </w:pPr>
          </w:p>
          <w:p w:rsidR="004E693B" w:rsidRPr="004E693B" w:rsidRDefault="004E693B" w:rsidP="004E693B">
            <w:pPr>
              <w:spacing w:after="0" w:line="240" w:lineRule="auto"/>
              <w:rPr>
                <w:rFonts w:ascii="Times New Roman" w:eastAsia="Calibri" w:hAnsi="Times New Roman" w:cs="Times New Roman"/>
                <w:b/>
                <w:sz w:val="16"/>
                <w:szCs w:val="16"/>
              </w:rPr>
            </w:pPr>
          </w:p>
        </w:tc>
        <w:tc>
          <w:tcPr>
            <w:tcW w:w="9121" w:type="dxa"/>
            <w:shd w:val="clear" w:color="auto" w:fill="auto"/>
          </w:tcPr>
          <w:p w:rsidR="004E693B" w:rsidRPr="004E693B" w:rsidRDefault="004E693B" w:rsidP="004E693B">
            <w:pPr>
              <w:spacing w:after="0" w:line="240" w:lineRule="auto"/>
              <w:rPr>
                <w:rFonts w:ascii="Times New Roman" w:eastAsia="Calibri" w:hAnsi="Times New Roman" w:cs="Times New Roman"/>
                <w:sz w:val="16"/>
                <w:szCs w:val="16"/>
              </w:rPr>
            </w:pPr>
          </w:p>
          <w:p w:rsidR="004E693B" w:rsidRPr="004E693B" w:rsidRDefault="004E693B" w:rsidP="004E693B">
            <w:pPr>
              <w:spacing w:after="0" w:line="240" w:lineRule="auto"/>
              <w:rPr>
                <w:rFonts w:ascii="Times New Roman" w:eastAsia="Calibri" w:hAnsi="Times New Roman" w:cs="Times New Roman"/>
                <w:sz w:val="16"/>
                <w:szCs w:val="16"/>
              </w:rPr>
            </w:pPr>
            <w:r w:rsidRPr="004E693B">
              <w:rPr>
                <w:rFonts w:ascii="Times New Roman" w:eastAsia="Calibri" w:hAnsi="Times New Roman" w:cs="Times New Roman"/>
                <w:sz w:val="16"/>
                <w:szCs w:val="16"/>
              </w:rPr>
              <w:t>Pełna nazwa: ……………………………………………………………………………………………………………………………….</w:t>
            </w:r>
          </w:p>
          <w:p w:rsidR="004E693B" w:rsidRPr="004E693B" w:rsidRDefault="004E693B" w:rsidP="004E693B">
            <w:pPr>
              <w:spacing w:after="0" w:line="240" w:lineRule="auto"/>
              <w:rPr>
                <w:rFonts w:ascii="Times New Roman" w:eastAsia="Calibri" w:hAnsi="Times New Roman" w:cs="Times New Roman"/>
                <w:sz w:val="16"/>
                <w:szCs w:val="16"/>
              </w:rPr>
            </w:pPr>
            <w:r w:rsidRPr="004E693B">
              <w:rPr>
                <w:rFonts w:ascii="Times New Roman" w:eastAsia="Calibri" w:hAnsi="Times New Roman" w:cs="Times New Roman"/>
                <w:sz w:val="16"/>
                <w:szCs w:val="16"/>
              </w:rPr>
              <w:t>Adres: ulica …………………………………………………………….. kod …………………..miejscowość ………………………….</w:t>
            </w:r>
          </w:p>
          <w:p w:rsidR="004E693B" w:rsidRPr="004E693B" w:rsidRDefault="004E693B" w:rsidP="004E693B">
            <w:pPr>
              <w:spacing w:after="0" w:line="240" w:lineRule="auto"/>
              <w:rPr>
                <w:rFonts w:ascii="Times New Roman" w:eastAsia="Calibri" w:hAnsi="Times New Roman" w:cs="Times New Roman"/>
                <w:sz w:val="16"/>
                <w:szCs w:val="16"/>
              </w:rPr>
            </w:pPr>
            <w:r w:rsidRPr="004E693B">
              <w:rPr>
                <w:rFonts w:ascii="Times New Roman" w:eastAsia="Calibri" w:hAnsi="Times New Roman" w:cs="Times New Roman"/>
                <w:sz w:val="16"/>
                <w:szCs w:val="16"/>
              </w:rPr>
              <w:t>Tel.:…………………………………..……… fax: ………………………………………… e-mail…………………………………….</w:t>
            </w:r>
          </w:p>
          <w:p w:rsidR="004E693B" w:rsidRPr="004E693B" w:rsidRDefault="004E693B" w:rsidP="004E693B">
            <w:pPr>
              <w:spacing w:after="0" w:line="240" w:lineRule="auto"/>
              <w:rPr>
                <w:rFonts w:ascii="Times New Roman" w:eastAsia="Calibri" w:hAnsi="Times New Roman" w:cs="Times New Roman"/>
                <w:sz w:val="16"/>
                <w:szCs w:val="16"/>
              </w:rPr>
            </w:pPr>
            <w:r w:rsidRPr="004E693B">
              <w:rPr>
                <w:rFonts w:ascii="Times New Roman" w:eastAsia="Calibri" w:hAnsi="Times New Roman" w:cs="Times New Roman"/>
                <w:sz w:val="16"/>
                <w:szCs w:val="16"/>
              </w:rPr>
              <w:t>Numer NIP ………………………………………………… numer REGON ……………………………………………………………</w:t>
            </w:r>
          </w:p>
          <w:p w:rsidR="004E693B" w:rsidRPr="004E693B" w:rsidRDefault="004E693B" w:rsidP="004E693B">
            <w:pPr>
              <w:spacing w:after="0" w:line="240" w:lineRule="auto"/>
              <w:rPr>
                <w:rFonts w:ascii="Times New Roman" w:eastAsia="Calibri" w:hAnsi="Times New Roman" w:cs="Times New Roman"/>
                <w:sz w:val="16"/>
                <w:szCs w:val="16"/>
              </w:rPr>
            </w:pPr>
          </w:p>
        </w:tc>
      </w:tr>
    </w:tbl>
    <w:p w:rsidR="004E693B" w:rsidRPr="004E693B" w:rsidRDefault="004E693B" w:rsidP="004E693B">
      <w:pPr>
        <w:spacing w:after="0" w:line="240" w:lineRule="auto"/>
        <w:ind w:left="556"/>
        <w:rPr>
          <w:rFonts w:ascii="Times New Roman" w:eastAsia="Calibri" w:hAnsi="Times New Roman" w:cs="Times New Roman"/>
          <w:sz w:val="16"/>
          <w:szCs w:val="16"/>
        </w:rPr>
      </w:pPr>
    </w:p>
    <w:p w:rsidR="00104E22" w:rsidRDefault="004E693B" w:rsidP="00104E22">
      <w:pPr>
        <w:autoSpaceDE w:val="0"/>
        <w:autoSpaceDN w:val="0"/>
        <w:adjustRightInd w:val="0"/>
        <w:spacing w:after="0" w:line="240" w:lineRule="auto"/>
        <w:jc w:val="center"/>
        <w:rPr>
          <w:rFonts w:ascii="Times New Roman" w:eastAsia="Calibri" w:hAnsi="Times New Roman" w:cs="Times New Roman"/>
          <w:sz w:val="20"/>
          <w:szCs w:val="20"/>
          <w:lang w:eastAsia="pl-PL"/>
        </w:rPr>
      </w:pPr>
      <w:r w:rsidRPr="004E693B">
        <w:rPr>
          <w:rFonts w:ascii="Times New Roman" w:eastAsia="Calibri" w:hAnsi="Times New Roman" w:cs="Times New Roman"/>
          <w:sz w:val="20"/>
          <w:szCs w:val="20"/>
          <w:lang w:eastAsia="pl-PL"/>
        </w:rPr>
        <w:t>Nawiązując do ogło</w:t>
      </w:r>
      <w:r w:rsidR="00104E22">
        <w:rPr>
          <w:rFonts w:ascii="Times New Roman" w:eastAsia="Calibri" w:hAnsi="Times New Roman" w:cs="Times New Roman"/>
          <w:sz w:val="20"/>
          <w:szCs w:val="20"/>
          <w:lang w:eastAsia="pl-PL"/>
        </w:rPr>
        <w:t>szenia o zamówieniu publicznym na usługi społeczne</w:t>
      </w:r>
      <w:r w:rsidRPr="004E693B">
        <w:rPr>
          <w:rFonts w:ascii="Times New Roman" w:eastAsia="Calibri" w:hAnsi="Times New Roman" w:cs="Times New Roman"/>
          <w:sz w:val="20"/>
          <w:szCs w:val="20"/>
          <w:lang w:eastAsia="pl-PL"/>
        </w:rPr>
        <w:t>,</w:t>
      </w:r>
    </w:p>
    <w:p w:rsidR="004E693B" w:rsidRPr="004E693B" w:rsidRDefault="004E693B" w:rsidP="00104E22">
      <w:pPr>
        <w:autoSpaceDE w:val="0"/>
        <w:autoSpaceDN w:val="0"/>
        <w:adjustRightInd w:val="0"/>
        <w:spacing w:after="0" w:line="240" w:lineRule="auto"/>
        <w:jc w:val="center"/>
        <w:rPr>
          <w:rFonts w:ascii="Times New Roman" w:eastAsia="Calibri" w:hAnsi="Times New Roman" w:cs="Times New Roman"/>
          <w:sz w:val="20"/>
          <w:szCs w:val="20"/>
          <w:lang w:eastAsia="pl-PL"/>
        </w:rPr>
      </w:pPr>
      <w:r w:rsidRPr="004E693B">
        <w:rPr>
          <w:rFonts w:ascii="Times New Roman" w:eastAsia="Calibri" w:hAnsi="Times New Roman" w:cs="Times New Roman"/>
          <w:sz w:val="20"/>
          <w:szCs w:val="20"/>
          <w:lang w:eastAsia="pl-PL"/>
        </w:rPr>
        <w:t xml:space="preserve"> zgłaszamy przystąpienie do przetargu na wyłonienie Wykonawcy zadania:</w:t>
      </w:r>
    </w:p>
    <w:p w:rsidR="004E693B" w:rsidRPr="004E693B" w:rsidRDefault="004E693B" w:rsidP="004E693B">
      <w:pPr>
        <w:spacing w:after="0" w:line="240" w:lineRule="auto"/>
        <w:ind w:left="556"/>
        <w:jc w:val="center"/>
        <w:rPr>
          <w:rFonts w:ascii="Times New Roman" w:eastAsia="Calibri" w:hAnsi="Times New Roman" w:cs="Times New Roman"/>
          <w:sz w:val="12"/>
          <w:szCs w:val="12"/>
          <w:lang w:eastAsia="pl-PL"/>
        </w:rPr>
      </w:pPr>
    </w:p>
    <w:p w:rsidR="004E693B" w:rsidRDefault="004E693B" w:rsidP="004E693B">
      <w:pPr>
        <w:spacing w:after="0" w:line="240" w:lineRule="auto"/>
        <w:ind w:left="556"/>
        <w:jc w:val="center"/>
        <w:rPr>
          <w:rFonts w:ascii="Times New Roman" w:eastAsia="Calibri" w:hAnsi="Times New Roman" w:cs="Times New Roman"/>
          <w:sz w:val="12"/>
          <w:szCs w:val="12"/>
        </w:rPr>
      </w:pPr>
    </w:p>
    <w:p w:rsidR="00104E22" w:rsidRDefault="00104E22" w:rsidP="00104E22">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Świadczenie usług pocztowych w obrocie krajowym i zagranicznym na rzecz Urzędu </w:t>
      </w:r>
      <w:r w:rsidR="00485F4D">
        <w:rPr>
          <w:rFonts w:ascii="Times New Roman" w:hAnsi="Times New Roman" w:cs="Times New Roman"/>
          <w:b/>
          <w:bCs/>
          <w:color w:val="000000"/>
          <w:sz w:val="24"/>
          <w:szCs w:val="24"/>
        </w:rPr>
        <w:t>Gminy Sanok</w:t>
      </w:r>
      <w:r>
        <w:rPr>
          <w:rFonts w:ascii="Times New Roman" w:hAnsi="Times New Roman" w:cs="Times New Roman"/>
          <w:b/>
          <w:bCs/>
          <w:color w:val="000000"/>
          <w:sz w:val="24"/>
          <w:szCs w:val="24"/>
        </w:rPr>
        <w:t xml:space="preserve"> w zakresie przyjmowania i doręczania</w:t>
      </w:r>
      <w:r w:rsidR="00145C2B">
        <w:rPr>
          <w:rFonts w:ascii="Times New Roman" w:hAnsi="Times New Roman" w:cs="Times New Roman"/>
          <w:b/>
          <w:bCs/>
          <w:color w:val="000000"/>
          <w:sz w:val="24"/>
          <w:szCs w:val="24"/>
        </w:rPr>
        <w:t xml:space="preserve"> </w:t>
      </w:r>
      <w:r w:rsidR="00FB0AC9">
        <w:rPr>
          <w:rFonts w:ascii="Times New Roman" w:hAnsi="Times New Roman" w:cs="Times New Roman"/>
          <w:b/>
          <w:bCs/>
          <w:color w:val="000000"/>
          <w:sz w:val="24"/>
          <w:szCs w:val="24"/>
        </w:rPr>
        <w:t>przesyłek pocztowych w roku 2021</w:t>
      </w:r>
    </w:p>
    <w:p w:rsidR="00104E22" w:rsidRDefault="00104E22" w:rsidP="004E693B">
      <w:pPr>
        <w:spacing w:after="0" w:line="240" w:lineRule="auto"/>
        <w:ind w:left="556"/>
        <w:jc w:val="center"/>
        <w:rPr>
          <w:rFonts w:ascii="Times New Roman" w:eastAsia="Calibri" w:hAnsi="Times New Roman" w:cs="Times New Roman"/>
          <w:sz w:val="12"/>
          <w:szCs w:val="12"/>
        </w:rPr>
      </w:pPr>
    </w:p>
    <w:p w:rsidR="00104E22" w:rsidRPr="004E693B" w:rsidRDefault="00104E22" w:rsidP="004E693B">
      <w:pPr>
        <w:spacing w:after="0" w:line="240" w:lineRule="auto"/>
        <w:ind w:left="556"/>
        <w:jc w:val="center"/>
        <w:rPr>
          <w:rFonts w:ascii="Times New Roman" w:eastAsia="Calibri" w:hAnsi="Times New Roman" w:cs="Times New Roman"/>
          <w:sz w:val="12"/>
          <w:szCs w:val="12"/>
        </w:rPr>
      </w:pPr>
    </w:p>
    <w:p w:rsidR="004E693B" w:rsidRPr="004E693B" w:rsidRDefault="004E693B" w:rsidP="004A28BC">
      <w:pPr>
        <w:numPr>
          <w:ilvl w:val="0"/>
          <w:numId w:val="11"/>
        </w:numPr>
        <w:spacing w:after="120" w:line="240" w:lineRule="auto"/>
        <w:ind w:left="357" w:hanging="357"/>
        <w:rPr>
          <w:rFonts w:ascii="Times New Roman" w:eastAsia="Calibri" w:hAnsi="Times New Roman" w:cs="Times New Roman"/>
          <w:sz w:val="12"/>
          <w:szCs w:val="12"/>
          <w:lang w:eastAsia="pl-PL"/>
        </w:rPr>
      </w:pPr>
      <w:r w:rsidRPr="004E693B">
        <w:rPr>
          <w:rFonts w:ascii="Times New Roman" w:eastAsia="Calibri" w:hAnsi="Times New Roman" w:cs="Times New Roman"/>
          <w:sz w:val="24"/>
          <w:szCs w:val="24"/>
          <w:lang w:eastAsia="pl-PL"/>
        </w:rPr>
        <w:t xml:space="preserve">Oferujemy wykonanie przedmiotu zamówienia w cenie: </w:t>
      </w:r>
    </w:p>
    <w:p w:rsidR="00292414" w:rsidRDefault="00292414" w:rsidP="004E693B">
      <w:pPr>
        <w:spacing w:after="0" w:line="240" w:lineRule="auto"/>
        <w:ind w:firstLine="360"/>
        <w:rPr>
          <w:rFonts w:ascii="Times New Roman" w:eastAsia="Calibri" w:hAnsi="Times New Roman" w:cs="Times New Roman"/>
          <w:sz w:val="24"/>
          <w:szCs w:val="24"/>
          <w:lang w:eastAsia="pl-PL"/>
        </w:rPr>
      </w:pPr>
    </w:p>
    <w:p w:rsidR="004E693B" w:rsidRDefault="004E693B" w:rsidP="004E693B">
      <w:pPr>
        <w:spacing w:after="0" w:line="240" w:lineRule="auto"/>
        <w:ind w:firstLine="360"/>
        <w:rPr>
          <w:rFonts w:ascii="Times New Roman" w:eastAsia="Calibri" w:hAnsi="Times New Roman" w:cs="Times New Roman"/>
          <w:sz w:val="24"/>
          <w:szCs w:val="24"/>
          <w:lang w:eastAsia="pl-PL"/>
        </w:rPr>
      </w:pPr>
      <w:r w:rsidRPr="004E693B">
        <w:rPr>
          <w:rFonts w:ascii="Times New Roman" w:eastAsia="Calibri" w:hAnsi="Times New Roman" w:cs="Times New Roman"/>
          <w:sz w:val="24"/>
          <w:szCs w:val="24"/>
          <w:lang w:eastAsia="pl-PL"/>
        </w:rPr>
        <w:t>BRUTTO: . . . . . . . . . . . . . . . . . . . . . . . PLN</w:t>
      </w:r>
    </w:p>
    <w:p w:rsidR="00292414" w:rsidRDefault="00292414" w:rsidP="004E693B">
      <w:pPr>
        <w:spacing w:after="0" w:line="240" w:lineRule="auto"/>
        <w:ind w:firstLine="360"/>
        <w:rPr>
          <w:rFonts w:ascii="Times New Roman" w:eastAsia="Calibri" w:hAnsi="Times New Roman" w:cs="Times New Roman"/>
          <w:sz w:val="24"/>
          <w:szCs w:val="24"/>
          <w:lang w:eastAsia="pl-PL"/>
        </w:rPr>
      </w:pPr>
    </w:p>
    <w:p w:rsidR="00A95075" w:rsidRDefault="00A95075" w:rsidP="004E693B">
      <w:pPr>
        <w:spacing w:after="0" w:line="240" w:lineRule="auto"/>
        <w:ind w:firstLine="360"/>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(SŁOWNIE:………………………………………………………………………………….)</w:t>
      </w:r>
    </w:p>
    <w:p w:rsidR="00292414" w:rsidRDefault="00292414" w:rsidP="004E693B">
      <w:pPr>
        <w:spacing w:after="0" w:line="240" w:lineRule="auto"/>
        <w:ind w:firstLine="360"/>
        <w:rPr>
          <w:rFonts w:ascii="Times New Roman" w:eastAsia="Calibri" w:hAnsi="Times New Roman" w:cs="Times New Roman"/>
          <w:b/>
          <w:sz w:val="24"/>
          <w:szCs w:val="24"/>
          <w:lang w:eastAsia="pl-PL"/>
        </w:rPr>
      </w:pPr>
    </w:p>
    <w:p w:rsidR="00292414" w:rsidRDefault="00292414" w:rsidP="004E693B">
      <w:pPr>
        <w:spacing w:after="0" w:line="240" w:lineRule="auto"/>
        <w:ind w:firstLine="360"/>
        <w:rPr>
          <w:rFonts w:ascii="Times New Roman" w:eastAsia="Calibri" w:hAnsi="Times New Roman" w:cs="Times New Roman"/>
          <w:b/>
          <w:sz w:val="24"/>
          <w:szCs w:val="24"/>
          <w:lang w:eastAsia="pl-PL"/>
        </w:rPr>
      </w:pPr>
      <w:r>
        <w:rPr>
          <w:rFonts w:ascii="Times New Roman" w:eastAsia="Calibri" w:hAnsi="Times New Roman" w:cs="Times New Roman"/>
          <w:b/>
          <w:sz w:val="24"/>
          <w:szCs w:val="24"/>
          <w:lang w:eastAsia="pl-PL"/>
        </w:rPr>
        <w:t xml:space="preserve">zgodnie z </w:t>
      </w:r>
      <w:r w:rsidRPr="00292414">
        <w:rPr>
          <w:rFonts w:ascii="Times New Roman" w:eastAsia="Calibri" w:hAnsi="Times New Roman" w:cs="Times New Roman"/>
          <w:b/>
          <w:sz w:val="24"/>
          <w:szCs w:val="24"/>
          <w:u w:val="single"/>
          <w:lang w:eastAsia="pl-PL"/>
        </w:rPr>
        <w:t>kosztorysem ofertowym</w:t>
      </w:r>
      <w:r w:rsidRPr="00292414">
        <w:rPr>
          <w:rFonts w:ascii="Times New Roman" w:eastAsia="Calibri" w:hAnsi="Times New Roman" w:cs="Times New Roman"/>
          <w:b/>
          <w:sz w:val="24"/>
          <w:szCs w:val="24"/>
          <w:lang w:eastAsia="pl-PL"/>
        </w:rPr>
        <w:t>, stanowiący</w:t>
      </w:r>
      <w:r>
        <w:rPr>
          <w:rFonts w:ascii="Times New Roman" w:eastAsia="Calibri" w:hAnsi="Times New Roman" w:cs="Times New Roman"/>
          <w:b/>
          <w:sz w:val="24"/>
          <w:szCs w:val="24"/>
          <w:lang w:eastAsia="pl-PL"/>
        </w:rPr>
        <w:t>m</w:t>
      </w:r>
      <w:r w:rsidRPr="00292414">
        <w:rPr>
          <w:rFonts w:ascii="Times New Roman" w:eastAsia="Calibri" w:hAnsi="Times New Roman" w:cs="Times New Roman"/>
          <w:b/>
          <w:sz w:val="24"/>
          <w:szCs w:val="24"/>
          <w:lang w:eastAsia="pl-PL"/>
        </w:rPr>
        <w:t xml:space="preserve"> załącznik do oferty</w:t>
      </w:r>
      <w:r>
        <w:rPr>
          <w:rFonts w:ascii="Times New Roman" w:eastAsia="Calibri" w:hAnsi="Times New Roman" w:cs="Times New Roman"/>
          <w:b/>
          <w:sz w:val="24"/>
          <w:szCs w:val="24"/>
          <w:lang w:eastAsia="pl-PL"/>
        </w:rPr>
        <w:t>.</w:t>
      </w:r>
    </w:p>
    <w:p w:rsidR="00292414" w:rsidRDefault="00292414" w:rsidP="004E693B">
      <w:pPr>
        <w:spacing w:after="0" w:line="240" w:lineRule="auto"/>
        <w:ind w:firstLine="360"/>
        <w:rPr>
          <w:rFonts w:ascii="Times New Roman" w:eastAsia="Calibri" w:hAnsi="Times New Roman" w:cs="Times New Roman"/>
          <w:sz w:val="24"/>
          <w:szCs w:val="24"/>
          <w:lang w:eastAsia="pl-PL"/>
        </w:rPr>
      </w:pPr>
    </w:p>
    <w:p w:rsidR="00292414" w:rsidRPr="004E693B" w:rsidRDefault="00292414" w:rsidP="004E693B">
      <w:pPr>
        <w:spacing w:after="0" w:line="240" w:lineRule="auto"/>
        <w:ind w:firstLine="360"/>
        <w:rPr>
          <w:rFonts w:ascii="Times New Roman" w:eastAsia="Calibri" w:hAnsi="Times New Roman" w:cs="Times New Roman"/>
          <w:sz w:val="24"/>
          <w:szCs w:val="12"/>
          <w:lang w:eastAsia="pl-PL"/>
        </w:rPr>
      </w:pPr>
      <w:r w:rsidRPr="00292414">
        <w:rPr>
          <w:rFonts w:ascii="Times New Roman" w:eastAsia="Calibri" w:hAnsi="Times New Roman" w:cs="Times New Roman"/>
          <w:b/>
          <w:sz w:val="24"/>
          <w:szCs w:val="24"/>
          <w:lang w:eastAsia="pl-PL"/>
        </w:rPr>
        <w:t>Powyższa cena zawiera obowiązujący podatek od towarów i usług VAT</w:t>
      </w:r>
    </w:p>
    <w:p w:rsidR="004E693B" w:rsidRPr="004E693B" w:rsidRDefault="004E693B" w:rsidP="004E693B">
      <w:pPr>
        <w:spacing w:after="0" w:line="240" w:lineRule="auto"/>
        <w:ind w:left="360"/>
        <w:jc w:val="right"/>
        <w:rPr>
          <w:rFonts w:ascii="Times New Roman" w:eastAsia="Calibri" w:hAnsi="Times New Roman" w:cs="Times New Roman"/>
          <w:sz w:val="12"/>
          <w:szCs w:val="12"/>
        </w:rPr>
      </w:pPr>
    </w:p>
    <w:p w:rsidR="00912CC4" w:rsidRPr="00912CC4" w:rsidRDefault="00912CC4" w:rsidP="00912CC4">
      <w:pPr>
        <w:numPr>
          <w:ilvl w:val="0"/>
          <w:numId w:val="11"/>
        </w:numPr>
        <w:autoSpaceDE w:val="0"/>
        <w:autoSpaceDN w:val="0"/>
        <w:adjustRightInd w:val="0"/>
        <w:spacing w:after="0" w:line="360" w:lineRule="auto"/>
        <w:jc w:val="both"/>
        <w:rPr>
          <w:rFonts w:ascii="Times New Roman" w:eastAsia="Calibri" w:hAnsi="Times New Roman" w:cs="Times New Roman"/>
          <w:sz w:val="24"/>
          <w:szCs w:val="24"/>
          <w:lang w:eastAsia="pl-PL"/>
        </w:rPr>
      </w:pPr>
      <w:r w:rsidRPr="00912CC4">
        <w:rPr>
          <w:rFonts w:ascii="Times New Roman" w:eastAsia="Calibri" w:hAnsi="Times New Roman" w:cs="Times New Roman"/>
          <w:sz w:val="24"/>
          <w:szCs w:val="24"/>
          <w:lang w:eastAsia="pl-PL"/>
        </w:rPr>
        <w:t>Przyjmujemy termin płatności ………… dni (zgodnie z kryterium oceny ofert).</w:t>
      </w:r>
    </w:p>
    <w:p w:rsidR="00912CC4" w:rsidRPr="00912CC4" w:rsidRDefault="00912CC4" w:rsidP="00912CC4">
      <w:pPr>
        <w:numPr>
          <w:ilvl w:val="0"/>
          <w:numId w:val="11"/>
        </w:numPr>
        <w:autoSpaceDE w:val="0"/>
        <w:autoSpaceDN w:val="0"/>
        <w:adjustRightInd w:val="0"/>
        <w:spacing w:after="0" w:line="360" w:lineRule="auto"/>
        <w:jc w:val="both"/>
        <w:rPr>
          <w:rFonts w:ascii="Times New Roman" w:eastAsia="Calibri" w:hAnsi="Times New Roman" w:cs="Times New Roman"/>
          <w:sz w:val="24"/>
          <w:szCs w:val="24"/>
          <w:lang w:eastAsia="pl-PL"/>
        </w:rPr>
      </w:pPr>
      <w:r w:rsidRPr="00912CC4">
        <w:rPr>
          <w:rFonts w:ascii="Times New Roman" w:eastAsia="Calibri" w:hAnsi="Times New Roman" w:cs="Times New Roman"/>
          <w:sz w:val="24"/>
          <w:szCs w:val="24"/>
          <w:lang w:eastAsia="pl-PL"/>
        </w:rPr>
        <w:t>Liczba pracowników Wykonawcy zatrudnionych w działalności operacyjnej Wykonawcy na umowę o pracę -……………….</w:t>
      </w:r>
      <w:r w:rsidR="00DC35D9">
        <w:rPr>
          <w:rFonts w:ascii="Times New Roman" w:eastAsia="Calibri" w:hAnsi="Times New Roman" w:cs="Times New Roman"/>
          <w:sz w:val="24"/>
          <w:szCs w:val="24"/>
          <w:lang w:eastAsia="pl-PL"/>
        </w:rPr>
        <w:t xml:space="preserve"> </w:t>
      </w:r>
      <w:r w:rsidRPr="00912CC4">
        <w:rPr>
          <w:rFonts w:ascii="Times New Roman" w:eastAsia="Calibri" w:hAnsi="Times New Roman" w:cs="Times New Roman"/>
          <w:sz w:val="24"/>
          <w:szCs w:val="24"/>
          <w:lang w:eastAsia="pl-PL"/>
        </w:rPr>
        <w:t>.</w:t>
      </w:r>
    </w:p>
    <w:p w:rsidR="004E693B" w:rsidRPr="00104E22" w:rsidRDefault="004E693B" w:rsidP="004A28BC">
      <w:pPr>
        <w:numPr>
          <w:ilvl w:val="0"/>
          <w:numId w:val="11"/>
        </w:numPr>
        <w:autoSpaceDE w:val="0"/>
        <w:autoSpaceDN w:val="0"/>
        <w:adjustRightInd w:val="0"/>
        <w:spacing w:after="0" w:line="360" w:lineRule="auto"/>
        <w:ind w:left="357" w:hanging="357"/>
        <w:jc w:val="both"/>
        <w:rPr>
          <w:rFonts w:ascii="Times New Roman" w:eastAsia="Calibri" w:hAnsi="Times New Roman" w:cs="Times New Roman"/>
          <w:sz w:val="24"/>
          <w:szCs w:val="24"/>
          <w:lang w:eastAsia="pl-PL"/>
        </w:rPr>
      </w:pPr>
      <w:r w:rsidRPr="00104E22">
        <w:rPr>
          <w:rFonts w:ascii="Times New Roman" w:eastAsia="Calibri" w:hAnsi="Times New Roman" w:cs="Times New Roman"/>
          <w:bCs/>
          <w:sz w:val="24"/>
          <w:szCs w:val="24"/>
          <w:lang w:eastAsia="pl-PL"/>
        </w:rPr>
        <w:t xml:space="preserve">Potwierdzamy przyjęcie warunków umownych </w:t>
      </w:r>
      <w:r w:rsidR="00CE34A2">
        <w:rPr>
          <w:rFonts w:ascii="Times New Roman" w:eastAsia="Calibri" w:hAnsi="Times New Roman" w:cs="Times New Roman"/>
          <w:sz w:val="24"/>
          <w:szCs w:val="24"/>
          <w:lang w:eastAsia="pl-PL"/>
        </w:rPr>
        <w:t xml:space="preserve">zawartych w </w:t>
      </w:r>
      <w:r w:rsidR="001E7753">
        <w:rPr>
          <w:rFonts w:ascii="Times New Roman" w:eastAsia="Calibri" w:hAnsi="Times New Roman" w:cs="Times New Roman"/>
          <w:sz w:val="24"/>
          <w:szCs w:val="24"/>
          <w:lang w:eastAsia="pl-PL"/>
        </w:rPr>
        <w:t>IWZ.</w:t>
      </w:r>
    </w:p>
    <w:p w:rsidR="004E693B" w:rsidRPr="004E693B" w:rsidRDefault="004E693B" w:rsidP="004A28BC">
      <w:pPr>
        <w:numPr>
          <w:ilvl w:val="0"/>
          <w:numId w:val="11"/>
        </w:numPr>
        <w:autoSpaceDE w:val="0"/>
        <w:autoSpaceDN w:val="0"/>
        <w:adjustRightInd w:val="0"/>
        <w:spacing w:after="0" w:line="360" w:lineRule="auto"/>
        <w:ind w:left="357" w:hanging="357"/>
        <w:rPr>
          <w:rFonts w:ascii="Times New Roman" w:eastAsia="Calibri" w:hAnsi="Times New Roman" w:cs="Times New Roman"/>
          <w:sz w:val="24"/>
          <w:szCs w:val="24"/>
          <w:lang w:eastAsia="pl-PL"/>
        </w:rPr>
      </w:pPr>
      <w:r w:rsidRPr="004E693B">
        <w:rPr>
          <w:rFonts w:ascii="Times New Roman" w:eastAsia="Calibri" w:hAnsi="Times New Roman" w:cs="Times New Roman"/>
          <w:sz w:val="24"/>
          <w:szCs w:val="24"/>
          <w:lang w:eastAsia="pl-PL"/>
        </w:rPr>
        <w:t>Uważamy się za związanych niniejszą ofertą przez 30 dni od upływu terminu składania ofert.</w:t>
      </w:r>
    </w:p>
    <w:p w:rsidR="001E7753" w:rsidRDefault="004E693B" w:rsidP="004A28BC">
      <w:pPr>
        <w:numPr>
          <w:ilvl w:val="0"/>
          <w:numId w:val="11"/>
        </w:numPr>
        <w:autoSpaceDE w:val="0"/>
        <w:autoSpaceDN w:val="0"/>
        <w:adjustRightInd w:val="0"/>
        <w:spacing w:after="0" w:line="360" w:lineRule="auto"/>
        <w:ind w:left="357" w:hanging="357"/>
        <w:jc w:val="both"/>
        <w:rPr>
          <w:rFonts w:ascii="Times New Roman" w:eastAsia="Calibri" w:hAnsi="Times New Roman" w:cs="Times New Roman"/>
          <w:sz w:val="24"/>
          <w:szCs w:val="24"/>
          <w:lang w:eastAsia="pl-PL"/>
        </w:rPr>
      </w:pPr>
      <w:r w:rsidRPr="004E693B">
        <w:rPr>
          <w:rFonts w:ascii="Times New Roman" w:eastAsia="Calibri" w:hAnsi="Times New Roman" w:cs="Times New Roman"/>
          <w:bCs/>
          <w:sz w:val="24"/>
          <w:szCs w:val="24"/>
          <w:lang w:eastAsia="pl-PL"/>
        </w:rPr>
        <w:t>Oświadczamy, że złożona oferta</w:t>
      </w:r>
      <w:r w:rsidRPr="004E693B">
        <w:rPr>
          <w:rFonts w:ascii="Times New Roman" w:eastAsia="Calibri" w:hAnsi="Times New Roman" w:cs="Times New Roman"/>
          <w:sz w:val="24"/>
          <w:szCs w:val="24"/>
          <w:lang w:eastAsia="pl-PL"/>
        </w:rPr>
        <w:t xml:space="preserve"> </w:t>
      </w:r>
    </w:p>
    <w:p w:rsidR="001E7753" w:rsidRDefault="001E7753" w:rsidP="00A40537">
      <w:pPr>
        <w:autoSpaceDE w:val="0"/>
        <w:autoSpaceDN w:val="0"/>
        <w:adjustRightInd w:val="0"/>
        <w:spacing w:after="0" w:line="240" w:lineRule="auto"/>
        <w:ind w:left="709" w:hanging="352"/>
        <w:jc w:val="both"/>
        <w:rPr>
          <w:rFonts w:ascii="Times New Roman" w:eastAsia="Calibri" w:hAnsi="Times New Roman" w:cs="Times New Roman"/>
          <w:sz w:val="24"/>
          <w:szCs w:val="24"/>
          <w:lang w:eastAsia="pl-PL"/>
        </w:rPr>
      </w:pPr>
      <w:r w:rsidRPr="004E693B">
        <w:rPr>
          <w:rFonts w:ascii="Times New Roman" w:eastAsia="Calibri" w:hAnsi="Times New Roman" w:cs="Times New Roman"/>
          <w:bCs/>
          <w:sz w:val="36"/>
          <w:szCs w:val="36"/>
          <w:lang w:eastAsia="pl-PL"/>
        </w:rPr>
        <w:t>□</w:t>
      </w:r>
      <w:r>
        <w:rPr>
          <w:rFonts w:ascii="Times New Roman" w:eastAsia="Calibri" w:hAnsi="Times New Roman" w:cs="Times New Roman"/>
          <w:b/>
          <w:bCs/>
          <w:sz w:val="24"/>
          <w:szCs w:val="24"/>
          <w:lang w:eastAsia="pl-PL"/>
        </w:rPr>
        <w:t xml:space="preserve"> </w:t>
      </w:r>
      <w:r w:rsidR="004E693B" w:rsidRPr="004E693B">
        <w:rPr>
          <w:rFonts w:ascii="Times New Roman" w:eastAsia="Calibri" w:hAnsi="Times New Roman" w:cs="Times New Roman"/>
          <w:b/>
          <w:bCs/>
          <w:sz w:val="24"/>
          <w:szCs w:val="24"/>
          <w:lang w:eastAsia="pl-PL"/>
        </w:rPr>
        <w:t>nie prowadzi</w:t>
      </w:r>
      <w:r w:rsidR="004E693B" w:rsidRPr="004E693B">
        <w:rPr>
          <w:rFonts w:ascii="Times New Roman" w:eastAsia="Calibri" w:hAnsi="Times New Roman" w:cs="Times New Roman"/>
          <w:bCs/>
          <w:sz w:val="24"/>
          <w:szCs w:val="24"/>
          <w:lang w:eastAsia="pl-PL"/>
        </w:rPr>
        <w:t xml:space="preserve"> </w:t>
      </w:r>
      <w:r w:rsidR="004E693B" w:rsidRPr="004E693B">
        <w:rPr>
          <w:rFonts w:ascii="Times New Roman" w:eastAsia="Calibri" w:hAnsi="Times New Roman" w:cs="Times New Roman"/>
          <w:sz w:val="24"/>
          <w:szCs w:val="24"/>
          <w:lang w:eastAsia="pl-PL"/>
        </w:rPr>
        <w:t xml:space="preserve">do powstania u zamawiającego obowiązku podatkowego zgodnie z przepisami o podatku od towarów i usług; </w:t>
      </w:r>
    </w:p>
    <w:p w:rsidR="00A95075" w:rsidRPr="00A95075" w:rsidRDefault="001E7753" w:rsidP="00A40537">
      <w:pPr>
        <w:autoSpaceDE w:val="0"/>
        <w:autoSpaceDN w:val="0"/>
        <w:adjustRightInd w:val="0"/>
        <w:spacing w:after="0" w:line="240" w:lineRule="auto"/>
        <w:ind w:left="357"/>
        <w:jc w:val="both"/>
        <w:rPr>
          <w:rFonts w:ascii="Times New Roman" w:eastAsia="Calibri" w:hAnsi="Times New Roman" w:cs="Times New Roman"/>
          <w:bCs/>
          <w:iCs/>
          <w:sz w:val="24"/>
          <w:szCs w:val="24"/>
          <w:lang w:eastAsia="pl-PL"/>
        </w:rPr>
      </w:pPr>
      <w:r w:rsidRPr="004E693B">
        <w:rPr>
          <w:rFonts w:ascii="Times New Roman" w:eastAsia="Calibri" w:hAnsi="Times New Roman" w:cs="Times New Roman"/>
          <w:bCs/>
          <w:sz w:val="36"/>
          <w:szCs w:val="36"/>
          <w:lang w:eastAsia="pl-PL"/>
        </w:rPr>
        <w:t>□</w:t>
      </w:r>
      <w:r>
        <w:rPr>
          <w:rFonts w:ascii="Times New Roman" w:eastAsia="Calibri" w:hAnsi="Times New Roman" w:cs="Times New Roman"/>
          <w:bCs/>
          <w:sz w:val="36"/>
          <w:szCs w:val="36"/>
          <w:lang w:eastAsia="pl-PL"/>
        </w:rPr>
        <w:t xml:space="preserve"> </w:t>
      </w:r>
      <w:r w:rsidR="004E693B" w:rsidRPr="004E693B">
        <w:rPr>
          <w:rFonts w:ascii="Times New Roman" w:eastAsia="Calibri" w:hAnsi="Times New Roman" w:cs="Times New Roman"/>
          <w:b/>
          <w:bCs/>
          <w:sz w:val="24"/>
          <w:szCs w:val="24"/>
          <w:lang w:eastAsia="pl-PL"/>
        </w:rPr>
        <w:t xml:space="preserve">prowadzi </w:t>
      </w:r>
      <w:r w:rsidR="00A95075" w:rsidRPr="00A95075">
        <w:rPr>
          <w:rFonts w:ascii="Times New Roman" w:eastAsia="Calibri" w:hAnsi="Times New Roman" w:cs="Times New Roman"/>
          <w:bCs/>
          <w:iCs/>
          <w:sz w:val="24"/>
          <w:szCs w:val="24"/>
          <w:lang w:eastAsia="pl-PL"/>
        </w:rPr>
        <w:t xml:space="preserve">do powstania obowiązku podatkowego po stronie Zamawiającego, zgodnie z przepisami o podatku od towarów i usług, który miałby obowiązek rozliczyć – w następującym zakresie: </w:t>
      </w:r>
    </w:p>
    <w:p w:rsidR="004E693B" w:rsidRPr="00A95075" w:rsidRDefault="00A95075" w:rsidP="00A40537">
      <w:pPr>
        <w:autoSpaceDE w:val="0"/>
        <w:autoSpaceDN w:val="0"/>
        <w:adjustRightInd w:val="0"/>
        <w:spacing w:after="0" w:line="240" w:lineRule="auto"/>
        <w:ind w:left="357"/>
        <w:jc w:val="both"/>
        <w:rPr>
          <w:rFonts w:ascii="Times New Roman" w:eastAsia="Calibri" w:hAnsi="Times New Roman" w:cs="Times New Roman"/>
          <w:sz w:val="24"/>
          <w:szCs w:val="24"/>
          <w:lang w:eastAsia="pl-PL"/>
        </w:rPr>
      </w:pPr>
      <w:r w:rsidRPr="00A95075">
        <w:rPr>
          <w:rFonts w:ascii="Times New Roman" w:eastAsia="Calibri" w:hAnsi="Times New Roman" w:cs="Times New Roman"/>
          <w:bCs/>
          <w:iCs/>
          <w:sz w:val="24"/>
          <w:szCs w:val="24"/>
          <w:lang w:eastAsia="pl-PL"/>
        </w:rPr>
        <w:t>……………………………………………………………………………………………………</w:t>
      </w:r>
    </w:p>
    <w:p w:rsidR="004E693B" w:rsidRPr="004E693B" w:rsidRDefault="004E693B" w:rsidP="004A28BC">
      <w:pPr>
        <w:numPr>
          <w:ilvl w:val="0"/>
          <w:numId w:val="11"/>
        </w:numPr>
        <w:autoSpaceDE w:val="0"/>
        <w:autoSpaceDN w:val="0"/>
        <w:adjustRightInd w:val="0"/>
        <w:spacing w:after="0" w:line="240" w:lineRule="auto"/>
        <w:rPr>
          <w:rFonts w:ascii="Times New Roman" w:eastAsia="Calibri" w:hAnsi="Times New Roman" w:cs="Times New Roman"/>
          <w:sz w:val="24"/>
          <w:szCs w:val="24"/>
          <w:lang w:eastAsia="pl-PL"/>
        </w:rPr>
      </w:pPr>
      <w:r w:rsidRPr="004E693B">
        <w:rPr>
          <w:rFonts w:ascii="Times New Roman" w:eastAsia="Calibri" w:hAnsi="Times New Roman" w:cs="Times New Roman"/>
          <w:b/>
          <w:bCs/>
          <w:sz w:val="24"/>
          <w:szCs w:val="24"/>
          <w:lang w:eastAsia="pl-PL"/>
        </w:rPr>
        <w:t xml:space="preserve">Oświadczamy </w:t>
      </w:r>
      <w:r w:rsidRPr="004E693B">
        <w:rPr>
          <w:rFonts w:ascii="Times New Roman" w:eastAsia="Calibri" w:hAnsi="Times New Roman" w:cs="Times New Roman"/>
          <w:sz w:val="24"/>
          <w:szCs w:val="24"/>
          <w:lang w:eastAsia="pl-PL"/>
        </w:rPr>
        <w:t>na podstawie art. 8 ust. 3 ustawy Pzp, że:</w:t>
      </w:r>
    </w:p>
    <w:p w:rsidR="004E693B" w:rsidRPr="004E693B" w:rsidRDefault="004E693B" w:rsidP="001E7753">
      <w:pPr>
        <w:spacing w:after="0" w:line="240" w:lineRule="auto"/>
        <w:ind w:left="360"/>
        <w:jc w:val="both"/>
        <w:rPr>
          <w:rFonts w:ascii="Times New Roman" w:eastAsia="Calibri" w:hAnsi="Times New Roman" w:cs="Times New Roman"/>
          <w:bCs/>
          <w:sz w:val="24"/>
          <w:szCs w:val="24"/>
          <w:lang w:eastAsia="pl-PL"/>
        </w:rPr>
      </w:pPr>
      <w:r w:rsidRPr="004E693B">
        <w:rPr>
          <w:rFonts w:ascii="Times New Roman" w:eastAsia="Calibri" w:hAnsi="Times New Roman" w:cs="Times New Roman"/>
          <w:bCs/>
          <w:sz w:val="36"/>
          <w:szCs w:val="36"/>
          <w:lang w:eastAsia="pl-PL"/>
        </w:rPr>
        <w:lastRenderedPageBreak/>
        <w:t>□</w:t>
      </w:r>
      <w:r w:rsidRPr="004E693B">
        <w:rPr>
          <w:rFonts w:ascii="Times New Roman" w:eastAsia="Calibri" w:hAnsi="Times New Roman" w:cs="Times New Roman"/>
          <w:bCs/>
          <w:sz w:val="36"/>
          <w:szCs w:val="36"/>
          <w:lang w:eastAsia="pl-PL"/>
        </w:rPr>
        <w:tab/>
      </w:r>
      <w:r w:rsidRPr="004E693B">
        <w:rPr>
          <w:rFonts w:ascii="Times New Roman" w:eastAsia="Calibri" w:hAnsi="Times New Roman" w:cs="Times New Roman"/>
          <w:bCs/>
          <w:sz w:val="24"/>
          <w:szCs w:val="24"/>
          <w:lang w:eastAsia="pl-PL"/>
        </w:rPr>
        <w:t>żadna z informacji zawartych w ofercie nie stanowi t</w:t>
      </w:r>
      <w:r w:rsidR="00A40537">
        <w:rPr>
          <w:rFonts w:ascii="Times New Roman" w:eastAsia="Calibri" w:hAnsi="Times New Roman" w:cs="Times New Roman"/>
          <w:bCs/>
          <w:sz w:val="24"/>
          <w:szCs w:val="24"/>
          <w:lang w:eastAsia="pl-PL"/>
        </w:rPr>
        <w:t>ajemnicy przedsiębiorstwa w </w:t>
      </w:r>
      <w:r w:rsidRPr="004E693B">
        <w:rPr>
          <w:rFonts w:ascii="Times New Roman" w:eastAsia="Calibri" w:hAnsi="Times New Roman" w:cs="Times New Roman"/>
          <w:bCs/>
          <w:sz w:val="24"/>
          <w:szCs w:val="24"/>
          <w:lang w:eastAsia="pl-PL"/>
        </w:rPr>
        <w:t>rozumieniu  przepisów o zwalczaniu nieuczciwej konkurencji,</w:t>
      </w:r>
    </w:p>
    <w:p w:rsidR="004E693B" w:rsidRPr="004E693B" w:rsidRDefault="004E693B" w:rsidP="004E693B">
      <w:pPr>
        <w:spacing w:after="0" w:line="240" w:lineRule="auto"/>
        <w:ind w:left="705" w:hanging="345"/>
        <w:jc w:val="both"/>
        <w:rPr>
          <w:rFonts w:ascii="Times New Roman" w:eastAsia="Calibri" w:hAnsi="Times New Roman" w:cs="Times New Roman"/>
          <w:bCs/>
          <w:sz w:val="24"/>
          <w:szCs w:val="24"/>
          <w:lang w:eastAsia="pl-PL"/>
        </w:rPr>
      </w:pPr>
      <w:r w:rsidRPr="004E693B">
        <w:rPr>
          <w:rFonts w:ascii="Times New Roman" w:eastAsia="Calibri" w:hAnsi="Times New Roman" w:cs="Times New Roman"/>
          <w:bCs/>
          <w:sz w:val="36"/>
          <w:szCs w:val="36"/>
          <w:lang w:eastAsia="pl-PL"/>
        </w:rPr>
        <w:t>□</w:t>
      </w:r>
      <w:r w:rsidRPr="004E693B">
        <w:rPr>
          <w:rFonts w:ascii="Times New Roman" w:eastAsia="Calibri" w:hAnsi="Times New Roman" w:cs="Times New Roman"/>
          <w:bCs/>
          <w:sz w:val="36"/>
          <w:szCs w:val="36"/>
          <w:lang w:eastAsia="pl-PL"/>
        </w:rPr>
        <w:tab/>
      </w:r>
      <w:r w:rsidRPr="004E693B">
        <w:rPr>
          <w:rFonts w:ascii="Times New Roman" w:eastAsia="Calibri" w:hAnsi="Times New Roman" w:cs="Times New Roman"/>
          <w:bCs/>
          <w:sz w:val="24"/>
          <w:szCs w:val="24"/>
          <w:lang w:eastAsia="pl-PL"/>
        </w:rPr>
        <w:t>wskazane poniżej informacje zawarte w ofercie stanowią tajemnicę przedsiębiorstwa w rozumieniu przepisów o zwalczaniu nieuczciwej konkurencji i w związku z niniejszym nie mogą być udostępnione, w szczególności inny, uczestnikom postępowania:</w:t>
      </w:r>
    </w:p>
    <w:p w:rsidR="004E693B" w:rsidRPr="004E693B" w:rsidRDefault="004E693B" w:rsidP="004E693B">
      <w:pPr>
        <w:autoSpaceDE w:val="0"/>
        <w:autoSpaceDN w:val="0"/>
        <w:adjustRightInd w:val="0"/>
        <w:spacing w:after="0" w:line="240" w:lineRule="auto"/>
        <w:rPr>
          <w:rFonts w:ascii="Times New Roman" w:eastAsia="Calibri" w:hAnsi="Times New Roman" w:cs="Times New Roman"/>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5302"/>
        <w:gridCol w:w="1954"/>
        <w:gridCol w:w="2065"/>
      </w:tblGrid>
      <w:tr w:rsidR="004E693B" w:rsidRPr="004E693B" w:rsidTr="004E693B">
        <w:tc>
          <w:tcPr>
            <w:tcW w:w="534" w:type="dxa"/>
            <w:shd w:val="clear" w:color="auto" w:fill="auto"/>
          </w:tcPr>
          <w:p w:rsidR="004E693B" w:rsidRPr="004E693B" w:rsidRDefault="004E693B" w:rsidP="004E693B">
            <w:pPr>
              <w:autoSpaceDE w:val="0"/>
              <w:autoSpaceDN w:val="0"/>
              <w:adjustRightInd w:val="0"/>
              <w:spacing w:after="0" w:line="240" w:lineRule="auto"/>
              <w:rPr>
                <w:rFonts w:ascii="Times New Roman" w:eastAsia="Calibri" w:hAnsi="Times New Roman" w:cs="Times New Roman"/>
                <w:sz w:val="20"/>
                <w:szCs w:val="20"/>
                <w:lang w:eastAsia="pl-PL"/>
              </w:rPr>
            </w:pPr>
            <w:r w:rsidRPr="004E693B">
              <w:rPr>
                <w:rFonts w:ascii="Times New Roman" w:eastAsia="Calibri" w:hAnsi="Times New Roman" w:cs="Times New Roman"/>
                <w:sz w:val="20"/>
                <w:szCs w:val="20"/>
                <w:lang w:eastAsia="pl-PL"/>
              </w:rPr>
              <w:t>Lp.</w:t>
            </w:r>
          </w:p>
        </w:tc>
        <w:tc>
          <w:tcPr>
            <w:tcW w:w="5386" w:type="dxa"/>
            <w:shd w:val="clear" w:color="auto" w:fill="auto"/>
          </w:tcPr>
          <w:p w:rsidR="004E693B" w:rsidRPr="004E693B" w:rsidRDefault="004E693B" w:rsidP="004E693B">
            <w:pPr>
              <w:autoSpaceDE w:val="0"/>
              <w:autoSpaceDN w:val="0"/>
              <w:adjustRightInd w:val="0"/>
              <w:spacing w:after="0" w:line="240" w:lineRule="auto"/>
              <w:rPr>
                <w:rFonts w:ascii="Times New Roman" w:eastAsia="Calibri" w:hAnsi="Times New Roman" w:cs="Times New Roman"/>
                <w:sz w:val="20"/>
                <w:szCs w:val="20"/>
                <w:lang w:eastAsia="pl-PL"/>
              </w:rPr>
            </w:pPr>
            <w:r w:rsidRPr="004E693B">
              <w:rPr>
                <w:rFonts w:ascii="Times New Roman" w:eastAsia="Calibri" w:hAnsi="Times New Roman" w:cs="Times New Roman"/>
                <w:sz w:val="20"/>
                <w:szCs w:val="20"/>
                <w:lang w:eastAsia="pl-PL"/>
              </w:rPr>
              <w:t>Oznaczenie rodzaju (nazwy) informacji</w:t>
            </w:r>
          </w:p>
        </w:tc>
        <w:tc>
          <w:tcPr>
            <w:tcW w:w="4084" w:type="dxa"/>
            <w:gridSpan w:val="2"/>
            <w:shd w:val="clear" w:color="auto" w:fill="auto"/>
          </w:tcPr>
          <w:p w:rsidR="004E693B" w:rsidRPr="004E693B" w:rsidRDefault="004E693B" w:rsidP="004E693B">
            <w:pPr>
              <w:autoSpaceDE w:val="0"/>
              <w:autoSpaceDN w:val="0"/>
              <w:adjustRightInd w:val="0"/>
              <w:spacing w:after="0" w:line="240" w:lineRule="auto"/>
              <w:jc w:val="center"/>
              <w:rPr>
                <w:rFonts w:ascii="Times New Roman" w:eastAsia="Calibri" w:hAnsi="Times New Roman" w:cs="Times New Roman"/>
                <w:sz w:val="20"/>
                <w:szCs w:val="20"/>
                <w:lang w:eastAsia="pl-PL"/>
              </w:rPr>
            </w:pPr>
            <w:r w:rsidRPr="004E693B">
              <w:rPr>
                <w:rFonts w:ascii="Times New Roman" w:eastAsia="Calibri" w:hAnsi="Times New Roman" w:cs="Times New Roman"/>
                <w:sz w:val="20"/>
                <w:szCs w:val="20"/>
                <w:lang w:eastAsia="pl-PL"/>
              </w:rPr>
              <w:t>Numer strony</w:t>
            </w:r>
          </w:p>
        </w:tc>
      </w:tr>
      <w:tr w:rsidR="004E693B" w:rsidRPr="004E693B" w:rsidTr="004E693B">
        <w:tc>
          <w:tcPr>
            <w:tcW w:w="534" w:type="dxa"/>
            <w:shd w:val="clear" w:color="auto" w:fill="auto"/>
          </w:tcPr>
          <w:p w:rsidR="004E693B" w:rsidRPr="004E693B" w:rsidRDefault="004E693B" w:rsidP="004E693B">
            <w:pPr>
              <w:autoSpaceDE w:val="0"/>
              <w:autoSpaceDN w:val="0"/>
              <w:adjustRightInd w:val="0"/>
              <w:spacing w:after="0" w:line="240" w:lineRule="auto"/>
              <w:rPr>
                <w:rFonts w:ascii="Times New Roman" w:eastAsia="Calibri" w:hAnsi="Times New Roman" w:cs="Times New Roman"/>
                <w:sz w:val="20"/>
                <w:szCs w:val="20"/>
                <w:lang w:eastAsia="pl-PL"/>
              </w:rPr>
            </w:pPr>
          </w:p>
          <w:p w:rsidR="004E693B" w:rsidRPr="004E693B" w:rsidRDefault="004E693B" w:rsidP="004E693B">
            <w:pPr>
              <w:autoSpaceDE w:val="0"/>
              <w:autoSpaceDN w:val="0"/>
              <w:adjustRightInd w:val="0"/>
              <w:spacing w:after="0" w:line="240" w:lineRule="auto"/>
              <w:rPr>
                <w:rFonts w:ascii="Times New Roman" w:eastAsia="Calibri" w:hAnsi="Times New Roman" w:cs="Times New Roman"/>
                <w:sz w:val="20"/>
                <w:szCs w:val="20"/>
                <w:lang w:eastAsia="pl-PL"/>
              </w:rPr>
            </w:pPr>
          </w:p>
        </w:tc>
        <w:tc>
          <w:tcPr>
            <w:tcW w:w="5386" w:type="dxa"/>
            <w:shd w:val="clear" w:color="auto" w:fill="auto"/>
          </w:tcPr>
          <w:p w:rsidR="004E693B" w:rsidRPr="004E693B" w:rsidRDefault="004E693B" w:rsidP="004E693B">
            <w:pPr>
              <w:autoSpaceDE w:val="0"/>
              <w:autoSpaceDN w:val="0"/>
              <w:adjustRightInd w:val="0"/>
              <w:spacing w:after="0" w:line="240" w:lineRule="auto"/>
              <w:rPr>
                <w:rFonts w:ascii="Times New Roman" w:eastAsia="Calibri" w:hAnsi="Times New Roman" w:cs="Times New Roman"/>
                <w:sz w:val="20"/>
                <w:szCs w:val="20"/>
                <w:lang w:eastAsia="pl-PL"/>
              </w:rPr>
            </w:pPr>
          </w:p>
        </w:tc>
        <w:tc>
          <w:tcPr>
            <w:tcW w:w="1985" w:type="dxa"/>
            <w:shd w:val="clear" w:color="auto" w:fill="auto"/>
          </w:tcPr>
          <w:p w:rsidR="004E693B" w:rsidRPr="004E693B" w:rsidRDefault="004E693B" w:rsidP="004E693B">
            <w:pPr>
              <w:autoSpaceDE w:val="0"/>
              <w:autoSpaceDN w:val="0"/>
              <w:adjustRightInd w:val="0"/>
              <w:spacing w:after="0" w:line="240" w:lineRule="auto"/>
              <w:rPr>
                <w:rFonts w:ascii="Times New Roman" w:eastAsia="Calibri" w:hAnsi="Times New Roman" w:cs="Times New Roman"/>
                <w:sz w:val="20"/>
                <w:szCs w:val="20"/>
                <w:lang w:eastAsia="pl-PL"/>
              </w:rPr>
            </w:pPr>
            <w:r w:rsidRPr="004E693B">
              <w:rPr>
                <w:rFonts w:ascii="Times New Roman" w:eastAsia="Calibri" w:hAnsi="Times New Roman" w:cs="Times New Roman"/>
                <w:sz w:val="20"/>
                <w:szCs w:val="20"/>
                <w:lang w:eastAsia="pl-PL"/>
              </w:rPr>
              <w:t>od</w:t>
            </w:r>
          </w:p>
        </w:tc>
        <w:tc>
          <w:tcPr>
            <w:tcW w:w="2099" w:type="dxa"/>
            <w:shd w:val="clear" w:color="auto" w:fill="auto"/>
          </w:tcPr>
          <w:p w:rsidR="004E693B" w:rsidRPr="004E693B" w:rsidRDefault="004E693B" w:rsidP="004E693B">
            <w:pPr>
              <w:autoSpaceDE w:val="0"/>
              <w:autoSpaceDN w:val="0"/>
              <w:adjustRightInd w:val="0"/>
              <w:spacing w:after="0" w:line="240" w:lineRule="auto"/>
              <w:rPr>
                <w:rFonts w:ascii="Times New Roman" w:eastAsia="Calibri" w:hAnsi="Times New Roman" w:cs="Times New Roman"/>
                <w:sz w:val="20"/>
                <w:szCs w:val="20"/>
                <w:lang w:eastAsia="pl-PL"/>
              </w:rPr>
            </w:pPr>
            <w:r w:rsidRPr="004E693B">
              <w:rPr>
                <w:rFonts w:ascii="Times New Roman" w:eastAsia="Calibri" w:hAnsi="Times New Roman" w:cs="Times New Roman"/>
                <w:sz w:val="20"/>
                <w:szCs w:val="20"/>
                <w:lang w:eastAsia="pl-PL"/>
              </w:rPr>
              <w:t>do</w:t>
            </w:r>
          </w:p>
        </w:tc>
      </w:tr>
      <w:tr w:rsidR="004E693B" w:rsidRPr="004E693B" w:rsidTr="004E693B">
        <w:tc>
          <w:tcPr>
            <w:tcW w:w="534" w:type="dxa"/>
            <w:shd w:val="clear" w:color="auto" w:fill="auto"/>
          </w:tcPr>
          <w:p w:rsidR="004E693B" w:rsidRPr="004E693B" w:rsidRDefault="004E693B" w:rsidP="004E693B">
            <w:pPr>
              <w:autoSpaceDE w:val="0"/>
              <w:autoSpaceDN w:val="0"/>
              <w:adjustRightInd w:val="0"/>
              <w:spacing w:after="0" w:line="240" w:lineRule="auto"/>
              <w:rPr>
                <w:rFonts w:ascii="Times New Roman" w:eastAsia="Calibri" w:hAnsi="Times New Roman" w:cs="Times New Roman"/>
                <w:sz w:val="20"/>
                <w:szCs w:val="20"/>
                <w:lang w:eastAsia="pl-PL"/>
              </w:rPr>
            </w:pPr>
          </w:p>
          <w:p w:rsidR="004E693B" w:rsidRPr="004E693B" w:rsidRDefault="004E693B" w:rsidP="004E693B">
            <w:pPr>
              <w:autoSpaceDE w:val="0"/>
              <w:autoSpaceDN w:val="0"/>
              <w:adjustRightInd w:val="0"/>
              <w:spacing w:after="0" w:line="240" w:lineRule="auto"/>
              <w:rPr>
                <w:rFonts w:ascii="Times New Roman" w:eastAsia="Calibri" w:hAnsi="Times New Roman" w:cs="Times New Roman"/>
                <w:sz w:val="20"/>
                <w:szCs w:val="20"/>
                <w:lang w:eastAsia="pl-PL"/>
              </w:rPr>
            </w:pPr>
          </w:p>
        </w:tc>
        <w:tc>
          <w:tcPr>
            <w:tcW w:w="5386" w:type="dxa"/>
            <w:shd w:val="clear" w:color="auto" w:fill="auto"/>
          </w:tcPr>
          <w:p w:rsidR="004E693B" w:rsidRPr="004E693B" w:rsidRDefault="004E693B" w:rsidP="004E693B">
            <w:pPr>
              <w:autoSpaceDE w:val="0"/>
              <w:autoSpaceDN w:val="0"/>
              <w:adjustRightInd w:val="0"/>
              <w:spacing w:after="0" w:line="240" w:lineRule="auto"/>
              <w:rPr>
                <w:rFonts w:ascii="Times New Roman" w:eastAsia="Calibri" w:hAnsi="Times New Roman" w:cs="Times New Roman"/>
                <w:sz w:val="20"/>
                <w:szCs w:val="20"/>
                <w:lang w:eastAsia="pl-PL"/>
              </w:rPr>
            </w:pPr>
          </w:p>
        </w:tc>
        <w:tc>
          <w:tcPr>
            <w:tcW w:w="1985" w:type="dxa"/>
            <w:shd w:val="clear" w:color="auto" w:fill="auto"/>
          </w:tcPr>
          <w:p w:rsidR="004E693B" w:rsidRPr="004E693B" w:rsidRDefault="004E693B" w:rsidP="004E693B">
            <w:pPr>
              <w:autoSpaceDE w:val="0"/>
              <w:autoSpaceDN w:val="0"/>
              <w:adjustRightInd w:val="0"/>
              <w:spacing w:after="0" w:line="240" w:lineRule="auto"/>
              <w:rPr>
                <w:rFonts w:ascii="Times New Roman" w:eastAsia="Calibri" w:hAnsi="Times New Roman" w:cs="Times New Roman"/>
                <w:sz w:val="20"/>
                <w:szCs w:val="20"/>
                <w:lang w:eastAsia="pl-PL"/>
              </w:rPr>
            </w:pPr>
          </w:p>
        </w:tc>
        <w:tc>
          <w:tcPr>
            <w:tcW w:w="2099" w:type="dxa"/>
            <w:shd w:val="clear" w:color="auto" w:fill="auto"/>
          </w:tcPr>
          <w:p w:rsidR="004E693B" w:rsidRPr="004E693B" w:rsidRDefault="004E693B" w:rsidP="004E693B">
            <w:pPr>
              <w:autoSpaceDE w:val="0"/>
              <w:autoSpaceDN w:val="0"/>
              <w:adjustRightInd w:val="0"/>
              <w:spacing w:after="0" w:line="240" w:lineRule="auto"/>
              <w:rPr>
                <w:rFonts w:ascii="Times New Roman" w:eastAsia="Calibri" w:hAnsi="Times New Roman" w:cs="Times New Roman"/>
                <w:sz w:val="20"/>
                <w:szCs w:val="20"/>
                <w:lang w:eastAsia="pl-PL"/>
              </w:rPr>
            </w:pPr>
          </w:p>
        </w:tc>
      </w:tr>
    </w:tbl>
    <w:p w:rsidR="004E693B" w:rsidRPr="004E693B" w:rsidRDefault="004E693B" w:rsidP="004E693B">
      <w:pPr>
        <w:autoSpaceDE w:val="0"/>
        <w:autoSpaceDN w:val="0"/>
        <w:adjustRightInd w:val="0"/>
        <w:spacing w:after="0" w:line="240" w:lineRule="auto"/>
        <w:rPr>
          <w:rFonts w:ascii="Times New Roman" w:eastAsia="Calibri" w:hAnsi="Times New Roman" w:cs="Times New Roman"/>
          <w:sz w:val="24"/>
          <w:szCs w:val="24"/>
          <w:lang w:eastAsia="pl-PL"/>
        </w:rPr>
      </w:pPr>
    </w:p>
    <w:p w:rsidR="004E693B" w:rsidRPr="004E693B" w:rsidRDefault="004E693B" w:rsidP="004A28BC">
      <w:pPr>
        <w:numPr>
          <w:ilvl w:val="0"/>
          <w:numId w:val="11"/>
        </w:numPr>
        <w:autoSpaceDE w:val="0"/>
        <w:autoSpaceDN w:val="0"/>
        <w:adjustRightInd w:val="0"/>
        <w:spacing w:after="0" w:line="240" w:lineRule="auto"/>
        <w:rPr>
          <w:rFonts w:ascii="Times New Roman" w:eastAsia="Calibri" w:hAnsi="Times New Roman" w:cs="Times New Roman"/>
          <w:sz w:val="24"/>
          <w:szCs w:val="24"/>
          <w:lang w:eastAsia="pl-PL"/>
        </w:rPr>
      </w:pPr>
      <w:r w:rsidRPr="004E693B">
        <w:rPr>
          <w:rFonts w:ascii="Times New Roman" w:eastAsia="Calibri" w:hAnsi="Times New Roman" w:cs="Times New Roman"/>
          <w:sz w:val="24"/>
          <w:szCs w:val="24"/>
          <w:lang w:eastAsia="pl-PL"/>
        </w:rPr>
        <w:t>Następujące prace zamierzamy zlecić podwykonawcom.</w:t>
      </w:r>
    </w:p>
    <w:p w:rsidR="004E693B" w:rsidRPr="004E693B" w:rsidRDefault="004E693B" w:rsidP="004E693B">
      <w:pPr>
        <w:autoSpaceDE w:val="0"/>
        <w:autoSpaceDN w:val="0"/>
        <w:adjustRightInd w:val="0"/>
        <w:spacing w:after="0" w:line="240" w:lineRule="auto"/>
        <w:rPr>
          <w:rFonts w:ascii="Times New Roman" w:eastAsia="Calibri" w:hAnsi="Times New Roman" w:cs="Times New Roman"/>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5302"/>
        <w:gridCol w:w="1955"/>
        <w:gridCol w:w="2064"/>
      </w:tblGrid>
      <w:tr w:rsidR="004E693B" w:rsidRPr="004E693B" w:rsidTr="004E693B">
        <w:tc>
          <w:tcPr>
            <w:tcW w:w="534" w:type="dxa"/>
            <w:shd w:val="clear" w:color="auto" w:fill="auto"/>
          </w:tcPr>
          <w:p w:rsidR="004E693B" w:rsidRPr="004E693B" w:rsidRDefault="004E693B" w:rsidP="004E693B">
            <w:pPr>
              <w:autoSpaceDE w:val="0"/>
              <w:autoSpaceDN w:val="0"/>
              <w:adjustRightInd w:val="0"/>
              <w:spacing w:after="0" w:line="240" w:lineRule="auto"/>
              <w:rPr>
                <w:rFonts w:ascii="Times New Roman" w:eastAsia="Calibri" w:hAnsi="Times New Roman" w:cs="Times New Roman"/>
                <w:sz w:val="20"/>
                <w:szCs w:val="20"/>
                <w:lang w:eastAsia="pl-PL"/>
              </w:rPr>
            </w:pPr>
            <w:r w:rsidRPr="004E693B">
              <w:rPr>
                <w:rFonts w:ascii="Times New Roman" w:eastAsia="Calibri" w:hAnsi="Times New Roman" w:cs="Times New Roman"/>
                <w:sz w:val="20"/>
                <w:szCs w:val="20"/>
                <w:lang w:eastAsia="pl-PL"/>
              </w:rPr>
              <w:t>Lp.</w:t>
            </w:r>
          </w:p>
        </w:tc>
        <w:tc>
          <w:tcPr>
            <w:tcW w:w="5386" w:type="dxa"/>
            <w:shd w:val="clear" w:color="auto" w:fill="auto"/>
          </w:tcPr>
          <w:p w:rsidR="004E693B" w:rsidRPr="004E693B" w:rsidRDefault="004E693B" w:rsidP="004E693B">
            <w:pPr>
              <w:autoSpaceDE w:val="0"/>
              <w:autoSpaceDN w:val="0"/>
              <w:adjustRightInd w:val="0"/>
              <w:spacing w:after="0" w:line="240" w:lineRule="auto"/>
              <w:rPr>
                <w:rFonts w:ascii="Times New Roman" w:eastAsia="Calibri" w:hAnsi="Times New Roman" w:cs="Times New Roman"/>
                <w:sz w:val="20"/>
                <w:szCs w:val="20"/>
                <w:lang w:eastAsia="pl-PL"/>
              </w:rPr>
            </w:pPr>
            <w:r w:rsidRPr="004E693B">
              <w:rPr>
                <w:rFonts w:ascii="Times New Roman" w:eastAsia="Calibri" w:hAnsi="Times New Roman" w:cs="Times New Roman"/>
                <w:sz w:val="20"/>
                <w:szCs w:val="20"/>
                <w:lang w:eastAsia="pl-PL"/>
              </w:rPr>
              <w:t>Nazwa i adres podwykonawcy</w:t>
            </w:r>
          </w:p>
        </w:tc>
        <w:tc>
          <w:tcPr>
            <w:tcW w:w="4084" w:type="dxa"/>
            <w:gridSpan w:val="2"/>
            <w:shd w:val="clear" w:color="auto" w:fill="auto"/>
          </w:tcPr>
          <w:p w:rsidR="004E693B" w:rsidRPr="004E693B" w:rsidRDefault="004E693B" w:rsidP="004E693B">
            <w:pPr>
              <w:autoSpaceDE w:val="0"/>
              <w:autoSpaceDN w:val="0"/>
              <w:adjustRightInd w:val="0"/>
              <w:spacing w:after="0" w:line="240" w:lineRule="auto"/>
              <w:jc w:val="center"/>
              <w:rPr>
                <w:rFonts w:ascii="Times New Roman" w:eastAsia="Calibri" w:hAnsi="Times New Roman" w:cs="Times New Roman"/>
                <w:sz w:val="20"/>
                <w:szCs w:val="20"/>
                <w:lang w:eastAsia="pl-PL"/>
              </w:rPr>
            </w:pPr>
            <w:r w:rsidRPr="004E693B">
              <w:rPr>
                <w:rFonts w:ascii="Times New Roman" w:eastAsia="Calibri" w:hAnsi="Times New Roman" w:cs="Times New Roman"/>
                <w:sz w:val="20"/>
                <w:szCs w:val="20"/>
                <w:lang w:eastAsia="pl-PL"/>
              </w:rPr>
              <w:t>Zakres robót do wykonania</w:t>
            </w:r>
          </w:p>
        </w:tc>
      </w:tr>
      <w:tr w:rsidR="004E693B" w:rsidRPr="004E693B" w:rsidTr="004E693B">
        <w:tc>
          <w:tcPr>
            <w:tcW w:w="534" w:type="dxa"/>
            <w:shd w:val="clear" w:color="auto" w:fill="auto"/>
          </w:tcPr>
          <w:p w:rsidR="004E693B" w:rsidRPr="004E693B" w:rsidRDefault="004E693B" w:rsidP="004E693B">
            <w:pPr>
              <w:autoSpaceDE w:val="0"/>
              <w:autoSpaceDN w:val="0"/>
              <w:adjustRightInd w:val="0"/>
              <w:spacing w:after="0" w:line="240" w:lineRule="auto"/>
              <w:rPr>
                <w:rFonts w:ascii="Times New Roman" w:eastAsia="Calibri" w:hAnsi="Times New Roman" w:cs="Times New Roman"/>
                <w:sz w:val="20"/>
                <w:szCs w:val="20"/>
                <w:lang w:eastAsia="pl-PL"/>
              </w:rPr>
            </w:pPr>
          </w:p>
          <w:p w:rsidR="004E693B" w:rsidRPr="004E693B" w:rsidRDefault="004E693B" w:rsidP="004E693B">
            <w:pPr>
              <w:autoSpaceDE w:val="0"/>
              <w:autoSpaceDN w:val="0"/>
              <w:adjustRightInd w:val="0"/>
              <w:spacing w:after="0" w:line="240" w:lineRule="auto"/>
              <w:rPr>
                <w:rFonts w:ascii="Times New Roman" w:eastAsia="Calibri" w:hAnsi="Times New Roman" w:cs="Times New Roman"/>
                <w:sz w:val="20"/>
                <w:szCs w:val="20"/>
                <w:lang w:eastAsia="pl-PL"/>
              </w:rPr>
            </w:pPr>
          </w:p>
        </w:tc>
        <w:tc>
          <w:tcPr>
            <w:tcW w:w="5386" w:type="dxa"/>
            <w:shd w:val="clear" w:color="auto" w:fill="auto"/>
          </w:tcPr>
          <w:p w:rsidR="004E693B" w:rsidRPr="004E693B" w:rsidRDefault="004E693B" w:rsidP="004E693B">
            <w:pPr>
              <w:autoSpaceDE w:val="0"/>
              <w:autoSpaceDN w:val="0"/>
              <w:adjustRightInd w:val="0"/>
              <w:spacing w:after="0" w:line="240" w:lineRule="auto"/>
              <w:rPr>
                <w:rFonts w:ascii="Times New Roman" w:eastAsia="Calibri" w:hAnsi="Times New Roman" w:cs="Times New Roman"/>
                <w:sz w:val="20"/>
                <w:szCs w:val="20"/>
                <w:lang w:eastAsia="pl-PL"/>
              </w:rPr>
            </w:pPr>
          </w:p>
        </w:tc>
        <w:tc>
          <w:tcPr>
            <w:tcW w:w="1985" w:type="dxa"/>
            <w:shd w:val="clear" w:color="auto" w:fill="auto"/>
          </w:tcPr>
          <w:p w:rsidR="004E693B" w:rsidRPr="004E693B" w:rsidRDefault="004E693B" w:rsidP="004E693B">
            <w:pPr>
              <w:autoSpaceDE w:val="0"/>
              <w:autoSpaceDN w:val="0"/>
              <w:adjustRightInd w:val="0"/>
              <w:spacing w:after="0" w:line="240" w:lineRule="auto"/>
              <w:rPr>
                <w:rFonts w:ascii="Times New Roman" w:eastAsia="Calibri" w:hAnsi="Times New Roman" w:cs="Times New Roman"/>
                <w:sz w:val="20"/>
                <w:szCs w:val="20"/>
                <w:lang w:eastAsia="pl-PL"/>
              </w:rPr>
            </w:pPr>
          </w:p>
          <w:p w:rsidR="004E693B" w:rsidRPr="004E693B" w:rsidRDefault="004E693B" w:rsidP="004E693B">
            <w:pPr>
              <w:autoSpaceDE w:val="0"/>
              <w:autoSpaceDN w:val="0"/>
              <w:adjustRightInd w:val="0"/>
              <w:spacing w:after="0" w:line="240" w:lineRule="auto"/>
              <w:rPr>
                <w:rFonts w:ascii="Times New Roman" w:eastAsia="Calibri" w:hAnsi="Times New Roman" w:cs="Times New Roman"/>
                <w:sz w:val="20"/>
                <w:szCs w:val="20"/>
                <w:lang w:eastAsia="pl-PL"/>
              </w:rPr>
            </w:pPr>
          </w:p>
        </w:tc>
        <w:tc>
          <w:tcPr>
            <w:tcW w:w="2099" w:type="dxa"/>
            <w:shd w:val="clear" w:color="auto" w:fill="auto"/>
          </w:tcPr>
          <w:p w:rsidR="004E693B" w:rsidRPr="004E693B" w:rsidRDefault="004E693B" w:rsidP="004E693B">
            <w:pPr>
              <w:autoSpaceDE w:val="0"/>
              <w:autoSpaceDN w:val="0"/>
              <w:adjustRightInd w:val="0"/>
              <w:spacing w:after="0" w:line="240" w:lineRule="auto"/>
              <w:rPr>
                <w:rFonts w:ascii="Times New Roman" w:eastAsia="Calibri" w:hAnsi="Times New Roman" w:cs="Times New Roman"/>
                <w:sz w:val="20"/>
                <w:szCs w:val="20"/>
                <w:lang w:eastAsia="pl-PL"/>
              </w:rPr>
            </w:pPr>
          </w:p>
        </w:tc>
      </w:tr>
      <w:tr w:rsidR="004E693B" w:rsidRPr="004E693B" w:rsidTr="004E693B">
        <w:tc>
          <w:tcPr>
            <w:tcW w:w="534" w:type="dxa"/>
            <w:shd w:val="clear" w:color="auto" w:fill="auto"/>
          </w:tcPr>
          <w:p w:rsidR="004E693B" w:rsidRPr="004E693B" w:rsidRDefault="004E693B" w:rsidP="004E693B">
            <w:pPr>
              <w:autoSpaceDE w:val="0"/>
              <w:autoSpaceDN w:val="0"/>
              <w:adjustRightInd w:val="0"/>
              <w:spacing w:after="0" w:line="240" w:lineRule="auto"/>
              <w:rPr>
                <w:rFonts w:ascii="Times New Roman" w:eastAsia="Calibri" w:hAnsi="Times New Roman" w:cs="Times New Roman"/>
                <w:sz w:val="20"/>
                <w:szCs w:val="20"/>
                <w:lang w:eastAsia="pl-PL"/>
              </w:rPr>
            </w:pPr>
          </w:p>
          <w:p w:rsidR="004E693B" w:rsidRPr="004E693B" w:rsidRDefault="004E693B" w:rsidP="004E693B">
            <w:pPr>
              <w:autoSpaceDE w:val="0"/>
              <w:autoSpaceDN w:val="0"/>
              <w:adjustRightInd w:val="0"/>
              <w:spacing w:after="0" w:line="240" w:lineRule="auto"/>
              <w:rPr>
                <w:rFonts w:ascii="Times New Roman" w:eastAsia="Calibri" w:hAnsi="Times New Roman" w:cs="Times New Roman"/>
                <w:sz w:val="20"/>
                <w:szCs w:val="20"/>
                <w:lang w:eastAsia="pl-PL"/>
              </w:rPr>
            </w:pPr>
          </w:p>
        </w:tc>
        <w:tc>
          <w:tcPr>
            <w:tcW w:w="5386" w:type="dxa"/>
            <w:shd w:val="clear" w:color="auto" w:fill="auto"/>
          </w:tcPr>
          <w:p w:rsidR="004E693B" w:rsidRPr="004E693B" w:rsidRDefault="004E693B" w:rsidP="004E693B">
            <w:pPr>
              <w:autoSpaceDE w:val="0"/>
              <w:autoSpaceDN w:val="0"/>
              <w:adjustRightInd w:val="0"/>
              <w:spacing w:after="0" w:line="240" w:lineRule="auto"/>
              <w:rPr>
                <w:rFonts w:ascii="Times New Roman" w:eastAsia="Calibri" w:hAnsi="Times New Roman" w:cs="Times New Roman"/>
                <w:sz w:val="20"/>
                <w:szCs w:val="20"/>
                <w:lang w:eastAsia="pl-PL"/>
              </w:rPr>
            </w:pPr>
          </w:p>
        </w:tc>
        <w:tc>
          <w:tcPr>
            <w:tcW w:w="1985" w:type="dxa"/>
            <w:shd w:val="clear" w:color="auto" w:fill="auto"/>
          </w:tcPr>
          <w:p w:rsidR="004E693B" w:rsidRPr="004E693B" w:rsidRDefault="004E693B" w:rsidP="004E693B">
            <w:pPr>
              <w:autoSpaceDE w:val="0"/>
              <w:autoSpaceDN w:val="0"/>
              <w:adjustRightInd w:val="0"/>
              <w:spacing w:after="0" w:line="240" w:lineRule="auto"/>
              <w:rPr>
                <w:rFonts w:ascii="Times New Roman" w:eastAsia="Calibri" w:hAnsi="Times New Roman" w:cs="Times New Roman"/>
                <w:sz w:val="20"/>
                <w:szCs w:val="20"/>
                <w:lang w:eastAsia="pl-PL"/>
              </w:rPr>
            </w:pPr>
          </w:p>
        </w:tc>
        <w:tc>
          <w:tcPr>
            <w:tcW w:w="2099" w:type="dxa"/>
            <w:shd w:val="clear" w:color="auto" w:fill="auto"/>
          </w:tcPr>
          <w:p w:rsidR="004E693B" w:rsidRPr="004E693B" w:rsidRDefault="004E693B" w:rsidP="004E693B">
            <w:pPr>
              <w:autoSpaceDE w:val="0"/>
              <w:autoSpaceDN w:val="0"/>
              <w:adjustRightInd w:val="0"/>
              <w:spacing w:after="0" w:line="240" w:lineRule="auto"/>
              <w:rPr>
                <w:rFonts w:ascii="Times New Roman" w:eastAsia="Calibri" w:hAnsi="Times New Roman" w:cs="Times New Roman"/>
                <w:sz w:val="20"/>
                <w:szCs w:val="20"/>
                <w:lang w:eastAsia="pl-PL"/>
              </w:rPr>
            </w:pPr>
          </w:p>
        </w:tc>
      </w:tr>
    </w:tbl>
    <w:p w:rsidR="004E693B" w:rsidRPr="004E693B" w:rsidRDefault="004E693B" w:rsidP="004E693B">
      <w:pPr>
        <w:autoSpaceDE w:val="0"/>
        <w:autoSpaceDN w:val="0"/>
        <w:adjustRightInd w:val="0"/>
        <w:spacing w:after="0" w:line="240" w:lineRule="auto"/>
        <w:rPr>
          <w:rFonts w:ascii="Times New Roman" w:eastAsia="Calibri" w:hAnsi="Times New Roman" w:cs="Times New Roman"/>
          <w:sz w:val="24"/>
          <w:szCs w:val="24"/>
          <w:lang w:eastAsia="pl-PL"/>
        </w:rPr>
      </w:pPr>
    </w:p>
    <w:p w:rsidR="00A95075" w:rsidRPr="00A40537" w:rsidRDefault="00A95075" w:rsidP="004A28BC">
      <w:pPr>
        <w:numPr>
          <w:ilvl w:val="0"/>
          <w:numId w:val="11"/>
        </w:numPr>
        <w:autoSpaceDE w:val="0"/>
        <w:autoSpaceDN w:val="0"/>
        <w:adjustRightInd w:val="0"/>
        <w:spacing w:after="0" w:line="240" w:lineRule="auto"/>
        <w:jc w:val="both"/>
        <w:rPr>
          <w:rFonts w:ascii="Times New Roman" w:eastAsia="Calibri" w:hAnsi="Times New Roman" w:cs="Times New Roman"/>
          <w:sz w:val="24"/>
          <w:szCs w:val="24"/>
          <w:lang w:eastAsia="pl-PL"/>
        </w:rPr>
      </w:pPr>
      <w:r>
        <w:rPr>
          <w:rFonts w:ascii="Times New Roman" w:eastAsia="Calibri" w:hAnsi="Times New Roman" w:cs="Times New Roman"/>
          <w:iCs/>
          <w:sz w:val="24"/>
          <w:szCs w:val="24"/>
          <w:lang w:eastAsia="pl-PL"/>
        </w:rPr>
        <w:t xml:space="preserve">Oświadczam, że </w:t>
      </w:r>
      <w:r w:rsidR="001E7753" w:rsidRPr="001E7753">
        <w:rPr>
          <w:rFonts w:ascii="Times New Roman" w:eastAsia="Calibri" w:hAnsi="Times New Roman" w:cs="Times New Roman"/>
          <w:iCs/>
          <w:sz w:val="24"/>
          <w:szCs w:val="24"/>
          <w:lang w:eastAsia="pl-PL"/>
        </w:rPr>
        <w:t>wypełniłem/am obowiązki informacyjne przewidziane w art. 13 lub art. 14 RODO</w:t>
      </w:r>
      <w:r w:rsidR="001E7753" w:rsidRPr="001E7753">
        <w:rPr>
          <w:rFonts w:ascii="Times New Roman" w:eastAsia="Calibri" w:hAnsi="Times New Roman" w:cs="Times New Roman"/>
          <w:iCs/>
          <w:sz w:val="24"/>
          <w:szCs w:val="24"/>
          <w:vertAlign w:val="superscript"/>
          <w:lang w:eastAsia="pl-PL"/>
        </w:rPr>
        <w:footnoteReference w:id="1"/>
      </w:r>
      <w:r w:rsidR="001E7753" w:rsidRPr="001E7753">
        <w:rPr>
          <w:rFonts w:ascii="Times New Roman" w:eastAsia="Calibri" w:hAnsi="Times New Roman" w:cs="Times New Roman"/>
          <w:iCs/>
          <w:sz w:val="24"/>
          <w:szCs w:val="24"/>
          <w:lang w:eastAsia="pl-PL"/>
        </w:rPr>
        <w:t xml:space="preserve"> wobec osób fizycznych, od których dane osobowe bezpośrednio lub pośrednio pozyskałem w celu ubiegania się o udzielenie zamówienia publicznego w niniejszym postępowaniu</w:t>
      </w:r>
      <w:r w:rsidR="001E7753" w:rsidRPr="001E7753">
        <w:rPr>
          <w:rFonts w:ascii="Times New Roman" w:eastAsia="Calibri" w:hAnsi="Times New Roman" w:cs="Times New Roman"/>
          <w:iCs/>
          <w:sz w:val="24"/>
          <w:szCs w:val="24"/>
          <w:vertAlign w:val="superscript"/>
          <w:lang w:eastAsia="pl-PL"/>
        </w:rPr>
        <w:footnoteReference w:id="2"/>
      </w:r>
      <w:r>
        <w:rPr>
          <w:rFonts w:ascii="Times New Roman" w:eastAsia="Calibri" w:hAnsi="Times New Roman" w:cs="Times New Roman"/>
          <w:iCs/>
          <w:sz w:val="24"/>
          <w:szCs w:val="24"/>
          <w:lang w:eastAsia="pl-PL"/>
        </w:rPr>
        <w:t>.</w:t>
      </w:r>
    </w:p>
    <w:p w:rsidR="00A40537" w:rsidRPr="00A95075" w:rsidRDefault="00A40537" w:rsidP="00A40537">
      <w:pPr>
        <w:autoSpaceDE w:val="0"/>
        <w:autoSpaceDN w:val="0"/>
        <w:adjustRightInd w:val="0"/>
        <w:spacing w:after="0" w:line="240" w:lineRule="auto"/>
        <w:ind w:left="360"/>
        <w:jc w:val="both"/>
        <w:rPr>
          <w:rFonts w:ascii="Times New Roman" w:eastAsia="Calibri" w:hAnsi="Times New Roman" w:cs="Times New Roman"/>
          <w:sz w:val="24"/>
          <w:szCs w:val="24"/>
          <w:lang w:eastAsia="pl-PL"/>
        </w:rPr>
      </w:pPr>
    </w:p>
    <w:p w:rsidR="004E693B" w:rsidRDefault="004E693B" w:rsidP="004A28BC">
      <w:pPr>
        <w:numPr>
          <w:ilvl w:val="0"/>
          <w:numId w:val="11"/>
        </w:numPr>
        <w:autoSpaceDE w:val="0"/>
        <w:autoSpaceDN w:val="0"/>
        <w:adjustRightInd w:val="0"/>
        <w:spacing w:after="0" w:line="240" w:lineRule="auto"/>
        <w:jc w:val="both"/>
        <w:rPr>
          <w:rFonts w:ascii="Times New Roman" w:eastAsia="Calibri" w:hAnsi="Times New Roman" w:cs="Times New Roman"/>
          <w:sz w:val="24"/>
          <w:szCs w:val="24"/>
          <w:lang w:eastAsia="pl-PL"/>
        </w:rPr>
      </w:pPr>
      <w:r w:rsidRPr="004E693B">
        <w:rPr>
          <w:rFonts w:ascii="Times New Roman" w:eastAsia="Calibri" w:hAnsi="Times New Roman" w:cs="Times New Roman"/>
          <w:sz w:val="24"/>
          <w:szCs w:val="24"/>
          <w:lang w:eastAsia="pl-PL"/>
        </w:rPr>
        <w:t>Przystępuj</w:t>
      </w:r>
      <w:r w:rsidR="00104E22">
        <w:rPr>
          <w:rFonts w:ascii="Times New Roman" w:eastAsia="Calibri" w:hAnsi="Times New Roman" w:cs="Times New Roman"/>
          <w:sz w:val="24"/>
          <w:szCs w:val="24"/>
          <w:lang w:eastAsia="pl-PL"/>
        </w:rPr>
        <w:t>ąc do zamówienia publicznego</w:t>
      </w:r>
      <w:r w:rsidRPr="004E693B">
        <w:rPr>
          <w:rFonts w:ascii="Times New Roman" w:eastAsia="Calibri" w:hAnsi="Times New Roman" w:cs="Times New Roman"/>
          <w:sz w:val="24"/>
          <w:szCs w:val="24"/>
          <w:lang w:eastAsia="pl-PL"/>
        </w:rPr>
        <w:t xml:space="preserve"> składamy oświadczenia, że: zapoznaliśmy się z</w:t>
      </w:r>
      <w:r w:rsidR="001E7753">
        <w:rPr>
          <w:rFonts w:ascii="Times New Roman" w:eastAsia="Calibri" w:hAnsi="Times New Roman" w:cs="Times New Roman"/>
          <w:sz w:val="24"/>
          <w:szCs w:val="24"/>
          <w:lang w:eastAsia="pl-PL"/>
        </w:rPr>
        <w:t>e wszystkimi</w:t>
      </w:r>
      <w:r w:rsidRPr="004E693B">
        <w:rPr>
          <w:rFonts w:ascii="Times New Roman" w:eastAsia="Calibri" w:hAnsi="Times New Roman" w:cs="Times New Roman"/>
          <w:sz w:val="24"/>
          <w:szCs w:val="24"/>
          <w:lang w:eastAsia="pl-PL"/>
        </w:rPr>
        <w:t xml:space="preserve"> dokumentami przetargowymi i przyjmujemy je bez zastrzeżeń.</w:t>
      </w:r>
    </w:p>
    <w:p w:rsidR="001E7753" w:rsidRPr="004E693B" w:rsidRDefault="001E7753" w:rsidP="001E7753">
      <w:pPr>
        <w:autoSpaceDE w:val="0"/>
        <w:autoSpaceDN w:val="0"/>
        <w:adjustRightInd w:val="0"/>
        <w:spacing w:after="0" w:line="240" w:lineRule="auto"/>
        <w:jc w:val="both"/>
        <w:rPr>
          <w:rFonts w:ascii="Times New Roman" w:eastAsia="Calibri" w:hAnsi="Times New Roman" w:cs="Times New Roman"/>
          <w:sz w:val="24"/>
          <w:szCs w:val="24"/>
          <w:lang w:eastAsia="pl-PL"/>
        </w:rPr>
      </w:pPr>
    </w:p>
    <w:p w:rsidR="00D00DD8" w:rsidRDefault="004E693B" w:rsidP="004A28BC">
      <w:pPr>
        <w:numPr>
          <w:ilvl w:val="0"/>
          <w:numId w:val="11"/>
        </w:numPr>
        <w:autoSpaceDE w:val="0"/>
        <w:autoSpaceDN w:val="0"/>
        <w:adjustRightInd w:val="0"/>
        <w:spacing w:after="0" w:line="240" w:lineRule="auto"/>
        <w:jc w:val="both"/>
        <w:rPr>
          <w:rFonts w:ascii="Times New Roman" w:eastAsia="Calibri" w:hAnsi="Times New Roman" w:cs="Times New Roman"/>
          <w:sz w:val="24"/>
          <w:szCs w:val="24"/>
          <w:lang w:eastAsia="pl-PL"/>
        </w:rPr>
      </w:pPr>
      <w:r w:rsidRPr="004E693B">
        <w:rPr>
          <w:rFonts w:ascii="Times New Roman" w:eastAsia="Calibri" w:hAnsi="Times New Roman" w:cs="Times New Roman"/>
          <w:b/>
          <w:bCs/>
          <w:sz w:val="24"/>
          <w:szCs w:val="24"/>
          <w:lang w:eastAsia="pl-PL"/>
        </w:rPr>
        <w:t>Oświadczamy</w:t>
      </w:r>
      <w:r w:rsidRPr="004E693B">
        <w:rPr>
          <w:rFonts w:ascii="Times New Roman" w:eastAsia="Calibri" w:hAnsi="Times New Roman" w:cs="Times New Roman"/>
          <w:sz w:val="24"/>
          <w:szCs w:val="24"/>
          <w:lang w:eastAsia="pl-PL"/>
        </w:rPr>
        <w:t>, że uwzględniliśmy zmiany i dodatkowe ustalenia wynikłe w trakcie procedury przetargow</w:t>
      </w:r>
      <w:r w:rsidR="00485F4D">
        <w:rPr>
          <w:rFonts w:ascii="Times New Roman" w:eastAsia="Calibri" w:hAnsi="Times New Roman" w:cs="Times New Roman"/>
          <w:sz w:val="24"/>
          <w:szCs w:val="24"/>
          <w:lang w:eastAsia="pl-PL"/>
        </w:rPr>
        <w:t xml:space="preserve">ej stanowiące integralną część </w:t>
      </w:r>
      <w:r w:rsidRPr="004E693B">
        <w:rPr>
          <w:rFonts w:ascii="Times New Roman" w:eastAsia="Calibri" w:hAnsi="Times New Roman" w:cs="Times New Roman"/>
          <w:sz w:val="24"/>
          <w:szCs w:val="24"/>
          <w:lang w:eastAsia="pl-PL"/>
        </w:rPr>
        <w:t>IWZ, wyszczególnione we wszystkich przesłanych i umieszczonych na stronie internetowej pismach Zamawiającego.</w:t>
      </w:r>
    </w:p>
    <w:p w:rsidR="00D00DD8" w:rsidRPr="00D00DD8" w:rsidRDefault="00D00DD8" w:rsidP="00D00DD8">
      <w:pPr>
        <w:autoSpaceDE w:val="0"/>
        <w:autoSpaceDN w:val="0"/>
        <w:adjustRightInd w:val="0"/>
        <w:spacing w:after="0" w:line="240" w:lineRule="auto"/>
        <w:jc w:val="both"/>
        <w:rPr>
          <w:rFonts w:ascii="Times New Roman" w:eastAsia="Calibri" w:hAnsi="Times New Roman" w:cs="Times New Roman"/>
          <w:sz w:val="24"/>
          <w:szCs w:val="24"/>
          <w:lang w:eastAsia="pl-PL"/>
        </w:rPr>
      </w:pPr>
    </w:p>
    <w:p w:rsidR="00D00DD8" w:rsidRPr="00D00DD8" w:rsidRDefault="00D00DD8" w:rsidP="004A28BC">
      <w:pPr>
        <w:numPr>
          <w:ilvl w:val="0"/>
          <w:numId w:val="11"/>
        </w:numPr>
        <w:autoSpaceDE w:val="0"/>
        <w:autoSpaceDN w:val="0"/>
        <w:adjustRightInd w:val="0"/>
        <w:spacing w:after="0" w:line="240" w:lineRule="auto"/>
        <w:jc w:val="both"/>
        <w:rPr>
          <w:rFonts w:ascii="Times New Roman" w:eastAsia="Calibri" w:hAnsi="Times New Roman" w:cs="Times New Roman"/>
          <w:sz w:val="24"/>
          <w:szCs w:val="24"/>
          <w:lang w:eastAsia="pl-PL"/>
        </w:rPr>
      </w:pPr>
      <w:r w:rsidRPr="00D00DD8">
        <w:rPr>
          <w:rFonts w:ascii="Times New Roman" w:eastAsia="Calibri" w:hAnsi="Times New Roman" w:cs="Times New Roman"/>
          <w:sz w:val="24"/>
          <w:szCs w:val="24"/>
          <w:lang w:eastAsia="pl-PL"/>
        </w:rPr>
        <w:t>Załączniki:</w:t>
      </w:r>
    </w:p>
    <w:p w:rsidR="00D00DD8" w:rsidRPr="00D00DD8" w:rsidRDefault="00D00DD8" w:rsidP="00D00DD8">
      <w:pPr>
        <w:autoSpaceDE w:val="0"/>
        <w:autoSpaceDN w:val="0"/>
        <w:adjustRightInd w:val="0"/>
        <w:spacing w:after="0" w:line="240" w:lineRule="auto"/>
        <w:ind w:firstLine="360"/>
        <w:jc w:val="both"/>
        <w:rPr>
          <w:rFonts w:ascii="Times New Roman" w:eastAsia="Calibri" w:hAnsi="Times New Roman" w:cs="Times New Roman"/>
          <w:sz w:val="24"/>
          <w:szCs w:val="24"/>
          <w:lang w:eastAsia="pl-PL"/>
        </w:rPr>
      </w:pPr>
      <w:r w:rsidRPr="00D00DD8">
        <w:rPr>
          <w:rFonts w:ascii="Times New Roman" w:eastAsia="Calibri" w:hAnsi="Times New Roman" w:cs="Times New Roman"/>
          <w:sz w:val="24"/>
          <w:szCs w:val="24"/>
          <w:lang w:eastAsia="pl-PL"/>
        </w:rPr>
        <w:t>Integralną część niniejszej oferty stanowią niżej wymienione załączniki:</w:t>
      </w:r>
    </w:p>
    <w:p w:rsidR="00D00DD8" w:rsidRPr="00D00DD8" w:rsidRDefault="00D00DD8" w:rsidP="00D00DD8">
      <w:pPr>
        <w:autoSpaceDE w:val="0"/>
        <w:autoSpaceDN w:val="0"/>
        <w:adjustRightInd w:val="0"/>
        <w:spacing w:after="0" w:line="240" w:lineRule="auto"/>
        <w:ind w:left="360"/>
        <w:jc w:val="both"/>
        <w:rPr>
          <w:rFonts w:ascii="Times New Roman" w:eastAsia="Calibri" w:hAnsi="Times New Roman" w:cs="Times New Roman"/>
          <w:sz w:val="24"/>
          <w:szCs w:val="24"/>
          <w:lang w:eastAsia="pl-PL"/>
        </w:rPr>
      </w:pPr>
    </w:p>
    <w:p w:rsidR="00D00DD8" w:rsidRDefault="00D00DD8" w:rsidP="00D00DD8">
      <w:pPr>
        <w:autoSpaceDE w:val="0"/>
        <w:autoSpaceDN w:val="0"/>
        <w:adjustRightInd w:val="0"/>
        <w:spacing w:after="0" w:line="240" w:lineRule="auto"/>
        <w:ind w:left="360"/>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1</w:t>
      </w:r>
      <w:r w:rsidRPr="00D00DD8">
        <w:rPr>
          <w:rFonts w:ascii="Times New Roman" w:eastAsia="Calibri" w:hAnsi="Times New Roman" w:cs="Times New Roman"/>
          <w:sz w:val="24"/>
          <w:szCs w:val="24"/>
          <w:lang w:eastAsia="pl-PL"/>
        </w:rPr>
        <w:t xml:space="preserve"> .</w:t>
      </w:r>
      <w:r>
        <w:rPr>
          <w:rFonts w:ascii="Times New Roman" w:eastAsia="Calibri" w:hAnsi="Times New Roman" w:cs="Times New Roman"/>
          <w:sz w:val="24"/>
          <w:szCs w:val="24"/>
          <w:lang w:eastAsia="pl-PL"/>
        </w:rPr>
        <w:t>Kosztorys ofertowy.</w:t>
      </w:r>
    </w:p>
    <w:p w:rsidR="00292414" w:rsidRDefault="00292414" w:rsidP="00D00DD8">
      <w:pPr>
        <w:autoSpaceDE w:val="0"/>
        <w:autoSpaceDN w:val="0"/>
        <w:adjustRightInd w:val="0"/>
        <w:spacing w:after="0" w:line="240" w:lineRule="auto"/>
        <w:ind w:left="360"/>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2.</w:t>
      </w:r>
    </w:p>
    <w:p w:rsidR="00292414" w:rsidRDefault="00292414" w:rsidP="00D00DD8">
      <w:pPr>
        <w:autoSpaceDE w:val="0"/>
        <w:autoSpaceDN w:val="0"/>
        <w:adjustRightInd w:val="0"/>
        <w:spacing w:after="0" w:line="240" w:lineRule="auto"/>
        <w:ind w:left="360"/>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 xml:space="preserve">3. </w:t>
      </w:r>
    </w:p>
    <w:p w:rsidR="00292414" w:rsidRPr="00292414" w:rsidRDefault="00D00DD8" w:rsidP="00292414">
      <w:pPr>
        <w:autoSpaceDE w:val="0"/>
        <w:autoSpaceDN w:val="0"/>
        <w:adjustRightInd w:val="0"/>
        <w:spacing w:after="0" w:line="240" w:lineRule="auto"/>
        <w:jc w:val="both"/>
        <w:rPr>
          <w:rFonts w:ascii="Times New Roman" w:eastAsia="Calibri" w:hAnsi="Times New Roman" w:cs="Times New Roman"/>
          <w:sz w:val="24"/>
          <w:szCs w:val="24"/>
          <w:lang w:eastAsia="pl-PL"/>
        </w:rPr>
      </w:pPr>
      <w:r w:rsidRPr="00292414">
        <w:rPr>
          <w:rFonts w:ascii="Times New Roman" w:eastAsia="Calibri" w:hAnsi="Times New Roman" w:cs="Times New Roman"/>
          <w:sz w:val="24"/>
          <w:szCs w:val="24"/>
          <w:lang w:eastAsia="pl-PL"/>
        </w:rPr>
        <w:t xml:space="preserve">    </w:t>
      </w:r>
    </w:p>
    <w:p w:rsidR="00292414" w:rsidRDefault="00292414" w:rsidP="00292414">
      <w:pPr>
        <w:autoSpaceDE w:val="0"/>
        <w:autoSpaceDN w:val="0"/>
        <w:adjustRightInd w:val="0"/>
        <w:spacing w:after="0" w:line="240" w:lineRule="auto"/>
        <w:jc w:val="both"/>
        <w:rPr>
          <w:rFonts w:ascii="Times New Roman" w:eastAsia="Calibri" w:hAnsi="Times New Roman" w:cs="Times New Roman"/>
          <w:sz w:val="24"/>
          <w:szCs w:val="24"/>
          <w:lang w:eastAsia="pl-PL"/>
        </w:rPr>
      </w:pPr>
    </w:p>
    <w:p w:rsidR="00D00DD8" w:rsidRPr="00292414" w:rsidRDefault="00D00DD8" w:rsidP="00292414">
      <w:pPr>
        <w:autoSpaceDE w:val="0"/>
        <w:autoSpaceDN w:val="0"/>
        <w:adjustRightInd w:val="0"/>
        <w:spacing w:after="0" w:line="240" w:lineRule="auto"/>
        <w:jc w:val="both"/>
        <w:rPr>
          <w:rFonts w:ascii="Times New Roman" w:eastAsia="Calibri" w:hAnsi="Times New Roman" w:cs="Times New Roman"/>
          <w:sz w:val="24"/>
          <w:szCs w:val="24"/>
          <w:lang w:eastAsia="pl-PL"/>
        </w:rPr>
      </w:pPr>
      <w:r w:rsidRPr="00292414">
        <w:rPr>
          <w:rFonts w:ascii="Times New Roman" w:eastAsia="Calibri" w:hAnsi="Times New Roman" w:cs="Times New Roman"/>
          <w:sz w:val="24"/>
          <w:szCs w:val="24"/>
          <w:lang w:eastAsia="pl-PL"/>
        </w:rPr>
        <w:t xml:space="preserve">                                                  </w:t>
      </w:r>
    </w:p>
    <w:p w:rsidR="00A40537" w:rsidRPr="004E693B" w:rsidRDefault="00A40537" w:rsidP="00A40537">
      <w:pPr>
        <w:autoSpaceDE w:val="0"/>
        <w:autoSpaceDN w:val="0"/>
        <w:adjustRightInd w:val="0"/>
        <w:spacing w:after="0" w:line="240" w:lineRule="auto"/>
        <w:jc w:val="both"/>
        <w:rPr>
          <w:rFonts w:ascii="Times New Roman" w:eastAsia="Calibri" w:hAnsi="Times New Roman" w:cs="Times New Roman"/>
          <w:sz w:val="24"/>
          <w:szCs w:val="24"/>
          <w:lang w:eastAsia="pl-PL"/>
        </w:rPr>
      </w:pPr>
    </w:p>
    <w:p w:rsidR="004E693B" w:rsidRPr="004E693B" w:rsidRDefault="004E693B" w:rsidP="004E693B">
      <w:pPr>
        <w:spacing w:after="0" w:line="240" w:lineRule="auto"/>
        <w:rPr>
          <w:rFonts w:ascii="Times New Roman" w:eastAsia="Calibri" w:hAnsi="Times New Roman" w:cs="Times New Roman"/>
          <w:sz w:val="24"/>
          <w:szCs w:val="24"/>
        </w:rPr>
      </w:pPr>
    </w:p>
    <w:p w:rsidR="004E693B" w:rsidRPr="004E693B" w:rsidRDefault="004E693B" w:rsidP="004E693B">
      <w:pPr>
        <w:spacing w:after="0" w:line="240" w:lineRule="auto"/>
        <w:rPr>
          <w:rFonts w:ascii="Times New Roman" w:eastAsia="Calibri" w:hAnsi="Times New Roman" w:cs="Times New Roman"/>
          <w:sz w:val="24"/>
          <w:szCs w:val="24"/>
        </w:rPr>
      </w:pPr>
    </w:p>
    <w:p w:rsidR="004E693B" w:rsidRPr="004E693B" w:rsidRDefault="004E693B" w:rsidP="004E693B">
      <w:pPr>
        <w:spacing w:after="0" w:line="240" w:lineRule="auto"/>
        <w:rPr>
          <w:rFonts w:ascii="Times New Roman" w:eastAsia="Calibri" w:hAnsi="Times New Roman" w:cs="Times New Roman"/>
          <w:sz w:val="24"/>
          <w:szCs w:val="24"/>
        </w:rPr>
      </w:pPr>
    </w:p>
    <w:p w:rsidR="004E693B" w:rsidRPr="004E693B" w:rsidRDefault="004E693B" w:rsidP="004E693B">
      <w:pPr>
        <w:autoSpaceDE w:val="0"/>
        <w:autoSpaceDN w:val="0"/>
        <w:adjustRightInd w:val="0"/>
        <w:spacing w:after="0" w:line="240" w:lineRule="auto"/>
        <w:rPr>
          <w:rFonts w:ascii="Times New Roman" w:eastAsia="Calibri" w:hAnsi="Times New Roman" w:cs="Times New Roman"/>
          <w:sz w:val="24"/>
          <w:szCs w:val="24"/>
          <w:lang w:eastAsia="pl-PL"/>
        </w:rPr>
      </w:pPr>
      <w:r w:rsidRPr="004E693B">
        <w:rPr>
          <w:rFonts w:ascii="Times New Roman" w:eastAsia="Calibri" w:hAnsi="Times New Roman" w:cs="Times New Roman"/>
          <w:sz w:val="24"/>
          <w:szCs w:val="24"/>
          <w:lang w:eastAsia="pl-PL"/>
        </w:rPr>
        <w:t xml:space="preserve">……………………………………  </w:t>
      </w:r>
      <w:r w:rsidRPr="004E693B">
        <w:rPr>
          <w:rFonts w:ascii="Times New Roman" w:eastAsia="Calibri" w:hAnsi="Times New Roman" w:cs="Times New Roman"/>
          <w:sz w:val="24"/>
          <w:szCs w:val="24"/>
          <w:lang w:eastAsia="pl-PL"/>
        </w:rPr>
        <w:tab/>
      </w:r>
      <w:r w:rsidRPr="004E693B">
        <w:rPr>
          <w:rFonts w:ascii="Times New Roman" w:eastAsia="Calibri" w:hAnsi="Times New Roman" w:cs="Times New Roman"/>
          <w:sz w:val="24"/>
          <w:szCs w:val="24"/>
          <w:lang w:eastAsia="pl-PL"/>
        </w:rPr>
        <w:tab/>
      </w:r>
      <w:r w:rsidRPr="004E693B">
        <w:rPr>
          <w:rFonts w:ascii="Times New Roman" w:eastAsia="Calibri" w:hAnsi="Times New Roman" w:cs="Times New Roman"/>
          <w:sz w:val="24"/>
          <w:szCs w:val="24"/>
          <w:lang w:eastAsia="pl-PL"/>
        </w:rPr>
        <w:tab/>
        <w:t xml:space="preserve">   ………………………………….</w:t>
      </w:r>
    </w:p>
    <w:p w:rsidR="004E693B" w:rsidRPr="004E693B" w:rsidRDefault="004E693B" w:rsidP="004E693B">
      <w:pPr>
        <w:autoSpaceDE w:val="0"/>
        <w:autoSpaceDN w:val="0"/>
        <w:adjustRightInd w:val="0"/>
        <w:spacing w:after="0" w:line="240" w:lineRule="auto"/>
        <w:rPr>
          <w:rFonts w:ascii="Times New Roman" w:eastAsia="Calibri" w:hAnsi="Times New Roman" w:cs="Times New Roman"/>
          <w:sz w:val="18"/>
          <w:szCs w:val="18"/>
          <w:lang w:eastAsia="pl-PL"/>
        </w:rPr>
      </w:pPr>
      <w:r w:rsidRPr="004E693B">
        <w:rPr>
          <w:rFonts w:ascii="Times New Roman" w:eastAsia="Calibri" w:hAnsi="Times New Roman" w:cs="Times New Roman"/>
          <w:sz w:val="18"/>
          <w:szCs w:val="18"/>
          <w:lang w:eastAsia="pl-PL"/>
        </w:rPr>
        <w:t>Miejscowość i data</w:t>
      </w:r>
      <w:r w:rsidRPr="004E693B">
        <w:rPr>
          <w:rFonts w:ascii="Times New Roman" w:eastAsia="Calibri" w:hAnsi="Times New Roman" w:cs="Times New Roman"/>
          <w:sz w:val="18"/>
          <w:szCs w:val="18"/>
          <w:lang w:eastAsia="pl-PL"/>
        </w:rPr>
        <w:tab/>
      </w:r>
      <w:r w:rsidRPr="004E693B">
        <w:rPr>
          <w:rFonts w:ascii="Times New Roman" w:eastAsia="Calibri" w:hAnsi="Times New Roman" w:cs="Times New Roman"/>
          <w:sz w:val="18"/>
          <w:szCs w:val="18"/>
          <w:lang w:eastAsia="pl-PL"/>
        </w:rPr>
        <w:tab/>
      </w:r>
      <w:r w:rsidRPr="004E693B">
        <w:rPr>
          <w:rFonts w:ascii="Times New Roman" w:eastAsia="Calibri" w:hAnsi="Times New Roman" w:cs="Times New Roman"/>
          <w:sz w:val="18"/>
          <w:szCs w:val="18"/>
          <w:lang w:eastAsia="pl-PL"/>
        </w:rPr>
        <w:tab/>
      </w:r>
      <w:r w:rsidRPr="004E693B">
        <w:rPr>
          <w:rFonts w:ascii="Times New Roman" w:eastAsia="Calibri" w:hAnsi="Times New Roman" w:cs="Times New Roman"/>
          <w:sz w:val="18"/>
          <w:szCs w:val="18"/>
          <w:lang w:eastAsia="pl-PL"/>
        </w:rPr>
        <w:tab/>
      </w:r>
      <w:r w:rsidRPr="004E693B">
        <w:rPr>
          <w:rFonts w:ascii="Times New Roman" w:eastAsia="Calibri" w:hAnsi="Times New Roman" w:cs="Times New Roman"/>
          <w:sz w:val="18"/>
          <w:szCs w:val="18"/>
          <w:lang w:eastAsia="pl-PL"/>
        </w:rPr>
        <w:tab/>
      </w:r>
      <w:r w:rsidRPr="004E693B">
        <w:rPr>
          <w:rFonts w:ascii="Times New Roman" w:eastAsia="Calibri" w:hAnsi="Times New Roman" w:cs="Times New Roman"/>
          <w:sz w:val="18"/>
          <w:szCs w:val="18"/>
          <w:lang w:eastAsia="pl-PL"/>
        </w:rPr>
        <w:tab/>
        <w:t xml:space="preserve"> pieczęć i podpis upoważnionych przedstawicieli firmy</w:t>
      </w:r>
    </w:p>
    <w:p w:rsidR="004E693B" w:rsidRPr="004E693B" w:rsidRDefault="004E693B" w:rsidP="004E693B">
      <w:pPr>
        <w:spacing w:after="0" w:line="240" w:lineRule="auto"/>
        <w:rPr>
          <w:rFonts w:ascii="Times New Roman" w:eastAsia="Calibri" w:hAnsi="Times New Roman" w:cs="Times New Roman"/>
          <w:sz w:val="24"/>
          <w:szCs w:val="24"/>
        </w:rPr>
      </w:pPr>
    </w:p>
    <w:p w:rsidR="004E693B" w:rsidRDefault="004E693B" w:rsidP="004E693B">
      <w:pPr>
        <w:spacing w:after="0" w:line="240" w:lineRule="auto"/>
        <w:rPr>
          <w:rFonts w:ascii="Times New Roman" w:eastAsia="Calibri" w:hAnsi="Times New Roman" w:cs="Times New Roman"/>
          <w:sz w:val="24"/>
          <w:szCs w:val="24"/>
        </w:rPr>
      </w:pPr>
    </w:p>
    <w:p w:rsidR="00D5769B" w:rsidRDefault="00D5769B" w:rsidP="004E693B">
      <w:pPr>
        <w:spacing w:after="0" w:line="240" w:lineRule="auto"/>
        <w:rPr>
          <w:rFonts w:ascii="Times New Roman" w:eastAsia="Calibri"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6"/>
        <w:gridCol w:w="4596"/>
      </w:tblGrid>
      <w:tr w:rsidR="00D5769B" w:rsidRPr="007F7F36" w:rsidTr="001A63F1">
        <w:trPr>
          <w:trHeight w:val="1518"/>
        </w:trPr>
        <w:tc>
          <w:tcPr>
            <w:tcW w:w="4476" w:type="dxa"/>
          </w:tcPr>
          <w:p w:rsidR="00D5769B" w:rsidRPr="007F7F36" w:rsidRDefault="00D5769B" w:rsidP="001A63F1">
            <w:pPr>
              <w:spacing w:after="0" w:line="240" w:lineRule="auto"/>
              <w:jc w:val="both"/>
              <w:rPr>
                <w:rFonts w:ascii="Times New Roman" w:hAnsi="Times New Roman"/>
                <w:sz w:val="24"/>
                <w:szCs w:val="24"/>
              </w:rPr>
            </w:pPr>
          </w:p>
          <w:p w:rsidR="00D5769B" w:rsidRPr="007F7F36" w:rsidRDefault="00D5769B" w:rsidP="001A63F1">
            <w:pPr>
              <w:spacing w:after="0" w:line="240" w:lineRule="auto"/>
              <w:jc w:val="both"/>
              <w:rPr>
                <w:rFonts w:ascii="Times New Roman" w:hAnsi="Times New Roman"/>
                <w:sz w:val="24"/>
                <w:szCs w:val="24"/>
              </w:rPr>
            </w:pPr>
          </w:p>
          <w:p w:rsidR="00D5769B" w:rsidRPr="007F7F36" w:rsidRDefault="00D5769B" w:rsidP="001A63F1">
            <w:pPr>
              <w:spacing w:after="0" w:line="240" w:lineRule="auto"/>
              <w:jc w:val="both"/>
              <w:rPr>
                <w:rFonts w:ascii="Times New Roman" w:hAnsi="Times New Roman"/>
                <w:sz w:val="24"/>
                <w:szCs w:val="24"/>
              </w:rPr>
            </w:pPr>
          </w:p>
          <w:p w:rsidR="00D5769B" w:rsidRPr="007F7F36" w:rsidRDefault="00D5769B" w:rsidP="001A63F1">
            <w:pPr>
              <w:spacing w:after="0" w:line="240" w:lineRule="auto"/>
              <w:jc w:val="both"/>
              <w:rPr>
                <w:rFonts w:ascii="Times New Roman" w:hAnsi="Times New Roman"/>
                <w:sz w:val="16"/>
                <w:szCs w:val="16"/>
              </w:rPr>
            </w:pPr>
          </w:p>
          <w:p w:rsidR="00D5769B" w:rsidRPr="007F7F36" w:rsidRDefault="00D5769B" w:rsidP="001A63F1">
            <w:pPr>
              <w:spacing w:after="0" w:line="240" w:lineRule="auto"/>
              <w:jc w:val="both"/>
              <w:rPr>
                <w:rFonts w:ascii="Times New Roman" w:hAnsi="Times New Roman"/>
                <w:sz w:val="24"/>
                <w:szCs w:val="24"/>
              </w:rPr>
            </w:pPr>
            <w:r w:rsidRPr="007F7F36">
              <w:rPr>
                <w:rFonts w:ascii="Times New Roman" w:hAnsi="Times New Roman"/>
                <w:sz w:val="24"/>
                <w:szCs w:val="24"/>
              </w:rPr>
              <w:t>………………………………………...……</w:t>
            </w:r>
          </w:p>
          <w:p w:rsidR="00D5769B" w:rsidRPr="007F7F36" w:rsidRDefault="00D5769B" w:rsidP="001A63F1">
            <w:pPr>
              <w:spacing w:after="0" w:line="240" w:lineRule="auto"/>
              <w:jc w:val="center"/>
              <w:rPr>
                <w:rFonts w:ascii="Times New Roman" w:hAnsi="Times New Roman"/>
                <w:sz w:val="20"/>
                <w:szCs w:val="20"/>
              </w:rPr>
            </w:pPr>
            <w:r w:rsidRPr="007F7F36">
              <w:rPr>
                <w:rFonts w:ascii="Times New Roman" w:hAnsi="Times New Roman"/>
                <w:sz w:val="20"/>
                <w:szCs w:val="20"/>
              </w:rPr>
              <w:t>pieczęć Wykonawcy</w:t>
            </w:r>
          </w:p>
        </w:tc>
        <w:tc>
          <w:tcPr>
            <w:tcW w:w="4596" w:type="dxa"/>
            <w:shd w:val="clear" w:color="auto" w:fill="C6D9F1"/>
          </w:tcPr>
          <w:p w:rsidR="00D5769B" w:rsidRPr="007F7F36" w:rsidRDefault="00D5769B" w:rsidP="001A63F1">
            <w:pPr>
              <w:spacing w:after="0" w:line="240" w:lineRule="auto"/>
              <w:jc w:val="center"/>
              <w:rPr>
                <w:rFonts w:ascii="Times New Roman" w:hAnsi="Times New Roman"/>
                <w:b/>
                <w:sz w:val="16"/>
                <w:szCs w:val="16"/>
              </w:rPr>
            </w:pPr>
          </w:p>
          <w:p w:rsidR="00D5769B" w:rsidRDefault="00D5769B" w:rsidP="001A63F1">
            <w:pPr>
              <w:spacing w:after="0" w:line="240" w:lineRule="auto"/>
              <w:jc w:val="center"/>
              <w:rPr>
                <w:rFonts w:ascii="Times New Roman" w:hAnsi="Times New Roman"/>
                <w:b/>
                <w:sz w:val="24"/>
                <w:szCs w:val="24"/>
              </w:rPr>
            </w:pPr>
          </w:p>
          <w:p w:rsidR="00D5769B" w:rsidRPr="007F7F36" w:rsidRDefault="00D5769B" w:rsidP="001A63F1">
            <w:pPr>
              <w:spacing w:after="0" w:line="240" w:lineRule="auto"/>
              <w:jc w:val="center"/>
              <w:rPr>
                <w:rFonts w:ascii="Times New Roman" w:hAnsi="Times New Roman"/>
                <w:b/>
                <w:sz w:val="24"/>
                <w:szCs w:val="24"/>
              </w:rPr>
            </w:pPr>
            <w:r>
              <w:rPr>
                <w:rFonts w:ascii="Times New Roman" w:hAnsi="Times New Roman"/>
                <w:b/>
                <w:sz w:val="24"/>
                <w:szCs w:val="24"/>
              </w:rPr>
              <w:t xml:space="preserve">Załącznik </w:t>
            </w:r>
          </w:p>
          <w:p w:rsidR="00D5769B" w:rsidRPr="007F7F36" w:rsidRDefault="00D5769B" w:rsidP="001A63F1">
            <w:pPr>
              <w:spacing w:after="0" w:line="240" w:lineRule="auto"/>
              <w:jc w:val="both"/>
              <w:rPr>
                <w:rFonts w:ascii="Times New Roman" w:hAnsi="Times New Roman"/>
                <w:sz w:val="8"/>
                <w:szCs w:val="8"/>
              </w:rPr>
            </w:pPr>
          </w:p>
          <w:p w:rsidR="00D5769B" w:rsidRPr="007F7F36" w:rsidRDefault="00D5769B" w:rsidP="001A63F1">
            <w:pPr>
              <w:spacing w:after="0" w:line="240" w:lineRule="auto"/>
              <w:jc w:val="both"/>
              <w:rPr>
                <w:rFonts w:ascii="Times New Roman" w:hAnsi="Times New Roman"/>
                <w:sz w:val="16"/>
                <w:szCs w:val="16"/>
              </w:rPr>
            </w:pPr>
          </w:p>
        </w:tc>
      </w:tr>
    </w:tbl>
    <w:p w:rsidR="00D5769B" w:rsidRPr="003061C9" w:rsidRDefault="00D5769B" w:rsidP="00D5769B">
      <w:pPr>
        <w:spacing w:after="0" w:line="240" w:lineRule="auto"/>
        <w:jc w:val="both"/>
        <w:rPr>
          <w:rFonts w:ascii="Times New Roman" w:hAnsi="Times New Roman"/>
          <w:sz w:val="32"/>
          <w:szCs w:val="32"/>
        </w:rPr>
      </w:pPr>
    </w:p>
    <w:p w:rsidR="00D5769B" w:rsidRPr="003061C9" w:rsidRDefault="00D5769B" w:rsidP="00D5769B">
      <w:pPr>
        <w:spacing w:after="0" w:line="240" w:lineRule="auto"/>
        <w:jc w:val="both"/>
        <w:rPr>
          <w:rFonts w:ascii="Times New Roman" w:hAnsi="Times New Roman"/>
          <w:sz w:val="2"/>
          <w:szCs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4A0" w:firstRow="1" w:lastRow="0" w:firstColumn="1" w:lastColumn="0" w:noHBand="0" w:noVBand="1"/>
      </w:tblPr>
      <w:tblGrid>
        <w:gridCol w:w="9104"/>
      </w:tblGrid>
      <w:tr w:rsidR="00D5769B" w:rsidRPr="007F7F36" w:rsidTr="001A63F1">
        <w:tc>
          <w:tcPr>
            <w:tcW w:w="9104" w:type="dxa"/>
            <w:shd w:val="clear" w:color="auto" w:fill="C6D9F1"/>
          </w:tcPr>
          <w:p w:rsidR="00D5769B" w:rsidRPr="007F7F36" w:rsidRDefault="00D5769B" w:rsidP="001A63F1">
            <w:pPr>
              <w:spacing w:after="0" w:line="240" w:lineRule="auto"/>
              <w:jc w:val="center"/>
              <w:rPr>
                <w:rFonts w:ascii="Times New Roman" w:hAnsi="Times New Roman"/>
                <w:b/>
                <w:sz w:val="24"/>
                <w:szCs w:val="24"/>
              </w:rPr>
            </w:pPr>
            <w:r w:rsidRPr="007F7F36">
              <w:rPr>
                <w:rFonts w:ascii="Times New Roman" w:hAnsi="Times New Roman"/>
                <w:b/>
                <w:sz w:val="24"/>
                <w:szCs w:val="24"/>
              </w:rPr>
              <w:t>OŚWIADCZ</w:t>
            </w:r>
            <w:r>
              <w:rPr>
                <w:rFonts w:ascii="Times New Roman" w:hAnsi="Times New Roman"/>
                <w:b/>
                <w:sz w:val="24"/>
                <w:szCs w:val="24"/>
              </w:rPr>
              <w:t>ENIE</w:t>
            </w:r>
          </w:p>
        </w:tc>
      </w:tr>
    </w:tbl>
    <w:p w:rsidR="00D5769B" w:rsidRPr="00492A21" w:rsidRDefault="00D5769B" w:rsidP="00D5769B">
      <w:pPr>
        <w:spacing w:after="0" w:line="240" w:lineRule="auto"/>
        <w:jc w:val="both"/>
        <w:rPr>
          <w:rFonts w:ascii="Times New Roman" w:hAnsi="Times New Roman"/>
          <w:sz w:val="24"/>
          <w:szCs w:val="24"/>
        </w:rPr>
      </w:pPr>
    </w:p>
    <w:p w:rsidR="00D5769B" w:rsidRPr="003061C9" w:rsidRDefault="00D5769B" w:rsidP="00D5769B">
      <w:pPr>
        <w:spacing w:after="0" w:line="240" w:lineRule="auto"/>
        <w:jc w:val="both"/>
        <w:rPr>
          <w:rFonts w:ascii="Times New Roman" w:hAnsi="Times New Roman"/>
          <w:sz w:val="2"/>
          <w:szCs w:val="2"/>
        </w:rPr>
      </w:pPr>
    </w:p>
    <w:p w:rsidR="00D5769B" w:rsidRPr="00492A21" w:rsidRDefault="00D5769B" w:rsidP="00D5769B">
      <w:pPr>
        <w:spacing w:after="0" w:line="240" w:lineRule="auto"/>
        <w:jc w:val="both"/>
        <w:rPr>
          <w:rFonts w:ascii="Times New Roman" w:hAnsi="Times New Roman"/>
          <w:sz w:val="24"/>
          <w:szCs w:val="24"/>
        </w:rPr>
      </w:pPr>
      <w:r w:rsidRPr="00492A21">
        <w:rPr>
          <w:rFonts w:ascii="Times New Roman" w:hAnsi="Times New Roman"/>
          <w:sz w:val="24"/>
          <w:szCs w:val="24"/>
        </w:rPr>
        <w:t xml:space="preserve">Działając w imieniu </w:t>
      </w:r>
    </w:p>
    <w:p w:rsidR="00D5769B" w:rsidRPr="00492A21" w:rsidRDefault="00D5769B" w:rsidP="00D5769B">
      <w:pPr>
        <w:spacing w:after="0" w:line="240" w:lineRule="auto"/>
        <w:jc w:val="both"/>
        <w:rPr>
          <w:rFonts w:ascii="Times New Roman" w:hAnsi="Times New Roman"/>
          <w:sz w:val="24"/>
          <w:szCs w:val="24"/>
        </w:rPr>
      </w:pPr>
    </w:p>
    <w:p w:rsidR="00D5769B" w:rsidRDefault="00D5769B" w:rsidP="00D5769B">
      <w:pPr>
        <w:spacing w:after="0" w:line="240" w:lineRule="auto"/>
        <w:jc w:val="both"/>
        <w:rPr>
          <w:rFonts w:ascii="Times New Roman" w:hAnsi="Times New Roman"/>
          <w:sz w:val="24"/>
          <w:szCs w:val="24"/>
        </w:rPr>
      </w:pPr>
      <w:r w:rsidRPr="00492A21">
        <w:rPr>
          <w:rFonts w:ascii="Times New Roman" w:hAnsi="Times New Roman"/>
          <w:sz w:val="24"/>
          <w:szCs w:val="24"/>
        </w:rPr>
        <w:t>..........................................................................................</w:t>
      </w:r>
      <w:r>
        <w:rPr>
          <w:rFonts w:ascii="Times New Roman" w:hAnsi="Times New Roman"/>
          <w:sz w:val="24"/>
          <w:szCs w:val="24"/>
        </w:rPr>
        <w:t>.........</w:t>
      </w:r>
      <w:r w:rsidRPr="00492A21">
        <w:rPr>
          <w:rFonts w:ascii="Times New Roman" w:hAnsi="Times New Roman"/>
          <w:sz w:val="24"/>
          <w:szCs w:val="24"/>
        </w:rPr>
        <w:t xml:space="preserve">.................................................... </w:t>
      </w:r>
    </w:p>
    <w:p w:rsidR="00D5769B" w:rsidRPr="00D44DB9" w:rsidRDefault="00D5769B" w:rsidP="00D5769B">
      <w:pPr>
        <w:spacing w:after="0" w:line="240" w:lineRule="auto"/>
        <w:jc w:val="both"/>
        <w:rPr>
          <w:rFonts w:ascii="Times New Roman" w:hAnsi="Times New Roman"/>
          <w:sz w:val="16"/>
          <w:szCs w:val="16"/>
        </w:rPr>
      </w:pPr>
    </w:p>
    <w:p w:rsidR="00D5769B" w:rsidRDefault="00D5769B" w:rsidP="00D5769B">
      <w:pPr>
        <w:spacing w:after="0" w:line="240" w:lineRule="auto"/>
        <w:jc w:val="both"/>
        <w:rPr>
          <w:rFonts w:ascii="Times New Roman" w:hAnsi="Times New Roman"/>
          <w:sz w:val="24"/>
          <w:szCs w:val="24"/>
        </w:rPr>
      </w:pPr>
      <w:r w:rsidRPr="00492A21">
        <w:rPr>
          <w:rFonts w:ascii="Times New Roman" w:hAnsi="Times New Roman"/>
          <w:sz w:val="24"/>
          <w:szCs w:val="24"/>
        </w:rPr>
        <w:t>..................................................................................................................</w:t>
      </w:r>
      <w:r>
        <w:rPr>
          <w:rFonts w:ascii="Times New Roman" w:hAnsi="Times New Roman"/>
          <w:sz w:val="24"/>
          <w:szCs w:val="24"/>
        </w:rPr>
        <w:t>.........</w:t>
      </w:r>
      <w:r w:rsidRPr="00492A21">
        <w:rPr>
          <w:rFonts w:ascii="Times New Roman" w:hAnsi="Times New Roman"/>
          <w:sz w:val="24"/>
          <w:szCs w:val="24"/>
        </w:rPr>
        <w:t xml:space="preserve">............................ </w:t>
      </w:r>
    </w:p>
    <w:p w:rsidR="00D5769B" w:rsidRPr="00D44DB9" w:rsidRDefault="00D5769B" w:rsidP="00D5769B">
      <w:pPr>
        <w:spacing w:after="0" w:line="240" w:lineRule="auto"/>
        <w:jc w:val="both"/>
        <w:rPr>
          <w:rFonts w:ascii="Times New Roman" w:hAnsi="Times New Roman"/>
          <w:sz w:val="16"/>
          <w:szCs w:val="16"/>
        </w:rPr>
      </w:pPr>
    </w:p>
    <w:p w:rsidR="00D5769B" w:rsidRPr="00492A21" w:rsidRDefault="00D5769B" w:rsidP="00D5769B">
      <w:pPr>
        <w:spacing w:after="0" w:line="240" w:lineRule="auto"/>
        <w:jc w:val="both"/>
        <w:rPr>
          <w:rFonts w:ascii="Times New Roman" w:hAnsi="Times New Roman"/>
          <w:sz w:val="24"/>
          <w:szCs w:val="24"/>
        </w:rPr>
      </w:pPr>
      <w:r w:rsidRPr="00492A21">
        <w:rPr>
          <w:rFonts w:ascii="Times New Roman" w:hAnsi="Times New Roman"/>
          <w:sz w:val="24"/>
          <w:szCs w:val="24"/>
        </w:rPr>
        <w:t>.....................................................................................</w:t>
      </w:r>
      <w:r>
        <w:rPr>
          <w:rFonts w:ascii="Times New Roman" w:hAnsi="Times New Roman"/>
          <w:sz w:val="24"/>
          <w:szCs w:val="24"/>
        </w:rPr>
        <w:t>.................................................................</w:t>
      </w:r>
      <w:r w:rsidRPr="00492A21">
        <w:rPr>
          <w:rFonts w:ascii="Times New Roman" w:hAnsi="Times New Roman"/>
          <w:sz w:val="24"/>
          <w:szCs w:val="24"/>
        </w:rPr>
        <w:t xml:space="preserve">. </w:t>
      </w:r>
    </w:p>
    <w:p w:rsidR="00D5769B" w:rsidRPr="00D44DB9" w:rsidRDefault="00D5769B" w:rsidP="00D5769B">
      <w:pPr>
        <w:spacing w:after="0" w:line="240" w:lineRule="auto"/>
        <w:jc w:val="both"/>
        <w:rPr>
          <w:rFonts w:ascii="Times New Roman" w:hAnsi="Times New Roman"/>
          <w:i/>
        </w:rPr>
      </w:pPr>
      <w:r>
        <w:rPr>
          <w:rFonts w:ascii="Times New Roman" w:hAnsi="Times New Roman"/>
          <w:sz w:val="24"/>
          <w:szCs w:val="24"/>
        </w:rPr>
        <w:t xml:space="preserve">                                                 </w:t>
      </w:r>
      <w:r w:rsidRPr="00D44DB9">
        <w:rPr>
          <w:rFonts w:ascii="Times New Roman" w:hAnsi="Times New Roman"/>
          <w:i/>
        </w:rPr>
        <w:t xml:space="preserve">(pełna nazwa i adres Wykonawcy) </w:t>
      </w:r>
    </w:p>
    <w:p w:rsidR="00D5769B" w:rsidRPr="00492A21" w:rsidRDefault="00D5769B" w:rsidP="00D5769B">
      <w:pPr>
        <w:spacing w:after="0" w:line="240" w:lineRule="auto"/>
        <w:jc w:val="both"/>
        <w:rPr>
          <w:rFonts w:ascii="Times New Roman" w:hAnsi="Times New Roman"/>
          <w:sz w:val="24"/>
          <w:szCs w:val="24"/>
        </w:rPr>
      </w:pPr>
    </w:p>
    <w:p w:rsidR="00D5769B" w:rsidRPr="00492A21" w:rsidRDefault="00D5769B" w:rsidP="00D5769B">
      <w:pPr>
        <w:spacing w:after="0" w:line="240" w:lineRule="auto"/>
        <w:jc w:val="both"/>
        <w:rPr>
          <w:rFonts w:ascii="Times New Roman" w:hAnsi="Times New Roman"/>
          <w:sz w:val="24"/>
          <w:szCs w:val="24"/>
        </w:rPr>
      </w:pPr>
      <w:r>
        <w:rPr>
          <w:rFonts w:ascii="Times New Roman" w:hAnsi="Times New Roman"/>
          <w:sz w:val="24"/>
          <w:szCs w:val="24"/>
        </w:rPr>
        <w:t>NIP:………..…………………………………      REGON:……………………………………</w:t>
      </w:r>
    </w:p>
    <w:p w:rsidR="00D5769B" w:rsidRPr="00492A21" w:rsidRDefault="00D5769B" w:rsidP="00D5769B">
      <w:pPr>
        <w:spacing w:after="0" w:line="240" w:lineRule="auto"/>
        <w:jc w:val="both"/>
        <w:rPr>
          <w:rFonts w:ascii="Times New Roman" w:hAnsi="Times New Roman"/>
          <w:sz w:val="24"/>
          <w:szCs w:val="24"/>
        </w:rPr>
      </w:pPr>
    </w:p>
    <w:p w:rsidR="00D5769B" w:rsidRPr="00D5769B" w:rsidRDefault="00D5769B" w:rsidP="00D5769B">
      <w:pPr>
        <w:autoSpaceDE w:val="0"/>
        <w:autoSpaceDN w:val="0"/>
        <w:adjustRightInd w:val="0"/>
        <w:spacing w:after="0" w:line="240" w:lineRule="auto"/>
        <w:rPr>
          <w:rFonts w:ascii="Times New Roman" w:hAnsi="Times New Roman" w:cs="Times New Roman"/>
          <w:b/>
          <w:bCs/>
          <w:color w:val="002060"/>
          <w:sz w:val="24"/>
          <w:szCs w:val="24"/>
        </w:rPr>
      </w:pPr>
      <w:r w:rsidRPr="00492A21">
        <w:rPr>
          <w:rFonts w:ascii="Times New Roman" w:hAnsi="Times New Roman"/>
          <w:sz w:val="24"/>
          <w:szCs w:val="24"/>
        </w:rPr>
        <w:t xml:space="preserve">i będąc należycie upoważnionym do jego reprezentowania oświadczam, że spełniam warunki udziału w postępowaniu o udzielenie zamówienia publicznego pn: </w:t>
      </w:r>
      <w:r w:rsidRPr="00104E22">
        <w:rPr>
          <w:rFonts w:ascii="Times New Roman" w:hAnsi="Times New Roman" w:cs="Times New Roman"/>
          <w:b/>
          <w:bCs/>
          <w:color w:val="002060"/>
          <w:sz w:val="24"/>
          <w:szCs w:val="24"/>
        </w:rPr>
        <w:t xml:space="preserve">Świadczenie usług pocztowych w obrocie krajowym i zagranicznym na rzecz Urzędu </w:t>
      </w:r>
      <w:r w:rsidR="00485F4D">
        <w:rPr>
          <w:rFonts w:ascii="Times New Roman" w:hAnsi="Times New Roman" w:cs="Times New Roman"/>
          <w:b/>
          <w:bCs/>
          <w:color w:val="002060"/>
          <w:sz w:val="24"/>
          <w:szCs w:val="24"/>
        </w:rPr>
        <w:t>Gminy Sanok</w:t>
      </w:r>
      <w:r w:rsidRPr="00104E22">
        <w:rPr>
          <w:rFonts w:ascii="Times New Roman" w:hAnsi="Times New Roman" w:cs="Times New Roman"/>
          <w:b/>
          <w:bCs/>
          <w:color w:val="002060"/>
          <w:sz w:val="24"/>
          <w:szCs w:val="24"/>
        </w:rPr>
        <w:t xml:space="preserve"> w zakresie przyjmowania i doręczania</w:t>
      </w:r>
      <w:r w:rsidR="00145C2B">
        <w:rPr>
          <w:rFonts w:ascii="Times New Roman" w:hAnsi="Times New Roman" w:cs="Times New Roman"/>
          <w:b/>
          <w:bCs/>
          <w:color w:val="002060"/>
          <w:sz w:val="24"/>
          <w:szCs w:val="24"/>
        </w:rPr>
        <w:t xml:space="preserve"> </w:t>
      </w:r>
      <w:r w:rsidR="00FB0AC9">
        <w:rPr>
          <w:rFonts w:ascii="Times New Roman" w:hAnsi="Times New Roman" w:cs="Times New Roman"/>
          <w:b/>
          <w:bCs/>
          <w:color w:val="002060"/>
          <w:sz w:val="24"/>
          <w:szCs w:val="24"/>
        </w:rPr>
        <w:t>przesyłek pocztowych w roku 2021</w:t>
      </w:r>
      <w:r w:rsidRPr="00492A21">
        <w:rPr>
          <w:rFonts w:ascii="Times New Roman" w:hAnsi="Times New Roman"/>
          <w:sz w:val="24"/>
          <w:szCs w:val="24"/>
        </w:rPr>
        <w:t xml:space="preserve">, dotyczące: </w:t>
      </w:r>
    </w:p>
    <w:p w:rsidR="00D5769B" w:rsidRDefault="00D5769B" w:rsidP="004A28BC">
      <w:pPr>
        <w:numPr>
          <w:ilvl w:val="3"/>
          <w:numId w:val="22"/>
        </w:numPr>
        <w:spacing w:after="120" w:line="240" w:lineRule="auto"/>
        <w:jc w:val="both"/>
        <w:rPr>
          <w:rFonts w:ascii="Times New Roman" w:hAnsi="Times New Roman"/>
          <w:sz w:val="24"/>
          <w:szCs w:val="24"/>
        </w:rPr>
      </w:pPr>
      <w:r>
        <w:rPr>
          <w:rFonts w:ascii="Times New Roman" w:hAnsi="Times New Roman"/>
          <w:sz w:val="24"/>
          <w:szCs w:val="24"/>
        </w:rPr>
        <w:t>P</w:t>
      </w:r>
      <w:r w:rsidRPr="00492A21">
        <w:rPr>
          <w:rFonts w:ascii="Times New Roman" w:hAnsi="Times New Roman"/>
          <w:sz w:val="24"/>
          <w:szCs w:val="24"/>
        </w:rPr>
        <w:t xml:space="preserve">osiadania uprawnień do wykonywania określonej działalności lub czynności, jeżeli przepisy prawa </w:t>
      </w:r>
      <w:r w:rsidRPr="00D44DB9">
        <w:rPr>
          <w:rFonts w:ascii="Times New Roman" w:hAnsi="Times New Roman"/>
          <w:sz w:val="24"/>
          <w:szCs w:val="24"/>
        </w:rPr>
        <w:t xml:space="preserve">nakładają obowiązek ich posiadania, </w:t>
      </w:r>
    </w:p>
    <w:p w:rsidR="00D5769B" w:rsidRDefault="00D5769B" w:rsidP="004A28BC">
      <w:pPr>
        <w:numPr>
          <w:ilvl w:val="3"/>
          <w:numId w:val="22"/>
        </w:numPr>
        <w:spacing w:after="120" w:line="240" w:lineRule="auto"/>
        <w:jc w:val="both"/>
        <w:rPr>
          <w:rFonts w:ascii="Times New Roman" w:hAnsi="Times New Roman"/>
          <w:sz w:val="24"/>
          <w:szCs w:val="24"/>
        </w:rPr>
      </w:pPr>
      <w:r>
        <w:rPr>
          <w:rFonts w:ascii="Times New Roman" w:hAnsi="Times New Roman"/>
          <w:sz w:val="24"/>
          <w:szCs w:val="24"/>
        </w:rPr>
        <w:t>P</w:t>
      </w:r>
      <w:r w:rsidRPr="00D44DB9">
        <w:rPr>
          <w:rFonts w:ascii="Times New Roman" w:hAnsi="Times New Roman"/>
          <w:sz w:val="24"/>
          <w:szCs w:val="24"/>
        </w:rPr>
        <w:t xml:space="preserve">osiadania wiedzy i doświadczenia, </w:t>
      </w:r>
    </w:p>
    <w:p w:rsidR="00D5769B" w:rsidRDefault="00D5769B" w:rsidP="004A28BC">
      <w:pPr>
        <w:numPr>
          <w:ilvl w:val="3"/>
          <w:numId w:val="22"/>
        </w:numPr>
        <w:spacing w:after="120" w:line="240" w:lineRule="auto"/>
        <w:jc w:val="both"/>
        <w:rPr>
          <w:rFonts w:ascii="Times New Roman" w:hAnsi="Times New Roman"/>
          <w:sz w:val="24"/>
          <w:szCs w:val="24"/>
        </w:rPr>
      </w:pPr>
      <w:r>
        <w:rPr>
          <w:rFonts w:ascii="Times New Roman" w:hAnsi="Times New Roman"/>
          <w:sz w:val="24"/>
          <w:szCs w:val="24"/>
        </w:rPr>
        <w:t>D</w:t>
      </w:r>
      <w:r w:rsidRPr="00D44DB9">
        <w:rPr>
          <w:rFonts w:ascii="Times New Roman" w:hAnsi="Times New Roman"/>
          <w:sz w:val="24"/>
          <w:szCs w:val="24"/>
        </w:rPr>
        <w:t xml:space="preserve">ysponowania odpowiednim potencjałem technicznym oraz osobami zdolnymi do wykonania zamówienia, </w:t>
      </w:r>
    </w:p>
    <w:p w:rsidR="00D5769B" w:rsidRPr="00D44DB9" w:rsidRDefault="00D5769B" w:rsidP="004A28BC">
      <w:pPr>
        <w:numPr>
          <w:ilvl w:val="3"/>
          <w:numId w:val="22"/>
        </w:numPr>
        <w:spacing w:after="120" w:line="240" w:lineRule="auto"/>
        <w:jc w:val="both"/>
        <w:rPr>
          <w:rFonts w:ascii="Times New Roman" w:hAnsi="Times New Roman"/>
          <w:sz w:val="24"/>
          <w:szCs w:val="24"/>
        </w:rPr>
      </w:pPr>
      <w:r w:rsidRPr="00D44DB9">
        <w:rPr>
          <w:rFonts w:ascii="Times New Roman" w:hAnsi="Times New Roman"/>
          <w:sz w:val="24"/>
          <w:szCs w:val="24"/>
        </w:rPr>
        <w:t xml:space="preserve">sytuacji ekonomicznej i finansowej. </w:t>
      </w:r>
    </w:p>
    <w:p w:rsidR="00D5769B" w:rsidRDefault="00D5769B" w:rsidP="00D5769B">
      <w:pPr>
        <w:spacing w:after="0" w:line="240" w:lineRule="auto"/>
        <w:jc w:val="both"/>
        <w:rPr>
          <w:rFonts w:ascii="Times New Roman" w:hAnsi="Times New Roman"/>
          <w:sz w:val="24"/>
          <w:szCs w:val="24"/>
        </w:rPr>
      </w:pPr>
    </w:p>
    <w:p w:rsidR="00D5769B" w:rsidRDefault="00D5769B" w:rsidP="00D5769B">
      <w:pPr>
        <w:spacing w:after="0" w:line="240" w:lineRule="auto"/>
        <w:jc w:val="both"/>
        <w:rPr>
          <w:rFonts w:ascii="Times New Roman" w:hAnsi="Times New Roman"/>
          <w:sz w:val="24"/>
          <w:szCs w:val="24"/>
        </w:rPr>
      </w:pPr>
    </w:p>
    <w:p w:rsidR="00D5769B" w:rsidRDefault="00D5769B" w:rsidP="00D5769B">
      <w:pPr>
        <w:spacing w:after="0" w:line="240" w:lineRule="auto"/>
        <w:jc w:val="both"/>
        <w:rPr>
          <w:rFonts w:ascii="Times New Roman" w:hAnsi="Times New Roman"/>
          <w:sz w:val="24"/>
          <w:szCs w:val="24"/>
        </w:rPr>
      </w:pPr>
    </w:p>
    <w:p w:rsidR="00D5769B" w:rsidRPr="00492A21" w:rsidRDefault="00D5769B" w:rsidP="00D5769B">
      <w:pPr>
        <w:spacing w:after="0" w:line="240" w:lineRule="auto"/>
        <w:jc w:val="both"/>
        <w:rPr>
          <w:rFonts w:ascii="Times New Roman" w:hAnsi="Times New Roman"/>
          <w:sz w:val="24"/>
          <w:szCs w:val="24"/>
        </w:rPr>
      </w:pPr>
      <w:r w:rsidRPr="00492A21">
        <w:rPr>
          <w:rFonts w:ascii="Times New Roman" w:hAnsi="Times New Roman"/>
          <w:sz w:val="24"/>
          <w:szCs w:val="24"/>
        </w:rPr>
        <w:t>...............</w:t>
      </w:r>
      <w:r>
        <w:rPr>
          <w:rFonts w:ascii="Times New Roman" w:hAnsi="Times New Roman"/>
          <w:sz w:val="24"/>
          <w:szCs w:val="24"/>
        </w:rPr>
        <w:t xml:space="preserve">...............................                                    </w:t>
      </w:r>
      <w:r w:rsidRPr="00492A21">
        <w:rPr>
          <w:rFonts w:ascii="Times New Roman" w:hAnsi="Times New Roman"/>
          <w:sz w:val="24"/>
          <w:szCs w:val="24"/>
        </w:rPr>
        <w:t xml:space="preserve">……………………………………………. </w:t>
      </w:r>
    </w:p>
    <w:p w:rsidR="00D5769B" w:rsidRPr="0099755A" w:rsidRDefault="00D5769B" w:rsidP="00D5769B">
      <w:pPr>
        <w:spacing w:after="0" w:line="240" w:lineRule="auto"/>
        <w:jc w:val="both"/>
        <w:rPr>
          <w:rFonts w:ascii="Times New Roman" w:hAnsi="Times New Roman"/>
          <w:i/>
        </w:rPr>
      </w:pPr>
      <w:r w:rsidRPr="0099755A">
        <w:rPr>
          <w:rFonts w:ascii="Times New Roman" w:hAnsi="Times New Roman"/>
          <w:i/>
        </w:rPr>
        <w:t xml:space="preserve">  </w:t>
      </w:r>
      <w:r>
        <w:rPr>
          <w:rFonts w:ascii="Times New Roman" w:hAnsi="Times New Roman"/>
          <w:i/>
        </w:rPr>
        <w:t xml:space="preserve">    </w:t>
      </w:r>
      <w:r w:rsidRPr="0099755A">
        <w:rPr>
          <w:rFonts w:ascii="Times New Roman" w:hAnsi="Times New Roman"/>
          <w:i/>
        </w:rPr>
        <w:t xml:space="preserve"> (miejscowość, data)</w:t>
      </w:r>
      <w:r w:rsidRPr="00492A21">
        <w:rPr>
          <w:rFonts w:ascii="Times New Roman" w:hAnsi="Times New Roman"/>
          <w:sz w:val="24"/>
          <w:szCs w:val="24"/>
        </w:rPr>
        <w:t xml:space="preserve"> </w:t>
      </w:r>
      <w:r>
        <w:rPr>
          <w:rFonts w:ascii="Times New Roman" w:hAnsi="Times New Roman"/>
          <w:sz w:val="24"/>
          <w:szCs w:val="24"/>
        </w:rPr>
        <w:t xml:space="preserve">                                                 </w:t>
      </w:r>
      <w:r w:rsidRPr="0099755A">
        <w:rPr>
          <w:rFonts w:ascii="Times New Roman" w:hAnsi="Times New Roman"/>
          <w:i/>
        </w:rPr>
        <w:t xml:space="preserve">(pieczęć i podpis osób uprawnionych </w:t>
      </w:r>
    </w:p>
    <w:p w:rsidR="00D5769B" w:rsidRPr="00C32A1D" w:rsidRDefault="00D5769B" w:rsidP="00D5769B">
      <w:pPr>
        <w:spacing w:after="0" w:line="240" w:lineRule="auto"/>
        <w:jc w:val="both"/>
        <w:rPr>
          <w:rFonts w:ascii="Times New Roman" w:hAnsi="Times New Roman"/>
          <w:i/>
        </w:rPr>
      </w:pPr>
      <w:r w:rsidRPr="0099755A">
        <w:rPr>
          <w:rFonts w:ascii="Times New Roman" w:hAnsi="Times New Roman"/>
          <w:i/>
        </w:rPr>
        <w:t xml:space="preserve">                                                                                 </w:t>
      </w:r>
      <w:r>
        <w:rPr>
          <w:rFonts w:ascii="Times New Roman" w:hAnsi="Times New Roman"/>
          <w:i/>
        </w:rPr>
        <w:t xml:space="preserve">            </w:t>
      </w:r>
      <w:r w:rsidRPr="0099755A">
        <w:rPr>
          <w:rFonts w:ascii="Times New Roman" w:hAnsi="Times New Roman"/>
          <w:i/>
        </w:rPr>
        <w:t xml:space="preserve">  do podejmowania zobowiązań)</w:t>
      </w:r>
    </w:p>
    <w:p w:rsidR="00D5769B" w:rsidRDefault="00D5769B" w:rsidP="00D5769B">
      <w:pPr>
        <w:spacing w:after="0" w:line="240" w:lineRule="auto"/>
        <w:jc w:val="both"/>
        <w:rPr>
          <w:rFonts w:ascii="Times New Roman" w:hAnsi="Times New Roman"/>
          <w:sz w:val="24"/>
          <w:szCs w:val="24"/>
        </w:rPr>
      </w:pPr>
    </w:p>
    <w:p w:rsidR="00D5769B" w:rsidRPr="00492A21" w:rsidRDefault="00D5769B" w:rsidP="00D5769B">
      <w:pPr>
        <w:spacing w:after="0" w:line="240" w:lineRule="auto"/>
        <w:jc w:val="both"/>
        <w:rPr>
          <w:rFonts w:ascii="Times New Roman" w:hAnsi="Times New Roman"/>
          <w:sz w:val="24"/>
          <w:szCs w:val="24"/>
        </w:rPr>
      </w:pPr>
    </w:p>
    <w:p w:rsidR="00D5769B" w:rsidRDefault="00D5769B" w:rsidP="00D5769B">
      <w:pPr>
        <w:spacing w:after="0" w:line="240" w:lineRule="auto"/>
        <w:jc w:val="both"/>
        <w:rPr>
          <w:rFonts w:ascii="Times New Roman" w:hAnsi="Times New Roman"/>
          <w:i/>
          <w:sz w:val="21"/>
          <w:szCs w:val="21"/>
        </w:rPr>
      </w:pPr>
    </w:p>
    <w:p w:rsidR="00D5769B" w:rsidRDefault="00D5769B" w:rsidP="00D5769B">
      <w:pPr>
        <w:spacing w:after="0" w:line="240" w:lineRule="auto"/>
        <w:jc w:val="both"/>
        <w:rPr>
          <w:rFonts w:ascii="Times New Roman" w:hAnsi="Times New Roman"/>
          <w:i/>
          <w:sz w:val="21"/>
          <w:szCs w:val="21"/>
        </w:rPr>
      </w:pPr>
    </w:p>
    <w:p w:rsidR="00D5769B" w:rsidRDefault="00D5769B" w:rsidP="004E693B">
      <w:pPr>
        <w:spacing w:after="0" w:line="240" w:lineRule="auto"/>
        <w:rPr>
          <w:rFonts w:ascii="Times New Roman" w:eastAsia="Calibri" w:hAnsi="Times New Roman" w:cs="Times New Roman"/>
          <w:sz w:val="24"/>
          <w:szCs w:val="24"/>
        </w:rPr>
      </w:pPr>
    </w:p>
    <w:p w:rsidR="00D5769B" w:rsidRDefault="00D5769B" w:rsidP="004E693B">
      <w:pPr>
        <w:spacing w:after="0" w:line="240" w:lineRule="auto"/>
        <w:rPr>
          <w:rFonts w:ascii="Times New Roman" w:eastAsia="Calibri" w:hAnsi="Times New Roman" w:cs="Times New Roman"/>
          <w:sz w:val="24"/>
          <w:szCs w:val="24"/>
        </w:rPr>
      </w:pPr>
    </w:p>
    <w:p w:rsidR="00D5769B" w:rsidRDefault="00D5769B" w:rsidP="004E693B">
      <w:pPr>
        <w:spacing w:after="0" w:line="240" w:lineRule="auto"/>
        <w:rPr>
          <w:rFonts w:ascii="Times New Roman" w:eastAsia="Calibri" w:hAnsi="Times New Roman" w:cs="Times New Roman"/>
          <w:sz w:val="24"/>
          <w:szCs w:val="24"/>
        </w:rPr>
      </w:pPr>
    </w:p>
    <w:p w:rsidR="00D5769B" w:rsidRDefault="00D5769B" w:rsidP="004E693B">
      <w:pPr>
        <w:spacing w:after="0" w:line="240" w:lineRule="auto"/>
        <w:rPr>
          <w:rFonts w:ascii="Times New Roman" w:eastAsia="Calibri" w:hAnsi="Times New Roman" w:cs="Times New Roman"/>
          <w:sz w:val="24"/>
          <w:szCs w:val="24"/>
        </w:rPr>
      </w:pPr>
    </w:p>
    <w:p w:rsidR="00D5769B" w:rsidRDefault="00D5769B" w:rsidP="004E693B">
      <w:pPr>
        <w:spacing w:after="0" w:line="240" w:lineRule="auto"/>
        <w:rPr>
          <w:rFonts w:ascii="Times New Roman" w:eastAsia="Calibri" w:hAnsi="Times New Roman" w:cs="Times New Roman"/>
          <w:sz w:val="24"/>
          <w:szCs w:val="24"/>
        </w:rPr>
      </w:pPr>
    </w:p>
    <w:p w:rsidR="00D5769B" w:rsidRDefault="00D5769B" w:rsidP="004E693B">
      <w:pPr>
        <w:spacing w:after="0" w:line="240" w:lineRule="auto"/>
        <w:rPr>
          <w:rFonts w:ascii="Times New Roman" w:eastAsia="Calibri" w:hAnsi="Times New Roman" w:cs="Times New Roman"/>
          <w:sz w:val="24"/>
          <w:szCs w:val="24"/>
        </w:rPr>
      </w:pPr>
    </w:p>
    <w:p w:rsidR="00D5769B" w:rsidRDefault="00D5769B" w:rsidP="004E693B">
      <w:pPr>
        <w:spacing w:after="0" w:line="240" w:lineRule="auto"/>
        <w:rPr>
          <w:rFonts w:ascii="Times New Roman" w:eastAsia="Calibri" w:hAnsi="Times New Roman" w:cs="Times New Roman"/>
          <w:sz w:val="24"/>
          <w:szCs w:val="24"/>
        </w:rPr>
      </w:pPr>
    </w:p>
    <w:p w:rsidR="00D5769B" w:rsidRDefault="00D5769B" w:rsidP="004E693B">
      <w:pPr>
        <w:spacing w:after="0" w:line="240" w:lineRule="auto"/>
        <w:rPr>
          <w:rFonts w:ascii="Times New Roman" w:eastAsia="Calibri" w:hAnsi="Times New Roman" w:cs="Times New Roman"/>
          <w:sz w:val="24"/>
          <w:szCs w:val="24"/>
        </w:rPr>
      </w:pPr>
    </w:p>
    <w:p w:rsidR="004E693B" w:rsidRPr="004E693B" w:rsidRDefault="004E693B" w:rsidP="004E693B">
      <w:pPr>
        <w:autoSpaceDE w:val="0"/>
        <w:autoSpaceDN w:val="0"/>
        <w:adjustRightInd w:val="0"/>
        <w:spacing w:after="0" w:line="240" w:lineRule="auto"/>
        <w:jc w:val="both"/>
        <w:rPr>
          <w:rFonts w:ascii="Times New Roman" w:eastAsia="Calibri"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6"/>
        <w:gridCol w:w="5163"/>
      </w:tblGrid>
      <w:tr w:rsidR="00D5769B" w:rsidRPr="007F7F36" w:rsidTr="001A63F1">
        <w:trPr>
          <w:trHeight w:val="1518"/>
        </w:trPr>
        <w:tc>
          <w:tcPr>
            <w:tcW w:w="4476" w:type="dxa"/>
          </w:tcPr>
          <w:p w:rsidR="00D5769B" w:rsidRPr="007F7F36" w:rsidRDefault="00D5769B" w:rsidP="001A63F1">
            <w:pPr>
              <w:spacing w:after="0" w:line="240" w:lineRule="auto"/>
              <w:jc w:val="both"/>
              <w:rPr>
                <w:rFonts w:ascii="Times New Roman" w:hAnsi="Times New Roman"/>
                <w:sz w:val="24"/>
                <w:szCs w:val="24"/>
              </w:rPr>
            </w:pPr>
          </w:p>
          <w:p w:rsidR="00D5769B" w:rsidRPr="007F7F36" w:rsidRDefault="00D5769B" w:rsidP="001A63F1">
            <w:pPr>
              <w:spacing w:after="0" w:line="240" w:lineRule="auto"/>
              <w:jc w:val="both"/>
              <w:rPr>
                <w:rFonts w:ascii="Times New Roman" w:hAnsi="Times New Roman"/>
                <w:sz w:val="24"/>
                <w:szCs w:val="24"/>
              </w:rPr>
            </w:pPr>
          </w:p>
          <w:p w:rsidR="00D5769B" w:rsidRPr="007F7F36" w:rsidRDefault="00D5769B" w:rsidP="001A63F1">
            <w:pPr>
              <w:spacing w:after="0" w:line="240" w:lineRule="auto"/>
              <w:jc w:val="both"/>
              <w:rPr>
                <w:rFonts w:ascii="Times New Roman" w:hAnsi="Times New Roman"/>
                <w:sz w:val="24"/>
                <w:szCs w:val="24"/>
              </w:rPr>
            </w:pPr>
          </w:p>
          <w:p w:rsidR="00D5769B" w:rsidRPr="007F7F36" w:rsidRDefault="00D5769B" w:rsidP="001A63F1">
            <w:pPr>
              <w:spacing w:after="0" w:line="240" w:lineRule="auto"/>
              <w:jc w:val="both"/>
              <w:rPr>
                <w:rFonts w:ascii="Times New Roman" w:hAnsi="Times New Roman"/>
                <w:sz w:val="16"/>
                <w:szCs w:val="16"/>
              </w:rPr>
            </w:pPr>
          </w:p>
          <w:p w:rsidR="00D5769B" w:rsidRPr="007F7F36" w:rsidRDefault="00D5769B" w:rsidP="001A63F1">
            <w:pPr>
              <w:spacing w:after="0" w:line="240" w:lineRule="auto"/>
              <w:jc w:val="both"/>
              <w:rPr>
                <w:rFonts w:ascii="Times New Roman" w:hAnsi="Times New Roman"/>
                <w:sz w:val="24"/>
                <w:szCs w:val="24"/>
              </w:rPr>
            </w:pPr>
            <w:r w:rsidRPr="007F7F36">
              <w:rPr>
                <w:rFonts w:ascii="Times New Roman" w:hAnsi="Times New Roman"/>
                <w:sz w:val="24"/>
                <w:szCs w:val="24"/>
              </w:rPr>
              <w:t>………………………………………...……</w:t>
            </w:r>
          </w:p>
          <w:p w:rsidR="00D5769B" w:rsidRPr="007F7F36" w:rsidRDefault="00D5769B" w:rsidP="001A63F1">
            <w:pPr>
              <w:spacing w:after="0" w:line="240" w:lineRule="auto"/>
              <w:jc w:val="center"/>
              <w:rPr>
                <w:rFonts w:ascii="Times New Roman" w:hAnsi="Times New Roman"/>
                <w:sz w:val="20"/>
                <w:szCs w:val="20"/>
              </w:rPr>
            </w:pPr>
            <w:r w:rsidRPr="007F7F36">
              <w:rPr>
                <w:rFonts w:ascii="Times New Roman" w:hAnsi="Times New Roman"/>
                <w:sz w:val="20"/>
                <w:szCs w:val="20"/>
              </w:rPr>
              <w:t>pieczęć Wykonawcy</w:t>
            </w:r>
          </w:p>
        </w:tc>
        <w:tc>
          <w:tcPr>
            <w:tcW w:w="5163" w:type="dxa"/>
            <w:shd w:val="clear" w:color="auto" w:fill="C6D9F1"/>
          </w:tcPr>
          <w:p w:rsidR="00D5769B" w:rsidRPr="007F7F36" w:rsidRDefault="00D5769B" w:rsidP="001A63F1">
            <w:pPr>
              <w:spacing w:after="0" w:line="240" w:lineRule="auto"/>
              <w:jc w:val="center"/>
              <w:rPr>
                <w:rFonts w:ascii="Times New Roman" w:hAnsi="Times New Roman"/>
                <w:b/>
                <w:sz w:val="16"/>
                <w:szCs w:val="16"/>
              </w:rPr>
            </w:pPr>
          </w:p>
          <w:p w:rsidR="00D5769B" w:rsidRDefault="00D5769B" w:rsidP="001A63F1">
            <w:pPr>
              <w:spacing w:after="0" w:line="240" w:lineRule="auto"/>
              <w:jc w:val="center"/>
              <w:rPr>
                <w:rFonts w:ascii="Times New Roman" w:hAnsi="Times New Roman"/>
                <w:b/>
                <w:sz w:val="24"/>
                <w:szCs w:val="24"/>
              </w:rPr>
            </w:pPr>
          </w:p>
          <w:p w:rsidR="00D5769B" w:rsidRPr="007F7F36" w:rsidRDefault="00D5769B" w:rsidP="001A63F1">
            <w:pPr>
              <w:spacing w:after="0" w:line="240" w:lineRule="auto"/>
              <w:jc w:val="center"/>
              <w:rPr>
                <w:rFonts w:ascii="Times New Roman" w:hAnsi="Times New Roman"/>
                <w:b/>
                <w:sz w:val="24"/>
                <w:szCs w:val="24"/>
              </w:rPr>
            </w:pPr>
            <w:r>
              <w:rPr>
                <w:rFonts w:ascii="Times New Roman" w:hAnsi="Times New Roman"/>
                <w:b/>
                <w:sz w:val="24"/>
                <w:szCs w:val="24"/>
              </w:rPr>
              <w:t xml:space="preserve">Załącznik </w:t>
            </w:r>
          </w:p>
          <w:p w:rsidR="00D5769B" w:rsidRPr="007F7F36" w:rsidRDefault="00D5769B" w:rsidP="001A63F1">
            <w:pPr>
              <w:spacing w:after="0" w:line="240" w:lineRule="auto"/>
              <w:jc w:val="center"/>
              <w:rPr>
                <w:rFonts w:ascii="Times New Roman" w:hAnsi="Times New Roman"/>
                <w:sz w:val="16"/>
                <w:szCs w:val="16"/>
              </w:rPr>
            </w:pPr>
          </w:p>
        </w:tc>
      </w:tr>
    </w:tbl>
    <w:p w:rsidR="00D5769B" w:rsidRPr="003061C9" w:rsidRDefault="00D5769B" w:rsidP="00D5769B">
      <w:pPr>
        <w:spacing w:after="0" w:line="240" w:lineRule="auto"/>
        <w:jc w:val="both"/>
        <w:rPr>
          <w:rFonts w:ascii="Times New Roman" w:hAnsi="Times New Roman"/>
          <w:sz w:val="32"/>
          <w:szCs w:val="32"/>
        </w:rPr>
      </w:pPr>
    </w:p>
    <w:p w:rsidR="00D5769B" w:rsidRPr="003061C9" w:rsidRDefault="00D5769B" w:rsidP="00D5769B">
      <w:pPr>
        <w:spacing w:after="0" w:line="240" w:lineRule="auto"/>
        <w:jc w:val="both"/>
        <w:rPr>
          <w:rFonts w:ascii="Times New Roman" w:hAnsi="Times New Roman"/>
          <w:sz w:val="2"/>
          <w:szCs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4A0" w:firstRow="1" w:lastRow="0" w:firstColumn="1" w:lastColumn="0" w:noHBand="0" w:noVBand="1"/>
      </w:tblPr>
      <w:tblGrid>
        <w:gridCol w:w="9639"/>
      </w:tblGrid>
      <w:tr w:rsidR="00D5769B" w:rsidRPr="007F7F36" w:rsidTr="00D5769B">
        <w:tc>
          <w:tcPr>
            <w:tcW w:w="9639" w:type="dxa"/>
            <w:shd w:val="clear" w:color="auto" w:fill="C6D9F1"/>
          </w:tcPr>
          <w:p w:rsidR="00D5769B" w:rsidRPr="007F7F36" w:rsidRDefault="00D5769B" w:rsidP="001A63F1">
            <w:pPr>
              <w:spacing w:after="0" w:line="240" w:lineRule="auto"/>
              <w:jc w:val="center"/>
              <w:rPr>
                <w:rFonts w:ascii="Times New Roman" w:hAnsi="Times New Roman"/>
                <w:b/>
                <w:sz w:val="24"/>
                <w:szCs w:val="24"/>
              </w:rPr>
            </w:pPr>
            <w:r>
              <w:rPr>
                <w:rFonts w:ascii="Times New Roman" w:hAnsi="Times New Roman"/>
                <w:b/>
                <w:sz w:val="24"/>
                <w:szCs w:val="24"/>
              </w:rPr>
              <w:t>WYKAZ USŁUG</w:t>
            </w:r>
          </w:p>
        </w:tc>
      </w:tr>
    </w:tbl>
    <w:p w:rsidR="00D5769B" w:rsidRDefault="00D5769B" w:rsidP="00D5769B">
      <w:pPr>
        <w:pStyle w:val="Tekstpodstawowy"/>
        <w:tabs>
          <w:tab w:val="left" w:pos="0"/>
          <w:tab w:val="left" w:pos="1701"/>
        </w:tabs>
        <w:rPr>
          <w:rFonts w:cs="Tahoma"/>
          <w:i/>
          <w:iCs/>
          <w:szCs w:val="24"/>
        </w:rPr>
      </w:pPr>
    </w:p>
    <w:p w:rsidR="00D5769B" w:rsidRPr="00D5769B" w:rsidRDefault="00D5769B" w:rsidP="004A28BC">
      <w:pPr>
        <w:pStyle w:val="Tekstpodstawowy"/>
        <w:numPr>
          <w:ilvl w:val="0"/>
          <w:numId w:val="25"/>
        </w:numPr>
        <w:tabs>
          <w:tab w:val="left" w:pos="0"/>
          <w:tab w:val="left" w:pos="1701"/>
        </w:tabs>
        <w:spacing w:line="360" w:lineRule="auto"/>
        <w:rPr>
          <w:rFonts w:ascii="Times New Roman" w:hAnsi="Times New Roman" w:cs="Times New Roman"/>
          <w:i/>
          <w:iCs/>
          <w:sz w:val="24"/>
          <w:szCs w:val="24"/>
        </w:rPr>
      </w:pPr>
      <w:r w:rsidRPr="00D5769B">
        <w:rPr>
          <w:rFonts w:ascii="Times New Roman" w:hAnsi="Times New Roman" w:cs="Times New Roman"/>
          <w:i/>
          <w:iCs/>
          <w:sz w:val="24"/>
          <w:szCs w:val="24"/>
        </w:rPr>
        <w:t>Wykonawca: …..................................................................................................................................................</w:t>
      </w:r>
    </w:p>
    <w:p w:rsidR="00D5769B" w:rsidRPr="00D5769B" w:rsidRDefault="00D5769B" w:rsidP="00D5769B">
      <w:pPr>
        <w:pStyle w:val="Tekstpodstawowy"/>
        <w:tabs>
          <w:tab w:val="left" w:pos="0"/>
          <w:tab w:val="left" w:pos="1701"/>
        </w:tabs>
        <w:spacing w:line="360" w:lineRule="auto"/>
        <w:rPr>
          <w:rFonts w:ascii="Times New Roman" w:hAnsi="Times New Roman" w:cs="Times New Roman"/>
          <w:i/>
          <w:iCs/>
          <w:sz w:val="24"/>
          <w:szCs w:val="24"/>
        </w:rPr>
      </w:pPr>
      <w:r w:rsidRPr="00D5769B">
        <w:rPr>
          <w:rFonts w:ascii="Times New Roman" w:hAnsi="Times New Roman" w:cs="Times New Roman"/>
          <w:i/>
          <w:iCs/>
          <w:sz w:val="24"/>
          <w:szCs w:val="24"/>
        </w:rPr>
        <w:t>............................................................................................................................................................................................................................................................................................................</w:t>
      </w:r>
    </w:p>
    <w:p w:rsidR="00D5769B" w:rsidRPr="00001686" w:rsidRDefault="00D5769B" w:rsidP="004A28BC">
      <w:pPr>
        <w:pStyle w:val="Tekstpodstawowy"/>
        <w:numPr>
          <w:ilvl w:val="0"/>
          <w:numId w:val="25"/>
        </w:numPr>
        <w:tabs>
          <w:tab w:val="left" w:pos="0"/>
          <w:tab w:val="left" w:pos="1701"/>
        </w:tabs>
        <w:jc w:val="both"/>
        <w:rPr>
          <w:rFonts w:ascii="Times New Roman" w:hAnsi="Times New Roman" w:cs="Times New Roman"/>
          <w:i/>
          <w:iCs/>
          <w:sz w:val="24"/>
          <w:szCs w:val="24"/>
        </w:rPr>
      </w:pPr>
      <w:r w:rsidRPr="00D5769B">
        <w:rPr>
          <w:rFonts w:ascii="Times New Roman" w:hAnsi="Times New Roman" w:cs="Times New Roman"/>
          <w:i/>
          <w:iCs/>
          <w:sz w:val="24"/>
          <w:szCs w:val="24"/>
        </w:rPr>
        <w:t>Przedmiot zamówienia:</w:t>
      </w:r>
      <w:r w:rsidR="00001686" w:rsidRPr="00001686">
        <w:rPr>
          <w:rFonts w:ascii="Times New Roman" w:hAnsi="Times New Roman" w:cs="Times New Roman"/>
          <w:b/>
          <w:bCs/>
          <w:color w:val="002060"/>
          <w:sz w:val="24"/>
          <w:szCs w:val="24"/>
        </w:rPr>
        <w:t xml:space="preserve"> </w:t>
      </w:r>
      <w:r w:rsidR="00001686">
        <w:rPr>
          <w:rFonts w:ascii="Times New Roman" w:hAnsi="Times New Roman" w:cs="Times New Roman"/>
          <w:b/>
          <w:bCs/>
          <w:color w:val="002060"/>
          <w:sz w:val="24"/>
          <w:szCs w:val="24"/>
        </w:rPr>
        <w:t xml:space="preserve"> </w:t>
      </w:r>
      <w:r w:rsidR="00001686" w:rsidRPr="00104E22">
        <w:rPr>
          <w:rFonts w:ascii="Times New Roman" w:hAnsi="Times New Roman" w:cs="Times New Roman"/>
          <w:b/>
          <w:bCs/>
          <w:color w:val="002060"/>
          <w:sz w:val="24"/>
          <w:szCs w:val="24"/>
        </w:rPr>
        <w:t xml:space="preserve">Świadczenie usług </w:t>
      </w:r>
      <w:r w:rsidR="00A40537">
        <w:rPr>
          <w:rFonts w:ascii="Times New Roman" w:hAnsi="Times New Roman" w:cs="Times New Roman"/>
          <w:b/>
          <w:bCs/>
          <w:color w:val="002060"/>
          <w:sz w:val="24"/>
          <w:szCs w:val="24"/>
        </w:rPr>
        <w:t>pocztowych w obrocie krajowym i </w:t>
      </w:r>
      <w:r w:rsidR="00001686" w:rsidRPr="00104E22">
        <w:rPr>
          <w:rFonts w:ascii="Times New Roman" w:hAnsi="Times New Roman" w:cs="Times New Roman"/>
          <w:b/>
          <w:bCs/>
          <w:color w:val="002060"/>
          <w:sz w:val="24"/>
          <w:szCs w:val="24"/>
        </w:rPr>
        <w:t xml:space="preserve">zagranicznym na rzecz Urzędu </w:t>
      </w:r>
      <w:r w:rsidR="00485F4D">
        <w:rPr>
          <w:rFonts w:ascii="Times New Roman" w:hAnsi="Times New Roman" w:cs="Times New Roman"/>
          <w:b/>
          <w:bCs/>
          <w:color w:val="002060"/>
          <w:sz w:val="24"/>
          <w:szCs w:val="24"/>
        </w:rPr>
        <w:t>Gminy Sanok</w:t>
      </w:r>
      <w:r w:rsidR="00001686" w:rsidRPr="00104E22">
        <w:rPr>
          <w:rFonts w:ascii="Times New Roman" w:hAnsi="Times New Roman" w:cs="Times New Roman"/>
          <w:b/>
          <w:bCs/>
          <w:color w:val="002060"/>
          <w:sz w:val="24"/>
          <w:szCs w:val="24"/>
        </w:rPr>
        <w:t xml:space="preserve"> w zakresie przyjmowania i doręczania</w:t>
      </w:r>
      <w:r w:rsidR="00912CC4">
        <w:rPr>
          <w:rFonts w:ascii="Times New Roman" w:hAnsi="Times New Roman" w:cs="Times New Roman"/>
          <w:b/>
          <w:bCs/>
          <w:color w:val="002060"/>
          <w:sz w:val="24"/>
          <w:szCs w:val="24"/>
        </w:rPr>
        <w:t xml:space="preserve"> </w:t>
      </w:r>
      <w:r w:rsidR="00FB0AC9">
        <w:rPr>
          <w:rFonts w:ascii="Times New Roman" w:hAnsi="Times New Roman" w:cs="Times New Roman"/>
          <w:b/>
          <w:bCs/>
          <w:color w:val="002060"/>
          <w:sz w:val="24"/>
          <w:szCs w:val="24"/>
        </w:rPr>
        <w:t>przesyłek pocztowych w roku 2021</w:t>
      </w:r>
    </w:p>
    <w:tbl>
      <w:tblPr>
        <w:tblW w:w="0" w:type="auto"/>
        <w:tblLayout w:type="fixed"/>
        <w:tblLook w:val="0000" w:firstRow="0" w:lastRow="0" w:firstColumn="0" w:lastColumn="0" w:noHBand="0" w:noVBand="0"/>
      </w:tblPr>
      <w:tblGrid>
        <w:gridCol w:w="660"/>
        <w:gridCol w:w="1560"/>
        <w:gridCol w:w="1860"/>
        <w:gridCol w:w="1455"/>
        <w:gridCol w:w="1485"/>
        <w:gridCol w:w="2267"/>
      </w:tblGrid>
      <w:tr w:rsidR="00D5769B" w:rsidRPr="00D5769B" w:rsidTr="001A63F1">
        <w:trPr>
          <w:trHeight w:hRule="exact" w:val="1114"/>
          <w:tblHeader/>
        </w:trPr>
        <w:tc>
          <w:tcPr>
            <w:tcW w:w="660" w:type="dxa"/>
            <w:vMerge w:val="restart"/>
            <w:tcBorders>
              <w:top w:val="single" w:sz="4" w:space="0" w:color="000000"/>
              <w:left w:val="single" w:sz="4" w:space="0" w:color="000000"/>
              <w:bottom w:val="single" w:sz="4" w:space="0" w:color="000000"/>
            </w:tcBorders>
            <w:vAlign w:val="center"/>
          </w:tcPr>
          <w:p w:rsidR="00D5769B" w:rsidRPr="00D5769B" w:rsidRDefault="00D5769B" w:rsidP="001A63F1">
            <w:pPr>
              <w:snapToGrid w:val="0"/>
              <w:jc w:val="center"/>
              <w:rPr>
                <w:rFonts w:ascii="Times New Roman" w:hAnsi="Times New Roman" w:cs="Times New Roman"/>
                <w:i/>
                <w:sz w:val="24"/>
                <w:szCs w:val="24"/>
              </w:rPr>
            </w:pPr>
          </w:p>
          <w:p w:rsidR="00D5769B" w:rsidRPr="00D5769B" w:rsidRDefault="00D5769B" w:rsidP="001A63F1">
            <w:pPr>
              <w:jc w:val="center"/>
              <w:rPr>
                <w:rFonts w:ascii="Times New Roman" w:hAnsi="Times New Roman" w:cs="Times New Roman"/>
                <w:i/>
                <w:sz w:val="24"/>
                <w:szCs w:val="24"/>
              </w:rPr>
            </w:pPr>
            <w:r w:rsidRPr="00D5769B">
              <w:rPr>
                <w:rFonts w:ascii="Times New Roman" w:hAnsi="Times New Roman" w:cs="Times New Roman"/>
                <w:i/>
                <w:sz w:val="24"/>
                <w:szCs w:val="24"/>
              </w:rPr>
              <w:t>Lp.</w:t>
            </w:r>
          </w:p>
        </w:tc>
        <w:tc>
          <w:tcPr>
            <w:tcW w:w="1560" w:type="dxa"/>
            <w:vMerge w:val="restart"/>
            <w:tcBorders>
              <w:top w:val="single" w:sz="4" w:space="0" w:color="000000"/>
              <w:left w:val="single" w:sz="4" w:space="0" w:color="000000"/>
              <w:bottom w:val="single" w:sz="4" w:space="0" w:color="000000"/>
            </w:tcBorders>
            <w:vAlign w:val="center"/>
          </w:tcPr>
          <w:p w:rsidR="00D5769B" w:rsidRPr="00D5769B" w:rsidRDefault="00D5769B" w:rsidP="001A63F1">
            <w:pPr>
              <w:snapToGrid w:val="0"/>
              <w:jc w:val="center"/>
              <w:rPr>
                <w:rFonts w:ascii="Times New Roman" w:hAnsi="Times New Roman" w:cs="Times New Roman"/>
                <w:i/>
                <w:sz w:val="24"/>
                <w:szCs w:val="24"/>
              </w:rPr>
            </w:pPr>
          </w:p>
          <w:p w:rsidR="00D5769B" w:rsidRPr="00D5769B" w:rsidRDefault="00D5769B" w:rsidP="001A63F1">
            <w:pPr>
              <w:jc w:val="center"/>
              <w:rPr>
                <w:rFonts w:ascii="Times New Roman" w:hAnsi="Times New Roman" w:cs="Times New Roman"/>
                <w:i/>
                <w:sz w:val="24"/>
                <w:szCs w:val="24"/>
              </w:rPr>
            </w:pPr>
            <w:r w:rsidRPr="00D5769B">
              <w:rPr>
                <w:rFonts w:ascii="Times New Roman" w:hAnsi="Times New Roman" w:cs="Times New Roman"/>
                <w:i/>
                <w:sz w:val="24"/>
                <w:szCs w:val="24"/>
              </w:rPr>
              <w:t>Przedmiot zamówienia</w:t>
            </w:r>
          </w:p>
        </w:tc>
        <w:tc>
          <w:tcPr>
            <w:tcW w:w="1860" w:type="dxa"/>
            <w:vMerge w:val="restart"/>
            <w:tcBorders>
              <w:top w:val="single" w:sz="4" w:space="0" w:color="000000"/>
              <w:left w:val="single" w:sz="4" w:space="0" w:color="000000"/>
              <w:bottom w:val="single" w:sz="4" w:space="0" w:color="000000"/>
            </w:tcBorders>
            <w:vAlign w:val="center"/>
          </w:tcPr>
          <w:p w:rsidR="00D5769B" w:rsidRPr="00D5769B" w:rsidRDefault="00D5769B" w:rsidP="001A63F1">
            <w:pPr>
              <w:snapToGrid w:val="0"/>
              <w:jc w:val="center"/>
              <w:rPr>
                <w:rFonts w:ascii="Times New Roman" w:hAnsi="Times New Roman" w:cs="Times New Roman"/>
                <w:i/>
                <w:sz w:val="24"/>
                <w:szCs w:val="24"/>
              </w:rPr>
            </w:pPr>
            <w:r w:rsidRPr="00D5769B">
              <w:rPr>
                <w:rFonts w:ascii="Times New Roman" w:hAnsi="Times New Roman" w:cs="Times New Roman"/>
                <w:i/>
                <w:sz w:val="24"/>
                <w:szCs w:val="24"/>
              </w:rPr>
              <w:t>Całkowita</w:t>
            </w:r>
          </w:p>
          <w:p w:rsidR="00D5769B" w:rsidRPr="00D5769B" w:rsidRDefault="00D5769B" w:rsidP="001A63F1">
            <w:pPr>
              <w:jc w:val="center"/>
              <w:rPr>
                <w:rFonts w:ascii="Times New Roman" w:hAnsi="Times New Roman" w:cs="Times New Roman"/>
                <w:i/>
                <w:sz w:val="24"/>
                <w:szCs w:val="24"/>
              </w:rPr>
            </w:pPr>
            <w:r w:rsidRPr="00D5769B">
              <w:rPr>
                <w:rFonts w:ascii="Times New Roman" w:hAnsi="Times New Roman" w:cs="Times New Roman"/>
                <w:i/>
                <w:sz w:val="24"/>
                <w:szCs w:val="24"/>
              </w:rPr>
              <w:t>wartość brutto</w:t>
            </w:r>
          </w:p>
          <w:p w:rsidR="00D5769B" w:rsidRPr="00D5769B" w:rsidRDefault="00001686" w:rsidP="00001686">
            <w:pPr>
              <w:jc w:val="center"/>
              <w:rPr>
                <w:rFonts w:ascii="Times New Roman" w:hAnsi="Times New Roman" w:cs="Times New Roman"/>
                <w:i/>
                <w:sz w:val="24"/>
                <w:szCs w:val="24"/>
              </w:rPr>
            </w:pPr>
            <w:r>
              <w:rPr>
                <w:rFonts w:ascii="Times New Roman" w:hAnsi="Times New Roman" w:cs="Times New Roman"/>
                <w:i/>
                <w:sz w:val="24"/>
                <w:szCs w:val="24"/>
              </w:rPr>
              <w:t>usługi</w:t>
            </w:r>
          </w:p>
        </w:tc>
        <w:tc>
          <w:tcPr>
            <w:tcW w:w="2940" w:type="dxa"/>
            <w:gridSpan w:val="2"/>
            <w:tcBorders>
              <w:top w:val="single" w:sz="4" w:space="0" w:color="000000"/>
              <w:left w:val="single" w:sz="4" w:space="0" w:color="000000"/>
              <w:bottom w:val="single" w:sz="4" w:space="0" w:color="000000"/>
            </w:tcBorders>
            <w:vAlign w:val="center"/>
          </w:tcPr>
          <w:p w:rsidR="00D5769B" w:rsidRPr="00D5769B" w:rsidRDefault="00D5769B" w:rsidP="001A63F1">
            <w:pPr>
              <w:snapToGrid w:val="0"/>
              <w:jc w:val="center"/>
              <w:rPr>
                <w:rFonts w:ascii="Times New Roman" w:hAnsi="Times New Roman" w:cs="Times New Roman"/>
                <w:i/>
                <w:sz w:val="24"/>
                <w:szCs w:val="24"/>
              </w:rPr>
            </w:pPr>
            <w:r w:rsidRPr="00D5769B">
              <w:rPr>
                <w:rFonts w:ascii="Times New Roman" w:hAnsi="Times New Roman" w:cs="Times New Roman"/>
                <w:i/>
                <w:sz w:val="24"/>
                <w:szCs w:val="24"/>
              </w:rPr>
              <w:t xml:space="preserve">Termin  realizacji </w:t>
            </w:r>
          </w:p>
        </w:tc>
        <w:tc>
          <w:tcPr>
            <w:tcW w:w="2267" w:type="dxa"/>
            <w:vMerge w:val="restart"/>
            <w:tcBorders>
              <w:top w:val="single" w:sz="4" w:space="0" w:color="000000"/>
              <w:left w:val="single" w:sz="4" w:space="0" w:color="000000"/>
              <w:bottom w:val="single" w:sz="4" w:space="0" w:color="000000"/>
              <w:right w:val="single" w:sz="4" w:space="0" w:color="000000"/>
            </w:tcBorders>
            <w:vAlign w:val="center"/>
          </w:tcPr>
          <w:p w:rsidR="00D5769B" w:rsidRPr="00D5769B" w:rsidRDefault="00D5769B" w:rsidP="001A63F1">
            <w:pPr>
              <w:snapToGrid w:val="0"/>
              <w:jc w:val="center"/>
              <w:rPr>
                <w:rFonts w:ascii="Times New Roman" w:hAnsi="Times New Roman" w:cs="Times New Roman"/>
                <w:i/>
                <w:sz w:val="24"/>
                <w:szCs w:val="24"/>
              </w:rPr>
            </w:pPr>
          </w:p>
          <w:p w:rsidR="00D5769B" w:rsidRPr="00D5769B" w:rsidRDefault="00D5769B" w:rsidP="001A63F1">
            <w:pPr>
              <w:pStyle w:val="Tekstprzypisudolnego"/>
              <w:jc w:val="center"/>
              <w:rPr>
                <w:i/>
                <w:sz w:val="24"/>
                <w:szCs w:val="24"/>
              </w:rPr>
            </w:pPr>
            <w:r w:rsidRPr="00D5769B">
              <w:rPr>
                <w:i/>
                <w:sz w:val="24"/>
                <w:szCs w:val="24"/>
              </w:rPr>
              <w:t>Nazwa Zleceniodawcy</w:t>
            </w:r>
          </w:p>
          <w:p w:rsidR="00D5769B" w:rsidRPr="00D5769B" w:rsidRDefault="00D5769B" w:rsidP="001A63F1">
            <w:pPr>
              <w:jc w:val="center"/>
              <w:rPr>
                <w:rFonts w:ascii="Times New Roman" w:hAnsi="Times New Roman" w:cs="Times New Roman"/>
                <w:i/>
                <w:sz w:val="24"/>
                <w:szCs w:val="24"/>
              </w:rPr>
            </w:pPr>
          </w:p>
        </w:tc>
      </w:tr>
      <w:tr w:rsidR="00D5769B" w:rsidRPr="00D5769B" w:rsidTr="001A63F1">
        <w:trPr>
          <w:trHeight w:hRule="exact" w:val="562"/>
          <w:tblHeader/>
        </w:trPr>
        <w:tc>
          <w:tcPr>
            <w:tcW w:w="660" w:type="dxa"/>
            <w:vMerge/>
            <w:tcBorders>
              <w:top w:val="single" w:sz="4" w:space="0" w:color="000000"/>
              <w:left w:val="single" w:sz="4" w:space="0" w:color="000000"/>
              <w:bottom w:val="single" w:sz="4" w:space="0" w:color="000000"/>
            </w:tcBorders>
            <w:vAlign w:val="center"/>
          </w:tcPr>
          <w:p w:rsidR="00D5769B" w:rsidRPr="00D5769B" w:rsidRDefault="00D5769B" w:rsidP="001A63F1">
            <w:pPr>
              <w:snapToGrid w:val="0"/>
              <w:rPr>
                <w:rFonts w:ascii="Times New Roman" w:hAnsi="Times New Roman" w:cs="Times New Roman"/>
                <w:sz w:val="24"/>
                <w:szCs w:val="24"/>
              </w:rPr>
            </w:pPr>
          </w:p>
        </w:tc>
        <w:tc>
          <w:tcPr>
            <w:tcW w:w="1560" w:type="dxa"/>
            <w:vMerge/>
            <w:tcBorders>
              <w:top w:val="single" w:sz="4" w:space="0" w:color="000000"/>
              <w:left w:val="single" w:sz="4" w:space="0" w:color="000000"/>
              <w:bottom w:val="single" w:sz="4" w:space="0" w:color="000000"/>
            </w:tcBorders>
            <w:vAlign w:val="center"/>
          </w:tcPr>
          <w:p w:rsidR="00D5769B" w:rsidRPr="00D5769B" w:rsidRDefault="00D5769B" w:rsidP="001A63F1">
            <w:pPr>
              <w:snapToGrid w:val="0"/>
              <w:rPr>
                <w:rFonts w:ascii="Times New Roman" w:hAnsi="Times New Roman" w:cs="Times New Roman"/>
                <w:sz w:val="24"/>
                <w:szCs w:val="24"/>
              </w:rPr>
            </w:pPr>
          </w:p>
        </w:tc>
        <w:tc>
          <w:tcPr>
            <w:tcW w:w="1860" w:type="dxa"/>
            <w:vMerge/>
            <w:tcBorders>
              <w:top w:val="single" w:sz="4" w:space="0" w:color="000000"/>
              <w:left w:val="single" w:sz="4" w:space="0" w:color="000000"/>
              <w:bottom w:val="single" w:sz="4" w:space="0" w:color="000000"/>
            </w:tcBorders>
            <w:vAlign w:val="center"/>
          </w:tcPr>
          <w:p w:rsidR="00D5769B" w:rsidRPr="00D5769B" w:rsidRDefault="00D5769B" w:rsidP="001A63F1">
            <w:pPr>
              <w:snapToGrid w:val="0"/>
              <w:rPr>
                <w:rFonts w:ascii="Times New Roman" w:hAnsi="Times New Roman" w:cs="Times New Roman"/>
                <w:sz w:val="24"/>
                <w:szCs w:val="24"/>
              </w:rPr>
            </w:pPr>
          </w:p>
        </w:tc>
        <w:tc>
          <w:tcPr>
            <w:tcW w:w="1455" w:type="dxa"/>
            <w:tcBorders>
              <w:left w:val="single" w:sz="4" w:space="0" w:color="000000"/>
              <w:bottom w:val="single" w:sz="4" w:space="0" w:color="000000"/>
            </w:tcBorders>
            <w:vAlign w:val="center"/>
          </w:tcPr>
          <w:p w:rsidR="00D5769B" w:rsidRPr="00D5769B" w:rsidRDefault="00D5769B" w:rsidP="001A63F1">
            <w:pPr>
              <w:snapToGrid w:val="0"/>
              <w:jc w:val="center"/>
              <w:rPr>
                <w:rFonts w:ascii="Times New Roman" w:hAnsi="Times New Roman" w:cs="Times New Roman"/>
                <w:i/>
                <w:sz w:val="24"/>
                <w:szCs w:val="24"/>
              </w:rPr>
            </w:pPr>
            <w:r w:rsidRPr="00D5769B">
              <w:rPr>
                <w:rFonts w:ascii="Times New Roman" w:hAnsi="Times New Roman" w:cs="Times New Roman"/>
                <w:i/>
                <w:sz w:val="24"/>
                <w:szCs w:val="24"/>
              </w:rPr>
              <w:t>Data</w:t>
            </w:r>
          </w:p>
          <w:p w:rsidR="00D5769B" w:rsidRPr="00D5769B" w:rsidRDefault="00D5769B" w:rsidP="001A63F1">
            <w:pPr>
              <w:jc w:val="center"/>
              <w:rPr>
                <w:rFonts w:ascii="Times New Roman" w:hAnsi="Times New Roman" w:cs="Times New Roman"/>
                <w:i/>
                <w:sz w:val="24"/>
                <w:szCs w:val="24"/>
              </w:rPr>
            </w:pPr>
            <w:r w:rsidRPr="00D5769B">
              <w:rPr>
                <w:rFonts w:ascii="Times New Roman" w:hAnsi="Times New Roman" w:cs="Times New Roman"/>
                <w:i/>
                <w:sz w:val="24"/>
                <w:szCs w:val="24"/>
              </w:rPr>
              <w:t>rozpoczęcia</w:t>
            </w:r>
          </w:p>
        </w:tc>
        <w:tc>
          <w:tcPr>
            <w:tcW w:w="1485" w:type="dxa"/>
            <w:tcBorders>
              <w:left w:val="single" w:sz="4" w:space="0" w:color="000000"/>
              <w:bottom w:val="single" w:sz="4" w:space="0" w:color="000000"/>
            </w:tcBorders>
            <w:vAlign w:val="center"/>
          </w:tcPr>
          <w:p w:rsidR="00D5769B" w:rsidRPr="00D5769B" w:rsidRDefault="00D5769B" w:rsidP="001A63F1">
            <w:pPr>
              <w:snapToGrid w:val="0"/>
              <w:jc w:val="center"/>
              <w:rPr>
                <w:rFonts w:ascii="Times New Roman" w:hAnsi="Times New Roman" w:cs="Times New Roman"/>
                <w:i/>
                <w:sz w:val="24"/>
                <w:szCs w:val="24"/>
              </w:rPr>
            </w:pPr>
            <w:r w:rsidRPr="00D5769B">
              <w:rPr>
                <w:rFonts w:ascii="Times New Roman" w:hAnsi="Times New Roman" w:cs="Times New Roman"/>
                <w:i/>
                <w:sz w:val="24"/>
                <w:szCs w:val="24"/>
              </w:rPr>
              <w:t>Data</w:t>
            </w:r>
          </w:p>
          <w:p w:rsidR="00D5769B" w:rsidRPr="00D5769B" w:rsidRDefault="00D5769B" w:rsidP="001A63F1">
            <w:pPr>
              <w:jc w:val="center"/>
              <w:rPr>
                <w:rFonts w:ascii="Times New Roman" w:hAnsi="Times New Roman" w:cs="Times New Roman"/>
                <w:i/>
                <w:sz w:val="24"/>
                <w:szCs w:val="24"/>
              </w:rPr>
            </w:pPr>
            <w:r w:rsidRPr="00D5769B">
              <w:rPr>
                <w:rFonts w:ascii="Times New Roman" w:hAnsi="Times New Roman" w:cs="Times New Roman"/>
                <w:i/>
                <w:sz w:val="24"/>
                <w:szCs w:val="24"/>
              </w:rPr>
              <w:t>zakończenia</w:t>
            </w:r>
          </w:p>
        </w:tc>
        <w:tc>
          <w:tcPr>
            <w:tcW w:w="2267" w:type="dxa"/>
            <w:vMerge/>
            <w:tcBorders>
              <w:top w:val="single" w:sz="4" w:space="0" w:color="000000"/>
              <w:left w:val="single" w:sz="4" w:space="0" w:color="000000"/>
              <w:bottom w:val="single" w:sz="4" w:space="0" w:color="000000"/>
              <w:right w:val="single" w:sz="4" w:space="0" w:color="000000"/>
            </w:tcBorders>
            <w:vAlign w:val="center"/>
          </w:tcPr>
          <w:p w:rsidR="00D5769B" w:rsidRPr="00D5769B" w:rsidRDefault="00D5769B" w:rsidP="001A63F1">
            <w:pPr>
              <w:snapToGrid w:val="0"/>
              <w:rPr>
                <w:rFonts w:ascii="Times New Roman" w:hAnsi="Times New Roman" w:cs="Times New Roman"/>
                <w:sz w:val="24"/>
                <w:szCs w:val="24"/>
              </w:rPr>
            </w:pPr>
          </w:p>
        </w:tc>
      </w:tr>
      <w:tr w:rsidR="00D5769B" w:rsidRPr="00D5769B" w:rsidTr="001A63F1">
        <w:trPr>
          <w:trHeight w:val="809"/>
        </w:trPr>
        <w:tc>
          <w:tcPr>
            <w:tcW w:w="660" w:type="dxa"/>
            <w:tcBorders>
              <w:left w:val="single" w:sz="4" w:space="0" w:color="000000"/>
              <w:bottom w:val="single" w:sz="4" w:space="0" w:color="000000"/>
            </w:tcBorders>
          </w:tcPr>
          <w:p w:rsidR="00D5769B" w:rsidRPr="00D5769B" w:rsidRDefault="00D5769B" w:rsidP="001A63F1">
            <w:pPr>
              <w:tabs>
                <w:tab w:val="left" w:pos="10080"/>
              </w:tabs>
              <w:snapToGrid w:val="0"/>
              <w:spacing w:before="120"/>
              <w:ind w:left="360"/>
              <w:rPr>
                <w:rFonts w:ascii="Times New Roman" w:hAnsi="Times New Roman" w:cs="Times New Roman"/>
                <w:sz w:val="24"/>
                <w:szCs w:val="24"/>
              </w:rPr>
            </w:pPr>
          </w:p>
        </w:tc>
        <w:tc>
          <w:tcPr>
            <w:tcW w:w="1560" w:type="dxa"/>
            <w:tcBorders>
              <w:left w:val="single" w:sz="4" w:space="0" w:color="000000"/>
              <w:bottom w:val="single" w:sz="4" w:space="0" w:color="000000"/>
            </w:tcBorders>
          </w:tcPr>
          <w:p w:rsidR="00D5769B" w:rsidRPr="00D5769B" w:rsidRDefault="00D5769B" w:rsidP="001A63F1">
            <w:pPr>
              <w:snapToGrid w:val="0"/>
              <w:spacing w:before="120"/>
              <w:rPr>
                <w:rFonts w:ascii="Times New Roman" w:hAnsi="Times New Roman" w:cs="Times New Roman"/>
                <w:sz w:val="24"/>
                <w:szCs w:val="24"/>
              </w:rPr>
            </w:pPr>
          </w:p>
        </w:tc>
        <w:tc>
          <w:tcPr>
            <w:tcW w:w="1860" w:type="dxa"/>
            <w:tcBorders>
              <w:left w:val="single" w:sz="4" w:space="0" w:color="000000"/>
              <w:bottom w:val="single" w:sz="4" w:space="0" w:color="000000"/>
            </w:tcBorders>
          </w:tcPr>
          <w:p w:rsidR="00D5769B" w:rsidRPr="00D5769B" w:rsidRDefault="00D5769B" w:rsidP="001A63F1">
            <w:pPr>
              <w:snapToGrid w:val="0"/>
              <w:spacing w:before="120"/>
              <w:rPr>
                <w:rFonts w:ascii="Times New Roman" w:hAnsi="Times New Roman" w:cs="Times New Roman"/>
                <w:sz w:val="24"/>
                <w:szCs w:val="24"/>
              </w:rPr>
            </w:pPr>
          </w:p>
        </w:tc>
        <w:tc>
          <w:tcPr>
            <w:tcW w:w="1455" w:type="dxa"/>
            <w:tcBorders>
              <w:left w:val="single" w:sz="4" w:space="0" w:color="000000"/>
              <w:bottom w:val="single" w:sz="4" w:space="0" w:color="000000"/>
            </w:tcBorders>
          </w:tcPr>
          <w:p w:rsidR="00D5769B" w:rsidRPr="00D5769B" w:rsidRDefault="00D5769B" w:rsidP="001A63F1">
            <w:pPr>
              <w:snapToGrid w:val="0"/>
              <w:spacing w:before="120"/>
              <w:rPr>
                <w:rFonts w:ascii="Times New Roman" w:hAnsi="Times New Roman" w:cs="Times New Roman"/>
                <w:sz w:val="24"/>
                <w:szCs w:val="24"/>
              </w:rPr>
            </w:pPr>
          </w:p>
        </w:tc>
        <w:tc>
          <w:tcPr>
            <w:tcW w:w="1485" w:type="dxa"/>
            <w:tcBorders>
              <w:left w:val="single" w:sz="4" w:space="0" w:color="000000"/>
              <w:bottom w:val="single" w:sz="4" w:space="0" w:color="000000"/>
            </w:tcBorders>
          </w:tcPr>
          <w:p w:rsidR="00D5769B" w:rsidRPr="00D5769B" w:rsidRDefault="00D5769B" w:rsidP="001A63F1">
            <w:pPr>
              <w:snapToGrid w:val="0"/>
              <w:spacing w:before="120"/>
              <w:rPr>
                <w:rFonts w:ascii="Times New Roman" w:hAnsi="Times New Roman" w:cs="Times New Roman"/>
                <w:sz w:val="24"/>
                <w:szCs w:val="24"/>
              </w:rPr>
            </w:pPr>
          </w:p>
        </w:tc>
        <w:tc>
          <w:tcPr>
            <w:tcW w:w="2267" w:type="dxa"/>
            <w:tcBorders>
              <w:left w:val="single" w:sz="4" w:space="0" w:color="000000"/>
              <w:right w:val="single" w:sz="4" w:space="0" w:color="000000"/>
            </w:tcBorders>
          </w:tcPr>
          <w:p w:rsidR="00D5769B" w:rsidRPr="00D5769B" w:rsidRDefault="00D5769B" w:rsidP="001A63F1">
            <w:pPr>
              <w:snapToGrid w:val="0"/>
              <w:spacing w:before="120"/>
              <w:rPr>
                <w:rFonts w:ascii="Times New Roman" w:hAnsi="Times New Roman" w:cs="Times New Roman"/>
                <w:sz w:val="24"/>
                <w:szCs w:val="24"/>
              </w:rPr>
            </w:pPr>
          </w:p>
        </w:tc>
      </w:tr>
      <w:tr w:rsidR="00D5769B" w:rsidRPr="00D5769B" w:rsidTr="001A63F1">
        <w:trPr>
          <w:trHeight w:val="883"/>
        </w:trPr>
        <w:tc>
          <w:tcPr>
            <w:tcW w:w="660" w:type="dxa"/>
            <w:tcBorders>
              <w:left w:val="single" w:sz="4" w:space="0" w:color="000000"/>
              <w:bottom w:val="single" w:sz="4" w:space="0" w:color="000000"/>
            </w:tcBorders>
          </w:tcPr>
          <w:p w:rsidR="00D5769B" w:rsidRPr="00D5769B" w:rsidRDefault="00D5769B" w:rsidP="001A63F1">
            <w:pPr>
              <w:tabs>
                <w:tab w:val="left" w:pos="10080"/>
              </w:tabs>
              <w:snapToGrid w:val="0"/>
              <w:spacing w:before="120"/>
              <w:ind w:left="360" w:right="-288"/>
              <w:rPr>
                <w:rFonts w:ascii="Times New Roman" w:hAnsi="Times New Roman" w:cs="Times New Roman"/>
                <w:sz w:val="24"/>
                <w:szCs w:val="24"/>
              </w:rPr>
            </w:pPr>
          </w:p>
        </w:tc>
        <w:tc>
          <w:tcPr>
            <w:tcW w:w="1560" w:type="dxa"/>
            <w:tcBorders>
              <w:left w:val="single" w:sz="4" w:space="0" w:color="000000"/>
              <w:bottom w:val="single" w:sz="4" w:space="0" w:color="000000"/>
            </w:tcBorders>
          </w:tcPr>
          <w:p w:rsidR="00D5769B" w:rsidRPr="00D5769B" w:rsidRDefault="00D5769B" w:rsidP="001A63F1">
            <w:pPr>
              <w:snapToGrid w:val="0"/>
              <w:spacing w:before="120"/>
              <w:rPr>
                <w:rFonts w:ascii="Times New Roman" w:hAnsi="Times New Roman" w:cs="Times New Roman"/>
                <w:sz w:val="24"/>
                <w:szCs w:val="24"/>
              </w:rPr>
            </w:pPr>
          </w:p>
        </w:tc>
        <w:tc>
          <w:tcPr>
            <w:tcW w:w="1860" w:type="dxa"/>
            <w:tcBorders>
              <w:left w:val="single" w:sz="4" w:space="0" w:color="000000"/>
              <w:bottom w:val="single" w:sz="4" w:space="0" w:color="000000"/>
            </w:tcBorders>
          </w:tcPr>
          <w:p w:rsidR="00D5769B" w:rsidRPr="00D5769B" w:rsidRDefault="00D5769B" w:rsidP="001A63F1">
            <w:pPr>
              <w:snapToGrid w:val="0"/>
              <w:spacing w:before="120"/>
              <w:rPr>
                <w:rFonts w:ascii="Times New Roman" w:hAnsi="Times New Roman" w:cs="Times New Roman"/>
                <w:sz w:val="24"/>
                <w:szCs w:val="24"/>
              </w:rPr>
            </w:pPr>
          </w:p>
        </w:tc>
        <w:tc>
          <w:tcPr>
            <w:tcW w:w="1455" w:type="dxa"/>
            <w:tcBorders>
              <w:left w:val="single" w:sz="4" w:space="0" w:color="000000"/>
              <w:bottom w:val="single" w:sz="4" w:space="0" w:color="000000"/>
            </w:tcBorders>
          </w:tcPr>
          <w:p w:rsidR="00D5769B" w:rsidRPr="00D5769B" w:rsidRDefault="00D5769B" w:rsidP="001A63F1">
            <w:pPr>
              <w:snapToGrid w:val="0"/>
              <w:spacing w:before="120"/>
              <w:rPr>
                <w:rFonts w:ascii="Times New Roman" w:hAnsi="Times New Roman" w:cs="Times New Roman"/>
                <w:sz w:val="24"/>
                <w:szCs w:val="24"/>
              </w:rPr>
            </w:pPr>
          </w:p>
        </w:tc>
        <w:tc>
          <w:tcPr>
            <w:tcW w:w="1485" w:type="dxa"/>
            <w:tcBorders>
              <w:left w:val="single" w:sz="4" w:space="0" w:color="000000"/>
              <w:bottom w:val="single" w:sz="4" w:space="0" w:color="000000"/>
            </w:tcBorders>
          </w:tcPr>
          <w:p w:rsidR="00D5769B" w:rsidRPr="00D5769B" w:rsidRDefault="00D5769B" w:rsidP="001A63F1">
            <w:pPr>
              <w:snapToGrid w:val="0"/>
              <w:spacing w:before="120"/>
              <w:rPr>
                <w:rFonts w:ascii="Times New Roman" w:hAnsi="Times New Roman" w:cs="Times New Roman"/>
                <w:sz w:val="24"/>
                <w:szCs w:val="24"/>
              </w:rPr>
            </w:pPr>
          </w:p>
        </w:tc>
        <w:tc>
          <w:tcPr>
            <w:tcW w:w="2267" w:type="dxa"/>
            <w:tcBorders>
              <w:top w:val="single" w:sz="4" w:space="0" w:color="000000"/>
              <w:left w:val="single" w:sz="4" w:space="0" w:color="000000"/>
              <w:bottom w:val="single" w:sz="4" w:space="0" w:color="000000"/>
              <w:right w:val="single" w:sz="4" w:space="0" w:color="000000"/>
            </w:tcBorders>
          </w:tcPr>
          <w:p w:rsidR="00D5769B" w:rsidRPr="00D5769B" w:rsidRDefault="00D5769B" w:rsidP="001A63F1">
            <w:pPr>
              <w:snapToGrid w:val="0"/>
              <w:spacing w:before="120"/>
              <w:rPr>
                <w:rFonts w:ascii="Times New Roman" w:hAnsi="Times New Roman" w:cs="Times New Roman"/>
                <w:sz w:val="24"/>
                <w:szCs w:val="24"/>
              </w:rPr>
            </w:pPr>
          </w:p>
        </w:tc>
      </w:tr>
    </w:tbl>
    <w:p w:rsidR="00D5769B" w:rsidRPr="00D5769B" w:rsidRDefault="00D5769B" w:rsidP="00D5769B">
      <w:pPr>
        <w:spacing w:before="280" w:after="120"/>
        <w:jc w:val="both"/>
        <w:rPr>
          <w:rFonts w:ascii="Times New Roman" w:hAnsi="Times New Roman" w:cs="Times New Roman"/>
          <w:b/>
          <w:sz w:val="24"/>
          <w:szCs w:val="24"/>
        </w:rPr>
      </w:pPr>
      <w:r w:rsidRPr="00D5769B">
        <w:rPr>
          <w:rFonts w:ascii="Times New Roman" w:hAnsi="Times New Roman" w:cs="Times New Roman"/>
          <w:b/>
          <w:sz w:val="24"/>
          <w:szCs w:val="24"/>
        </w:rPr>
        <w:t>Do niniejszego wykazu dołączono dokumenty potwierdzające, że wyżej wymienione usługi zostały wykonane należycie.</w:t>
      </w:r>
    </w:p>
    <w:p w:rsidR="00D5769B" w:rsidRPr="00D5769B" w:rsidRDefault="00D5769B" w:rsidP="00D5769B">
      <w:pPr>
        <w:ind w:right="-993"/>
        <w:jc w:val="both"/>
        <w:rPr>
          <w:rFonts w:ascii="Times New Roman" w:hAnsi="Times New Roman" w:cs="Times New Roman"/>
          <w:sz w:val="24"/>
          <w:szCs w:val="24"/>
        </w:rPr>
      </w:pPr>
    </w:p>
    <w:p w:rsidR="00D5769B" w:rsidRDefault="00D5769B" w:rsidP="00D5769B">
      <w:pPr>
        <w:ind w:right="-993"/>
        <w:jc w:val="both"/>
      </w:pPr>
    </w:p>
    <w:p w:rsidR="00D5769B" w:rsidRPr="00B546D0" w:rsidRDefault="00D5769B" w:rsidP="00D5769B">
      <w:pPr>
        <w:ind w:right="-993"/>
        <w:jc w:val="both"/>
        <w:rPr>
          <w:rFonts w:ascii="Times New Roman" w:hAnsi="Times New Roman" w:cs="Times New Roman"/>
          <w:sz w:val="20"/>
          <w:szCs w:val="20"/>
        </w:rPr>
      </w:pPr>
      <w:r w:rsidRPr="00B546D0">
        <w:rPr>
          <w:rFonts w:ascii="Times New Roman" w:hAnsi="Times New Roman" w:cs="Times New Roman"/>
          <w:sz w:val="20"/>
          <w:szCs w:val="20"/>
        </w:rPr>
        <w:t>...............................</w:t>
      </w:r>
      <w:r w:rsidR="00FB0AC9">
        <w:rPr>
          <w:rFonts w:ascii="Times New Roman" w:hAnsi="Times New Roman" w:cs="Times New Roman"/>
          <w:sz w:val="20"/>
          <w:szCs w:val="20"/>
        </w:rPr>
        <w:t>, dn. _ _ . _ _ . 2020</w:t>
      </w:r>
      <w:r w:rsidRPr="00B546D0">
        <w:rPr>
          <w:rFonts w:ascii="Times New Roman" w:hAnsi="Times New Roman" w:cs="Times New Roman"/>
          <w:sz w:val="20"/>
          <w:szCs w:val="20"/>
        </w:rPr>
        <w:t xml:space="preserve">   </w:t>
      </w:r>
      <w:r w:rsidRPr="00B546D0">
        <w:rPr>
          <w:rFonts w:ascii="Times New Roman" w:hAnsi="Times New Roman" w:cs="Times New Roman"/>
          <w:sz w:val="20"/>
          <w:szCs w:val="20"/>
        </w:rPr>
        <w:tab/>
      </w:r>
      <w:r w:rsidR="00001686" w:rsidRPr="00B546D0">
        <w:rPr>
          <w:rFonts w:ascii="Times New Roman" w:hAnsi="Times New Roman" w:cs="Times New Roman"/>
          <w:sz w:val="20"/>
          <w:szCs w:val="20"/>
        </w:rPr>
        <w:t xml:space="preserve">                                    </w:t>
      </w:r>
      <w:r w:rsidRPr="00B546D0">
        <w:rPr>
          <w:rFonts w:ascii="Times New Roman" w:hAnsi="Times New Roman" w:cs="Times New Roman"/>
          <w:sz w:val="20"/>
          <w:szCs w:val="20"/>
        </w:rPr>
        <w:t>.................................................</w:t>
      </w:r>
    </w:p>
    <w:p w:rsidR="00D5769B" w:rsidRPr="00B546D0" w:rsidRDefault="00D5769B" w:rsidP="00001686">
      <w:pPr>
        <w:ind w:left="5400" w:right="70"/>
        <w:jc w:val="center"/>
        <w:rPr>
          <w:rFonts w:ascii="Times New Roman" w:hAnsi="Times New Roman" w:cs="Times New Roman"/>
          <w:sz w:val="20"/>
          <w:szCs w:val="20"/>
        </w:rPr>
      </w:pPr>
      <w:r w:rsidRPr="00B546D0">
        <w:rPr>
          <w:rFonts w:ascii="Times New Roman" w:hAnsi="Times New Roman" w:cs="Times New Roman"/>
          <w:sz w:val="20"/>
          <w:szCs w:val="20"/>
        </w:rPr>
        <w:t>Podpis osób uprawnionych do składania oświadczeń woli w imieniu Wykon</w:t>
      </w:r>
      <w:r w:rsidR="00001686" w:rsidRPr="00B546D0">
        <w:rPr>
          <w:rFonts w:ascii="Times New Roman" w:hAnsi="Times New Roman" w:cs="Times New Roman"/>
          <w:sz w:val="20"/>
          <w:szCs w:val="20"/>
        </w:rPr>
        <w:t>awcy oraz pieczątka / pieczątki</w:t>
      </w:r>
    </w:p>
    <w:p w:rsidR="001A63F1" w:rsidRDefault="001A63F1" w:rsidP="00001686">
      <w:pPr>
        <w:ind w:left="5400" w:right="70"/>
        <w:jc w:val="center"/>
      </w:pPr>
    </w:p>
    <w:p w:rsidR="00485F4D" w:rsidRDefault="00485F4D" w:rsidP="00001686">
      <w:pPr>
        <w:ind w:left="5400" w:right="70"/>
        <w:jc w:val="center"/>
      </w:pPr>
    </w:p>
    <w:p w:rsidR="00485F4D" w:rsidRDefault="00485F4D" w:rsidP="00001686">
      <w:pPr>
        <w:ind w:left="5400" w:right="70"/>
        <w:jc w:val="center"/>
      </w:pPr>
    </w:p>
    <w:p w:rsidR="00D5769B" w:rsidRDefault="00D5769B" w:rsidP="00D5769B">
      <w:pPr>
        <w:spacing w:after="0" w:line="240" w:lineRule="auto"/>
        <w:rPr>
          <w:rFonts w:ascii="Times New Roman" w:eastAsia="Times New Roman" w:hAnsi="Times New Roman" w:cs="Times New Roman"/>
          <w:lang w:eastAsia="ar-SA"/>
        </w:rPr>
      </w:pPr>
    </w:p>
    <w:sectPr w:rsidR="00D5769B" w:rsidSect="005870C5">
      <w:foot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6AC5" w:rsidRDefault="00536AC5" w:rsidP="0035443E">
      <w:pPr>
        <w:spacing w:after="0" w:line="240" w:lineRule="auto"/>
      </w:pPr>
      <w:r>
        <w:separator/>
      </w:r>
    </w:p>
  </w:endnote>
  <w:endnote w:type="continuationSeparator" w:id="0">
    <w:p w:rsidR="00536AC5" w:rsidRDefault="00536AC5" w:rsidP="003544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onotype Corsiva">
    <w:panose1 w:val="03010101010201010101"/>
    <w:charset w:val="EE"/>
    <w:family w:val="script"/>
    <w:pitch w:val="variable"/>
    <w:sig w:usb0="00000287" w:usb1="00000000" w:usb2="00000000" w:usb3="00000000" w:csb0="0000009F" w:csb1="00000000"/>
  </w:font>
  <w:font w:name="Verdana,Bold">
    <w:panose1 w:val="00000000000000000000"/>
    <w:charset w:val="EE"/>
    <w:family w:val="auto"/>
    <w:notTrueType/>
    <w:pitch w:val="default"/>
    <w:sig w:usb0="00000005" w:usb1="00000000" w:usb2="00000000" w:usb3="00000000" w:csb0="00000002" w:csb1="00000000"/>
  </w:font>
  <w:font w:name="Czcionka tekstu podstawowego">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690601"/>
      <w:docPartObj>
        <w:docPartGallery w:val="Page Numbers (Bottom of Page)"/>
        <w:docPartUnique/>
      </w:docPartObj>
    </w:sdtPr>
    <w:sdtContent>
      <w:p w:rsidR="00920B2E" w:rsidRDefault="00920B2E">
        <w:pPr>
          <w:pStyle w:val="Stopka"/>
          <w:jc w:val="center"/>
        </w:pPr>
        <w:r>
          <w:fldChar w:fldCharType="begin"/>
        </w:r>
        <w:r>
          <w:instrText>PAGE   \* MERGEFORMAT</w:instrText>
        </w:r>
        <w:r>
          <w:fldChar w:fldCharType="separate"/>
        </w:r>
        <w:r w:rsidR="004F43D0">
          <w:rPr>
            <w:noProof/>
          </w:rPr>
          <w:t>21</w:t>
        </w:r>
        <w:r>
          <w:fldChar w:fldCharType="end"/>
        </w:r>
      </w:p>
    </w:sdtContent>
  </w:sdt>
  <w:p w:rsidR="00920B2E" w:rsidRDefault="00920B2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6AC5" w:rsidRDefault="00536AC5" w:rsidP="0035443E">
      <w:pPr>
        <w:spacing w:after="0" w:line="240" w:lineRule="auto"/>
      </w:pPr>
      <w:r>
        <w:separator/>
      </w:r>
    </w:p>
  </w:footnote>
  <w:footnote w:type="continuationSeparator" w:id="0">
    <w:p w:rsidR="00536AC5" w:rsidRDefault="00536AC5" w:rsidP="0035443E">
      <w:pPr>
        <w:spacing w:after="0" w:line="240" w:lineRule="auto"/>
      </w:pPr>
      <w:r>
        <w:continuationSeparator/>
      </w:r>
    </w:p>
  </w:footnote>
  <w:footnote w:id="1">
    <w:p w:rsidR="00920B2E" w:rsidRPr="00B95EFF" w:rsidRDefault="00920B2E" w:rsidP="001E7753">
      <w:pPr>
        <w:pStyle w:val="Tekstprzypisudolnego"/>
        <w:ind w:left="142" w:hanging="142"/>
      </w:pPr>
      <w:r w:rsidRPr="00B95EFF">
        <w:rPr>
          <w:rStyle w:val="Odwoanieprzypisudolnego"/>
        </w:rPr>
        <w:footnoteRef/>
      </w:r>
      <w:r w:rsidRPr="00B95EFF">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rsidR="00920B2E" w:rsidRPr="00B95EFF" w:rsidRDefault="00920B2E" w:rsidP="001E7753">
      <w:pPr>
        <w:pStyle w:val="Tekstprzypisudolnego"/>
        <w:ind w:left="142" w:hanging="142"/>
      </w:pPr>
      <w:r w:rsidRPr="00B95EFF">
        <w:rPr>
          <w:rStyle w:val="Odwoanieprzypisudolnego"/>
        </w:rPr>
        <w:footnoteRef/>
      </w:r>
      <w:r w:rsidRPr="00B95EFF">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8E90381"/>
    <w:multiLevelType w:val="hybridMultilevel"/>
    <w:tmpl w:val="298D28A1"/>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5"/>
    <w:multiLevelType w:val="multilevel"/>
    <w:tmpl w:val="321CE5A0"/>
    <w:name w:val="WW8Num5"/>
    <w:lvl w:ilvl="0">
      <w:start w:val="1"/>
      <w:numFmt w:val="decimal"/>
      <w:lvlText w:val="%1)"/>
      <w:lvlJc w:val="left"/>
      <w:pPr>
        <w:tabs>
          <w:tab w:val="num" w:pos="644"/>
        </w:tabs>
        <w:ind w:left="644" w:hanging="360"/>
      </w:pPr>
      <w:rPr>
        <w:rFonts w:ascii="Times New Roman" w:hAnsi="Times New Roman" w:cs="Times New Roman" w:hint="default"/>
      </w:rPr>
    </w:lvl>
    <w:lvl w:ilvl="1">
      <w:start w:val="1"/>
      <w:numFmt w:val="low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0000039"/>
    <w:multiLevelType w:val="singleLevel"/>
    <w:tmpl w:val="2D2EC3B6"/>
    <w:name w:val="WW8Num57"/>
    <w:lvl w:ilvl="0">
      <w:start w:val="1"/>
      <w:numFmt w:val="decimal"/>
      <w:suff w:val="space"/>
      <w:lvlText w:val="%1)"/>
      <w:lvlJc w:val="left"/>
      <w:pPr>
        <w:tabs>
          <w:tab w:val="num" w:pos="0"/>
        </w:tabs>
        <w:ind w:left="720" w:hanging="360"/>
      </w:pPr>
      <w:rPr>
        <w:b/>
      </w:rPr>
    </w:lvl>
  </w:abstractNum>
  <w:abstractNum w:abstractNumId="3" w15:restartNumberingAfterBreak="0">
    <w:nsid w:val="01F5340A"/>
    <w:multiLevelType w:val="hybridMultilevel"/>
    <w:tmpl w:val="308AA3DA"/>
    <w:lvl w:ilvl="0" w:tplc="7F8E0DC2">
      <w:start w:val="1"/>
      <w:numFmt w:val="decimal"/>
      <w:lvlText w:val="%1."/>
      <w:lvlJc w:val="left"/>
      <w:pPr>
        <w:tabs>
          <w:tab w:val="num" w:pos="720"/>
        </w:tabs>
        <w:ind w:left="720" w:hanging="360"/>
      </w:pPr>
      <w:rPr>
        <w:b w:val="0"/>
      </w:rPr>
    </w:lvl>
    <w:lvl w:ilvl="1" w:tplc="5FAA7FF2">
      <w:start w:val="65535"/>
      <w:numFmt w:val="bullet"/>
      <w:lvlText w:val="•"/>
      <w:legacy w:legacy="1" w:legacySpace="360" w:legacyIndent="350"/>
      <w:lvlJc w:val="left"/>
      <w:rPr>
        <w:rFonts w:ascii="Arial" w:hAnsi="Arial" w:cs="Arial" w:hint="default"/>
        <w:b/>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33654D8"/>
    <w:multiLevelType w:val="hybridMultilevel"/>
    <w:tmpl w:val="3112C4F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4706BE"/>
    <w:multiLevelType w:val="hybridMultilevel"/>
    <w:tmpl w:val="E70667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7254748"/>
    <w:multiLevelType w:val="hybridMultilevel"/>
    <w:tmpl w:val="27A65C68"/>
    <w:lvl w:ilvl="0" w:tplc="12A8298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74224B2"/>
    <w:multiLevelType w:val="hybridMultilevel"/>
    <w:tmpl w:val="35D6CDBA"/>
    <w:lvl w:ilvl="0" w:tplc="CDEED376">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8142881"/>
    <w:multiLevelType w:val="hybridMultilevel"/>
    <w:tmpl w:val="3F66C1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8EB50B2"/>
    <w:multiLevelType w:val="hybridMultilevel"/>
    <w:tmpl w:val="0FDE0FB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0A242E1F"/>
    <w:multiLevelType w:val="hybridMultilevel"/>
    <w:tmpl w:val="76E0E03C"/>
    <w:lvl w:ilvl="0" w:tplc="6DC0BD80">
      <w:start w:val="1"/>
      <w:numFmt w:val="decimal"/>
      <w:lvlText w:val="%1."/>
      <w:lvlJc w:val="left"/>
      <w:pPr>
        <w:ind w:left="360" w:hanging="360"/>
      </w:pPr>
      <w:rPr>
        <w:b/>
      </w:rPr>
    </w:lvl>
    <w:lvl w:ilvl="1" w:tplc="712044AE">
      <w:start w:val="1"/>
      <w:numFmt w:val="decimal"/>
      <w:lvlText w:val="%2."/>
      <w:lvlJc w:val="left"/>
      <w:pPr>
        <w:ind w:left="1080" w:hanging="360"/>
      </w:pPr>
      <w:rPr>
        <w:rFonts w:hint="default"/>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0B6313B0"/>
    <w:multiLevelType w:val="hybridMultilevel"/>
    <w:tmpl w:val="22021F5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15:restartNumberingAfterBreak="0">
    <w:nsid w:val="0FE1651A"/>
    <w:multiLevelType w:val="hybridMultilevel"/>
    <w:tmpl w:val="C3705B40"/>
    <w:lvl w:ilvl="0" w:tplc="3848A458">
      <w:start w:val="1"/>
      <w:numFmt w:val="decimal"/>
      <w:lvlText w:val="%1."/>
      <w:lvlJc w:val="left"/>
      <w:pPr>
        <w:ind w:left="360" w:hanging="360"/>
      </w:pPr>
      <w:rPr>
        <w:b/>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2A16813"/>
    <w:multiLevelType w:val="hybridMultilevel"/>
    <w:tmpl w:val="25300B0C"/>
    <w:lvl w:ilvl="0" w:tplc="48C4F2EE">
      <w:start w:val="1"/>
      <w:numFmt w:val="decimal"/>
      <w:lvlText w:val="%1."/>
      <w:lvlJc w:val="left"/>
      <w:pPr>
        <w:tabs>
          <w:tab w:val="num" w:pos="720"/>
        </w:tabs>
        <w:ind w:left="720" w:hanging="360"/>
      </w:pPr>
      <w:rPr>
        <w:b/>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12F73504"/>
    <w:multiLevelType w:val="hybridMultilevel"/>
    <w:tmpl w:val="836682D4"/>
    <w:lvl w:ilvl="0" w:tplc="A63E2C76">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133172FA"/>
    <w:multiLevelType w:val="multilevel"/>
    <w:tmpl w:val="D66EE448"/>
    <w:lvl w:ilvl="0">
      <w:start w:val="1"/>
      <w:numFmt w:val="decimal"/>
      <w:lvlText w:val="%1."/>
      <w:lvlJc w:val="left"/>
      <w:pPr>
        <w:ind w:left="360" w:hanging="360"/>
      </w:pPr>
      <w:rPr>
        <w:rFonts w:hint="default"/>
        <w:b/>
      </w:rPr>
    </w:lvl>
    <w:lvl w:ilvl="1">
      <w:start w:val="1"/>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14DD237D"/>
    <w:multiLevelType w:val="hybridMultilevel"/>
    <w:tmpl w:val="66DEC0F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8" w15:restartNumberingAfterBreak="0">
    <w:nsid w:val="1F610EA8"/>
    <w:multiLevelType w:val="hybridMultilevel"/>
    <w:tmpl w:val="20A82536"/>
    <w:lvl w:ilvl="0" w:tplc="0BB20F00">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15:restartNumberingAfterBreak="0">
    <w:nsid w:val="26845A0D"/>
    <w:multiLevelType w:val="hybridMultilevel"/>
    <w:tmpl w:val="F24035EC"/>
    <w:lvl w:ilvl="0" w:tplc="CDEED376">
      <w:start w:val="1"/>
      <w:numFmt w:val="decimal"/>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75A5BA7"/>
    <w:multiLevelType w:val="hybridMultilevel"/>
    <w:tmpl w:val="836682D4"/>
    <w:lvl w:ilvl="0" w:tplc="A63E2C76">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2846464E"/>
    <w:multiLevelType w:val="hybridMultilevel"/>
    <w:tmpl w:val="4F9A3BCC"/>
    <w:lvl w:ilvl="0" w:tplc="04150011">
      <w:start w:val="1"/>
      <w:numFmt w:val="decimal"/>
      <w:lvlText w:val="%1)"/>
      <w:lvlJc w:val="left"/>
      <w:pPr>
        <w:ind w:left="720" w:hanging="360"/>
      </w:pPr>
    </w:lvl>
    <w:lvl w:ilvl="1" w:tplc="0318E810">
      <w:start w:val="1"/>
      <w:numFmt w:val="lowerLetter"/>
      <w:lvlText w:val="%2)"/>
      <w:lvlJc w:val="left"/>
      <w:pPr>
        <w:ind w:left="644" w:hanging="360"/>
      </w:pPr>
      <w:rPr>
        <w:rFonts w:hint="default"/>
      </w:rPr>
    </w:lvl>
    <w:lvl w:ilvl="2" w:tplc="5D90EB7A">
      <w:start w:val="10"/>
      <w:numFmt w:val="decimal"/>
      <w:lvlText w:val="%3"/>
      <w:lvlJc w:val="left"/>
      <w:pPr>
        <w:ind w:left="2340" w:hanging="360"/>
      </w:pPr>
      <w:rPr>
        <w:rFonts w:hint="default"/>
      </w:rPr>
    </w:lvl>
    <w:lvl w:ilvl="3" w:tplc="636A5680">
      <w:start w:val="1"/>
      <w:numFmt w:val="decimal"/>
      <w:lvlText w:val="%4."/>
      <w:lvlJc w:val="left"/>
      <w:pPr>
        <w:ind w:left="36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93D5261"/>
    <w:multiLevelType w:val="hybridMultilevel"/>
    <w:tmpl w:val="D4A086B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5" w15:restartNumberingAfterBreak="0">
    <w:nsid w:val="39C15DA3"/>
    <w:multiLevelType w:val="hybridMultilevel"/>
    <w:tmpl w:val="F70E762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3A9F37BA"/>
    <w:multiLevelType w:val="hybridMultilevel"/>
    <w:tmpl w:val="C09CD8C4"/>
    <w:lvl w:ilvl="0" w:tplc="8BF22D06">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49AC7FD6"/>
    <w:multiLevelType w:val="hybridMultilevel"/>
    <w:tmpl w:val="0978B6B2"/>
    <w:lvl w:ilvl="0" w:tplc="FFFFFFFF">
      <w:start w:val="1"/>
      <w:numFmt w:val="decimal"/>
      <w:lvlText w:val="%1)"/>
      <w:lvlJc w:val="left"/>
      <w:pPr>
        <w:tabs>
          <w:tab w:val="num" w:pos="360"/>
        </w:tabs>
      </w:pPr>
    </w:lvl>
    <w:lvl w:ilvl="1" w:tplc="FFFFFFFF">
      <w:start w:val="3"/>
      <w:numFmt w:val="decimal"/>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8"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AAA2D58"/>
    <w:multiLevelType w:val="hybridMultilevel"/>
    <w:tmpl w:val="99CEDC0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0" w15:restartNumberingAfterBreak="0">
    <w:nsid w:val="5EE42305"/>
    <w:multiLevelType w:val="hybridMultilevel"/>
    <w:tmpl w:val="83BC409E"/>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1" w15:restartNumberingAfterBreak="0">
    <w:nsid w:val="62076001"/>
    <w:multiLevelType w:val="hybridMultilevel"/>
    <w:tmpl w:val="A80EAA96"/>
    <w:lvl w:ilvl="0" w:tplc="F0CC6E38">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BE04A29"/>
    <w:multiLevelType w:val="hybridMultilevel"/>
    <w:tmpl w:val="711EE740"/>
    <w:lvl w:ilvl="0" w:tplc="2A80D67E">
      <w:start w:val="1"/>
      <w:numFmt w:val="decimal"/>
      <w:lvlText w:val="%1."/>
      <w:lvlJc w:val="left"/>
      <w:pPr>
        <w:ind w:left="360" w:hanging="360"/>
      </w:pPr>
      <w:rPr>
        <w:b/>
      </w:rPr>
    </w:lvl>
    <w:lvl w:ilvl="1" w:tplc="712044AE">
      <w:start w:val="1"/>
      <w:numFmt w:val="decimal"/>
      <w:lvlText w:val="%2."/>
      <w:lvlJc w:val="left"/>
      <w:pPr>
        <w:ind w:left="1080" w:hanging="360"/>
      </w:pPr>
      <w:rPr>
        <w:rFonts w:hint="default"/>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731708CF"/>
    <w:multiLevelType w:val="hybridMultilevel"/>
    <w:tmpl w:val="23E2F8E6"/>
    <w:lvl w:ilvl="0" w:tplc="288E4BFE">
      <w:start w:val="1"/>
      <w:numFmt w:val="decimal"/>
      <w:lvlText w:val="%1."/>
      <w:lvlJc w:val="left"/>
      <w:pPr>
        <w:ind w:left="360" w:hanging="360"/>
      </w:pPr>
      <w:rPr>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74AE7886"/>
    <w:multiLevelType w:val="hybridMultilevel"/>
    <w:tmpl w:val="04C8AA6A"/>
    <w:lvl w:ilvl="0" w:tplc="8E96717C">
      <w:start w:val="1"/>
      <w:numFmt w:val="decimal"/>
      <w:lvlText w:val="%1."/>
      <w:lvlJc w:val="left"/>
      <w:pPr>
        <w:ind w:left="36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6421FA6"/>
    <w:multiLevelType w:val="hybridMultilevel"/>
    <w:tmpl w:val="E6B68F8E"/>
    <w:name w:val="WW8Num41022"/>
    <w:lvl w:ilvl="0" w:tplc="6172A83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90A4E05"/>
    <w:multiLevelType w:val="hybridMultilevel"/>
    <w:tmpl w:val="F07C7902"/>
    <w:lvl w:ilvl="0" w:tplc="BE4ABBFC">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7D242403"/>
    <w:multiLevelType w:val="hybridMultilevel"/>
    <w:tmpl w:val="F35A84A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5"/>
  </w:num>
  <w:num w:numId="2">
    <w:abstractNumId w:val="21"/>
  </w:num>
  <w:num w:numId="3">
    <w:abstractNumId w:val="5"/>
  </w:num>
  <w:num w:numId="4">
    <w:abstractNumId w:val="26"/>
  </w:num>
  <w:num w:numId="5">
    <w:abstractNumId w:val="7"/>
  </w:num>
  <w:num w:numId="6">
    <w:abstractNumId w:val="19"/>
  </w:num>
  <w:num w:numId="7">
    <w:abstractNumId w:val="23"/>
  </w:num>
  <w:num w:numId="8">
    <w:abstractNumId w:val="32"/>
  </w:num>
  <w:num w:numId="9">
    <w:abstractNumId w:val="36"/>
  </w:num>
  <w:num w:numId="10">
    <w:abstractNumId w:val="8"/>
  </w:num>
  <w:num w:numId="11">
    <w:abstractNumId w:val="33"/>
  </w:num>
  <w:num w:numId="12">
    <w:abstractNumId w:val="12"/>
  </w:num>
  <w:num w:numId="13">
    <w:abstractNumId w:val="34"/>
  </w:num>
  <w:num w:numId="14">
    <w:abstractNumId w:val="13"/>
  </w:num>
  <w:num w:numId="15">
    <w:abstractNumId w:val="29"/>
  </w:num>
  <w:num w:numId="16">
    <w:abstractNumId w:val="18"/>
  </w:num>
  <w:num w:numId="17">
    <w:abstractNumId w:val="11"/>
  </w:num>
  <w:num w:numId="18">
    <w:abstractNumId w:val="30"/>
  </w:num>
  <w:num w:numId="19">
    <w:abstractNumId w:val="14"/>
  </w:num>
  <w:num w:numId="20">
    <w:abstractNumId w:val="16"/>
  </w:num>
  <w:num w:numId="21">
    <w:abstractNumId w:val="9"/>
  </w:num>
  <w:num w:numId="22">
    <w:abstractNumId w:val="22"/>
  </w:num>
  <w:num w:numId="23">
    <w:abstractNumId w:val="3"/>
  </w:num>
  <w:num w:numId="24">
    <w:abstractNumId w:val="25"/>
  </w:num>
  <w:num w:numId="25">
    <w:abstractNumId w:val="10"/>
  </w:num>
  <w:num w:numId="26">
    <w:abstractNumId w:val="31"/>
  </w:num>
  <w:num w:numId="27">
    <w:abstractNumId w:val="28"/>
  </w:num>
  <w:num w:numId="28">
    <w:abstractNumId w:val="20"/>
  </w:num>
  <w:num w:numId="29">
    <w:abstractNumId w:val="17"/>
  </w:num>
  <w:num w:numId="30">
    <w:abstractNumId w:val="24"/>
  </w:num>
  <w:num w:numId="31">
    <w:abstractNumId w:val="0"/>
  </w:num>
  <w:num w:numId="32">
    <w:abstractNumId w:val="6"/>
  </w:num>
  <w:num w:numId="33">
    <w:abstractNumId w:val="2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7"/>
  </w:num>
  <w:num w:numId="35">
    <w:abstractNumId w:val="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80C95"/>
    <w:rsid w:val="00001686"/>
    <w:rsid w:val="000028F3"/>
    <w:rsid w:val="00014F38"/>
    <w:rsid w:val="00017A7F"/>
    <w:rsid w:val="00024E75"/>
    <w:rsid w:val="00026C55"/>
    <w:rsid w:val="000319CB"/>
    <w:rsid w:val="00032786"/>
    <w:rsid w:val="00076638"/>
    <w:rsid w:val="00081A19"/>
    <w:rsid w:val="000B3986"/>
    <w:rsid w:val="000D561E"/>
    <w:rsid w:val="00104E22"/>
    <w:rsid w:val="00107730"/>
    <w:rsid w:val="0011674A"/>
    <w:rsid w:val="001407DB"/>
    <w:rsid w:val="00145C2B"/>
    <w:rsid w:val="001540DB"/>
    <w:rsid w:val="00157E12"/>
    <w:rsid w:val="0016656E"/>
    <w:rsid w:val="00185BF0"/>
    <w:rsid w:val="001A560D"/>
    <w:rsid w:val="001A63F1"/>
    <w:rsid w:val="001B39CC"/>
    <w:rsid w:val="001B7DC3"/>
    <w:rsid w:val="001B7F72"/>
    <w:rsid w:val="001C1557"/>
    <w:rsid w:val="001C6EBA"/>
    <w:rsid w:val="001C77DA"/>
    <w:rsid w:val="001D2AFF"/>
    <w:rsid w:val="001D4579"/>
    <w:rsid w:val="001E2FEA"/>
    <w:rsid w:val="001E7753"/>
    <w:rsid w:val="00212669"/>
    <w:rsid w:val="0021372E"/>
    <w:rsid w:val="0022167E"/>
    <w:rsid w:val="00232CF4"/>
    <w:rsid w:val="00234341"/>
    <w:rsid w:val="00270078"/>
    <w:rsid w:val="00286D0A"/>
    <w:rsid w:val="00292414"/>
    <w:rsid w:val="002A47EC"/>
    <w:rsid w:val="002B23E0"/>
    <w:rsid w:val="00323911"/>
    <w:rsid w:val="00346656"/>
    <w:rsid w:val="00352C41"/>
    <w:rsid w:val="0035443E"/>
    <w:rsid w:val="00355158"/>
    <w:rsid w:val="0036132B"/>
    <w:rsid w:val="00361A58"/>
    <w:rsid w:val="00371209"/>
    <w:rsid w:val="00380F3C"/>
    <w:rsid w:val="00395204"/>
    <w:rsid w:val="00397DA3"/>
    <w:rsid w:val="003A4220"/>
    <w:rsid w:val="003C541B"/>
    <w:rsid w:val="003E2547"/>
    <w:rsid w:val="003E3005"/>
    <w:rsid w:val="003E3B39"/>
    <w:rsid w:val="00401C09"/>
    <w:rsid w:val="00415208"/>
    <w:rsid w:val="004163DD"/>
    <w:rsid w:val="00424883"/>
    <w:rsid w:val="004266E3"/>
    <w:rsid w:val="004371D9"/>
    <w:rsid w:val="00437EED"/>
    <w:rsid w:val="0044442D"/>
    <w:rsid w:val="0048162A"/>
    <w:rsid w:val="004857A1"/>
    <w:rsid w:val="0048593C"/>
    <w:rsid w:val="00485F4D"/>
    <w:rsid w:val="00492AA6"/>
    <w:rsid w:val="004A28BC"/>
    <w:rsid w:val="004E3E87"/>
    <w:rsid w:val="004E5C7C"/>
    <w:rsid w:val="004E693B"/>
    <w:rsid w:val="004E7047"/>
    <w:rsid w:val="004F103B"/>
    <w:rsid w:val="004F40DB"/>
    <w:rsid w:val="004F43D0"/>
    <w:rsid w:val="005039D2"/>
    <w:rsid w:val="0051733D"/>
    <w:rsid w:val="00533E01"/>
    <w:rsid w:val="00535B5D"/>
    <w:rsid w:val="00536AC5"/>
    <w:rsid w:val="005541F7"/>
    <w:rsid w:val="00561BB6"/>
    <w:rsid w:val="0057118E"/>
    <w:rsid w:val="0057223F"/>
    <w:rsid w:val="005870C5"/>
    <w:rsid w:val="00596211"/>
    <w:rsid w:val="005B2C89"/>
    <w:rsid w:val="005E69FD"/>
    <w:rsid w:val="005F3E35"/>
    <w:rsid w:val="005F717C"/>
    <w:rsid w:val="006238D6"/>
    <w:rsid w:val="00650C70"/>
    <w:rsid w:val="00651029"/>
    <w:rsid w:val="006639AF"/>
    <w:rsid w:val="00673740"/>
    <w:rsid w:val="006739B0"/>
    <w:rsid w:val="00674A8A"/>
    <w:rsid w:val="00684147"/>
    <w:rsid w:val="0069519D"/>
    <w:rsid w:val="006972DF"/>
    <w:rsid w:val="006A0141"/>
    <w:rsid w:val="006A458F"/>
    <w:rsid w:val="00712D11"/>
    <w:rsid w:val="007169B7"/>
    <w:rsid w:val="007404D4"/>
    <w:rsid w:val="007426A6"/>
    <w:rsid w:val="00753549"/>
    <w:rsid w:val="00776B70"/>
    <w:rsid w:val="00787672"/>
    <w:rsid w:val="007A4381"/>
    <w:rsid w:val="007B202A"/>
    <w:rsid w:val="007D2C55"/>
    <w:rsid w:val="007E2A27"/>
    <w:rsid w:val="00841465"/>
    <w:rsid w:val="008443EA"/>
    <w:rsid w:val="0085154D"/>
    <w:rsid w:val="00851C71"/>
    <w:rsid w:val="008619C7"/>
    <w:rsid w:val="00864B72"/>
    <w:rsid w:val="008866C8"/>
    <w:rsid w:val="0089302A"/>
    <w:rsid w:val="008A6B9F"/>
    <w:rsid w:val="008B2D38"/>
    <w:rsid w:val="008B781E"/>
    <w:rsid w:val="008C7A9E"/>
    <w:rsid w:val="008D121C"/>
    <w:rsid w:val="008F185B"/>
    <w:rsid w:val="008F39F4"/>
    <w:rsid w:val="008F76ED"/>
    <w:rsid w:val="00912CC4"/>
    <w:rsid w:val="00920B2E"/>
    <w:rsid w:val="00923702"/>
    <w:rsid w:val="00943698"/>
    <w:rsid w:val="00950256"/>
    <w:rsid w:val="00964999"/>
    <w:rsid w:val="00975F19"/>
    <w:rsid w:val="00976FE9"/>
    <w:rsid w:val="00994BAA"/>
    <w:rsid w:val="009A205C"/>
    <w:rsid w:val="009A77E0"/>
    <w:rsid w:val="009C109D"/>
    <w:rsid w:val="009D6D53"/>
    <w:rsid w:val="009F5D3D"/>
    <w:rsid w:val="00A05A5C"/>
    <w:rsid w:val="00A06856"/>
    <w:rsid w:val="00A20385"/>
    <w:rsid w:val="00A247F8"/>
    <w:rsid w:val="00A24879"/>
    <w:rsid w:val="00A361B0"/>
    <w:rsid w:val="00A3637F"/>
    <w:rsid w:val="00A36C0D"/>
    <w:rsid w:val="00A40537"/>
    <w:rsid w:val="00A533E5"/>
    <w:rsid w:val="00A67B21"/>
    <w:rsid w:val="00A80C95"/>
    <w:rsid w:val="00A95075"/>
    <w:rsid w:val="00A97123"/>
    <w:rsid w:val="00AA00C4"/>
    <w:rsid w:val="00AB1740"/>
    <w:rsid w:val="00AB5FEC"/>
    <w:rsid w:val="00AB6225"/>
    <w:rsid w:val="00AC302F"/>
    <w:rsid w:val="00B21AC0"/>
    <w:rsid w:val="00B26A39"/>
    <w:rsid w:val="00B3627C"/>
    <w:rsid w:val="00B46254"/>
    <w:rsid w:val="00B468AF"/>
    <w:rsid w:val="00B546D0"/>
    <w:rsid w:val="00B55A5F"/>
    <w:rsid w:val="00B911E5"/>
    <w:rsid w:val="00B97CA7"/>
    <w:rsid w:val="00BA453B"/>
    <w:rsid w:val="00BB516B"/>
    <w:rsid w:val="00BC396C"/>
    <w:rsid w:val="00BD0398"/>
    <w:rsid w:val="00BD2C37"/>
    <w:rsid w:val="00BD2D5D"/>
    <w:rsid w:val="00BD5652"/>
    <w:rsid w:val="00BE385F"/>
    <w:rsid w:val="00BF0EC8"/>
    <w:rsid w:val="00BF4CB1"/>
    <w:rsid w:val="00C23156"/>
    <w:rsid w:val="00C5102E"/>
    <w:rsid w:val="00C56A64"/>
    <w:rsid w:val="00C7376A"/>
    <w:rsid w:val="00C85244"/>
    <w:rsid w:val="00C94314"/>
    <w:rsid w:val="00CA201A"/>
    <w:rsid w:val="00CC77C6"/>
    <w:rsid w:val="00CD04DE"/>
    <w:rsid w:val="00CD35C7"/>
    <w:rsid w:val="00CD7C2C"/>
    <w:rsid w:val="00CE03AD"/>
    <w:rsid w:val="00CE34A2"/>
    <w:rsid w:val="00CF1A13"/>
    <w:rsid w:val="00D00DD8"/>
    <w:rsid w:val="00D06846"/>
    <w:rsid w:val="00D2279A"/>
    <w:rsid w:val="00D30171"/>
    <w:rsid w:val="00D34929"/>
    <w:rsid w:val="00D443C7"/>
    <w:rsid w:val="00D50E3C"/>
    <w:rsid w:val="00D51B98"/>
    <w:rsid w:val="00D55D4A"/>
    <w:rsid w:val="00D5769B"/>
    <w:rsid w:val="00D70DDB"/>
    <w:rsid w:val="00D917F4"/>
    <w:rsid w:val="00DA6EDA"/>
    <w:rsid w:val="00DB0B58"/>
    <w:rsid w:val="00DC35D9"/>
    <w:rsid w:val="00DC6CBF"/>
    <w:rsid w:val="00DF0957"/>
    <w:rsid w:val="00DF4D81"/>
    <w:rsid w:val="00DF7534"/>
    <w:rsid w:val="00E01754"/>
    <w:rsid w:val="00E12846"/>
    <w:rsid w:val="00E34EC2"/>
    <w:rsid w:val="00E60C6F"/>
    <w:rsid w:val="00E63321"/>
    <w:rsid w:val="00E742AE"/>
    <w:rsid w:val="00E80E59"/>
    <w:rsid w:val="00E85439"/>
    <w:rsid w:val="00E86AE7"/>
    <w:rsid w:val="00E87FC1"/>
    <w:rsid w:val="00EA60C7"/>
    <w:rsid w:val="00EB1CAE"/>
    <w:rsid w:val="00EB58DE"/>
    <w:rsid w:val="00EB7F73"/>
    <w:rsid w:val="00EC4FE7"/>
    <w:rsid w:val="00EE0B71"/>
    <w:rsid w:val="00F507C5"/>
    <w:rsid w:val="00FB0AC9"/>
    <w:rsid w:val="00FC1F48"/>
    <w:rsid w:val="00FC4C27"/>
    <w:rsid w:val="00FC55FA"/>
    <w:rsid w:val="00FD59A4"/>
    <w:rsid w:val="00FD6036"/>
    <w:rsid w:val="00FE2799"/>
    <w:rsid w:val="00FE29F0"/>
    <w:rsid w:val="00FF11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D306B273-34B3-4BA8-B0F7-72239CA85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D2C5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xtbody">
    <w:name w:val="Text body"/>
    <w:basedOn w:val="Normalny"/>
    <w:rsid w:val="00FF11D6"/>
    <w:pPr>
      <w:autoSpaceDN w:val="0"/>
      <w:spacing w:after="283" w:line="276" w:lineRule="auto"/>
      <w:textAlignment w:val="baseline"/>
    </w:pPr>
    <w:rPr>
      <w:rFonts w:ascii="Calibri" w:eastAsia="Calibri" w:hAnsi="Calibri" w:cs="Times New Roman"/>
    </w:rPr>
  </w:style>
  <w:style w:type="paragraph" w:styleId="Nagwek">
    <w:name w:val="header"/>
    <w:basedOn w:val="Normalny"/>
    <w:link w:val="NagwekZnak"/>
    <w:uiPriority w:val="99"/>
    <w:unhideWhenUsed/>
    <w:rsid w:val="0035443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5443E"/>
  </w:style>
  <w:style w:type="paragraph" w:styleId="Stopka">
    <w:name w:val="footer"/>
    <w:basedOn w:val="Normalny"/>
    <w:link w:val="StopkaZnak"/>
    <w:uiPriority w:val="99"/>
    <w:unhideWhenUsed/>
    <w:rsid w:val="0035443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5443E"/>
  </w:style>
  <w:style w:type="table" w:styleId="Tabela-Siatka">
    <w:name w:val="Table Grid"/>
    <w:basedOn w:val="Standardowy"/>
    <w:uiPriority w:val="39"/>
    <w:rsid w:val="003544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35443E"/>
    <w:pPr>
      <w:ind w:left="720"/>
      <w:contextualSpacing/>
    </w:pPr>
  </w:style>
  <w:style w:type="character" w:styleId="Hipercze">
    <w:name w:val="Hyperlink"/>
    <w:basedOn w:val="Domylnaczcionkaakapitu"/>
    <w:unhideWhenUsed/>
    <w:rsid w:val="0035443E"/>
    <w:rPr>
      <w:color w:val="0563C1" w:themeColor="hyperlink"/>
      <w:u w:val="single"/>
    </w:rPr>
  </w:style>
  <w:style w:type="table" w:customStyle="1" w:styleId="Tabela-Siatka1">
    <w:name w:val="Tabela - Siatka1"/>
    <w:basedOn w:val="Standardowy"/>
    <w:next w:val="Tabela-Siatka"/>
    <w:uiPriority w:val="39"/>
    <w:rsid w:val="004248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Normalny"/>
    <w:rsid w:val="00270078"/>
    <w:pPr>
      <w:suppressLineNumbers/>
      <w:autoSpaceDN w:val="0"/>
      <w:spacing w:after="200" w:line="276" w:lineRule="auto"/>
      <w:textAlignment w:val="baseline"/>
    </w:pPr>
    <w:rPr>
      <w:rFonts w:ascii="Calibri" w:eastAsia="Calibri" w:hAnsi="Calibri" w:cs="Times New Roman"/>
    </w:rPr>
  </w:style>
  <w:style w:type="paragraph" w:styleId="Tekstdymka">
    <w:name w:val="Balloon Text"/>
    <w:basedOn w:val="Normalny"/>
    <w:link w:val="TekstdymkaZnak"/>
    <w:uiPriority w:val="99"/>
    <w:semiHidden/>
    <w:unhideWhenUsed/>
    <w:rsid w:val="00E87FC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87FC1"/>
    <w:rPr>
      <w:rFonts w:ascii="Segoe UI" w:hAnsi="Segoe UI" w:cs="Segoe UI"/>
      <w:sz w:val="18"/>
      <w:szCs w:val="18"/>
    </w:rPr>
  </w:style>
  <w:style w:type="character" w:styleId="Odwoaniedokomentarza">
    <w:name w:val="annotation reference"/>
    <w:basedOn w:val="Domylnaczcionkaakapitu"/>
    <w:uiPriority w:val="99"/>
    <w:semiHidden/>
    <w:unhideWhenUsed/>
    <w:rsid w:val="00D917F4"/>
    <w:rPr>
      <w:sz w:val="16"/>
      <w:szCs w:val="16"/>
    </w:rPr>
  </w:style>
  <w:style w:type="paragraph" w:styleId="Tekstkomentarza">
    <w:name w:val="annotation text"/>
    <w:basedOn w:val="Normalny"/>
    <w:link w:val="TekstkomentarzaZnak"/>
    <w:uiPriority w:val="99"/>
    <w:semiHidden/>
    <w:unhideWhenUsed/>
    <w:rsid w:val="00D917F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917F4"/>
    <w:rPr>
      <w:sz w:val="20"/>
      <w:szCs w:val="20"/>
    </w:rPr>
  </w:style>
  <w:style w:type="paragraph" w:styleId="Tematkomentarza">
    <w:name w:val="annotation subject"/>
    <w:basedOn w:val="Tekstkomentarza"/>
    <w:next w:val="Tekstkomentarza"/>
    <w:link w:val="TematkomentarzaZnak"/>
    <w:uiPriority w:val="99"/>
    <w:semiHidden/>
    <w:unhideWhenUsed/>
    <w:rsid w:val="00D917F4"/>
    <w:rPr>
      <w:b/>
      <w:bCs/>
    </w:rPr>
  </w:style>
  <w:style w:type="character" w:customStyle="1" w:styleId="TematkomentarzaZnak">
    <w:name w:val="Temat komentarza Znak"/>
    <w:basedOn w:val="TekstkomentarzaZnak"/>
    <w:link w:val="Tematkomentarza"/>
    <w:uiPriority w:val="99"/>
    <w:semiHidden/>
    <w:rsid w:val="00D917F4"/>
    <w:rPr>
      <w:b/>
      <w:bCs/>
      <w:sz w:val="20"/>
      <w:szCs w:val="20"/>
    </w:rPr>
  </w:style>
  <w:style w:type="numbering" w:customStyle="1" w:styleId="Bezlisty1">
    <w:name w:val="Bez listy1"/>
    <w:next w:val="Bezlisty"/>
    <w:uiPriority w:val="99"/>
    <w:semiHidden/>
    <w:unhideWhenUsed/>
    <w:rsid w:val="004E693B"/>
  </w:style>
  <w:style w:type="character" w:styleId="Pogrubienie">
    <w:name w:val="Strong"/>
    <w:uiPriority w:val="22"/>
    <w:qFormat/>
    <w:rsid w:val="004E693B"/>
    <w:rPr>
      <w:b/>
      <w:bCs/>
    </w:rPr>
  </w:style>
  <w:style w:type="table" w:customStyle="1" w:styleId="Tabela-Siatka2">
    <w:name w:val="Tabela - Siatka2"/>
    <w:basedOn w:val="Standardowy"/>
    <w:next w:val="Tabela-Siatka"/>
    <w:uiPriority w:val="59"/>
    <w:rsid w:val="004E693B"/>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nhideWhenUsed/>
    <w:rsid w:val="004E693B"/>
    <w:pPr>
      <w:spacing w:after="0" w:line="240" w:lineRule="auto"/>
    </w:pPr>
    <w:rPr>
      <w:rFonts w:ascii="Times New Roman" w:eastAsia="Times New Roman" w:hAnsi="Times New Roman" w:cs="Times New Roman"/>
      <w:sz w:val="24"/>
      <w:szCs w:val="24"/>
      <w:lang w:eastAsia="pl-PL"/>
    </w:rPr>
  </w:style>
  <w:style w:type="table" w:customStyle="1" w:styleId="Tabela-Siatka11">
    <w:name w:val="Tabela - Siatka11"/>
    <w:basedOn w:val="Standardowy"/>
    <w:next w:val="Tabela-Siatka"/>
    <w:rsid w:val="004E693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wcity31">
    <w:name w:val="Tekst podstawowy wcięty 31"/>
    <w:basedOn w:val="Normalny"/>
    <w:rsid w:val="004E693B"/>
    <w:pPr>
      <w:widowControl w:val="0"/>
      <w:suppressAutoHyphens/>
      <w:spacing w:after="0" w:line="240" w:lineRule="auto"/>
      <w:ind w:left="720"/>
    </w:pPr>
    <w:rPr>
      <w:rFonts w:ascii="Times New Roman" w:eastAsia="Lucida Sans Unicode" w:hAnsi="Times New Roman" w:cs="Times New Roman"/>
      <w:sz w:val="24"/>
      <w:szCs w:val="20"/>
      <w:lang w:eastAsia="pl-PL"/>
    </w:rPr>
  </w:style>
  <w:style w:type="paragraph" w:customStyle="1" w:styleId="Tekstpodstawowy21">
    <w:name w:val="Tekst podstawowy 21"/>
    <w:basedOn w:val="Normalny"/>
    <w:rsid w:val="004E693B"/>
    <w:pPr>
      <w:widowControl w:val="0"/>
      <w:suppressAutoHyphens/>
      <w:spacing w:after="0" w:line="240" w:lineRule="auto"/>
      <w:jc w:val="center"/>
    </w:pPr>
    <w:rPr>
      <w:rFonts w:ascii="Times New Roman" w:eastAsia="Lucida Sans Unicode" w:hAnsi="Times New Roman" w:cs="Times New Roman"/>
      <w:sz w:val="24"/>
      <w:szCs w:val="20"/>
      <w:lang w:eastAsia="pl-PL"/>
    </w:rPr>
  </w:style>
  <w:style w:type="paragraph" w:customStyle="1" w:styleId="WW-Tekstpodstawowy21">
    <w:name w:val="WW-Tekst podstawowy 21"/>
    <w:basedOn w:val="Normalny"/>
    <w:rsid w:val="004E693B"/>
    <w:pPr>
      <w:widowControl w:val="0"/>
      <w:suppressAutoHyphens/>
      <w:spacing w:after="0" w:line="240" w:lineRule="auto"/>
      <w:jc w:val="both"/>
    </w:pPr>
    <w:rPr>
      <w:rFonts w:ascii="Arial" w:eastAsia="Lucida Sans Unicode" w:hAnsi="Arial" w:cs="Times New Roman"/>
      <w:szCs w:val="20"/>
      <w:lang w:eastAsia="pl-PL"/>
    </w:rPr>
  </w:style>
  <w:style w:type="paragraph" w:customStyle="1" w:styleId="Default">
    <w:name w:val="Default"/>
    <w:rsid w:val="004E693B"/>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podstawowywcity">
    <w:name w:val="Body Text Indent"/>
    <w:basedOn w:val="Normalny"/>
    <w:link w:val="TekstpodstawowywcityZnak"/>
    <w:semiHidden/>
    <w:rsid w:val="004E693B"/>
    <w:pPr>
      <w:widowControl w:val="0"/>
      <w:suppressAutoHyphens/>
      <w:spacing w:after="120" w:line="240" w:lineRule="auto"/>
      <w:ind w:left="283"/>
    </w:pPr>
    <w:rPr>
      <w:rFonts w:ascii="Times New Roman" w:eastAsia="Lucida Sans Unicode" w:hAnsi="Times New Roman" w:cs="Times New Roman"/>
      <w:sz w:val="24"/>
      <w:szCs w:val="20"/>
      <w:lang w:eastAsia="pl-PL"/>
    </w:rPr>
  </w:style>
  <w:style w:type="character" w:customStyle="1" w:styleId="TekstpodstawowywcityZnak">
    <w:name w:val="Tekst podstawowy wcięty Znak"/>
    <w:basedOn w:val="Domylnaczcionkaakapitu"/>
    <w:link w:val="Tekstpodstawowywcity"/>
    <w:semiHidden/>
    <w:rsid w:val="004E693B"/>
    <w:rPr>
      <w:rFonts w:ascii="Times New Roman" w:eastAsia="Lucida Sans Unicode" w:hAnsi="Times New Roman" w:cs="Times New Roman"/>
      <w:sz w:val="24"/>
      <w:szCs w:val="20"/>
      <w:lang w:eastAsia="pl-PL"/>
    </w:rPr>
  </w:style>
  <w:style w:type="paragraph" w:customStyle="1" w:styleId="Bezodstpw1">
    <w:name w:val="Bez odstępów1"/>
    <w:rsid w:val="004E693B"/>
    <w:pPr>
      <w:spacing w:after="0" w:line="240" w:lineRule="auto"/>
    </w:pPr>
    <w:rPr>
      <w:rFonts w:ascii="Calibri" w:eastAsia="Times New Roman" w:hAnsi="Calibri" w:cs="Times New Roman"/>
    </w:rPr>
  </w:style>
  <w:style w:type="paragraph" w:customStyle="1" w:styleId="Akapitzlist1">
    <w:name w:val="Akapit z listą1"/>
    <w:basedOn w:val="Normalny"/>
    <w:rsid w:val="004E693B"/>
    <w:pPr>
      <w:spacing w:after="0" w:line="240" w:lineRule="auto"/>
      <w:ind w:left="720"/>
    </w:pPr>
    <w:rPr>
      <w:rFonts w:ascii="Times New Roman" w:eastAsia="Calibri" w:hAnsi="Times New Roman" w:cs="Times New Roman"/>
      <w:sz w:val="24"/>
      <w:szCs w:val="24"/>
      <w:lang w:eastAsia="pl-PL"/>
    </w:rPr>
  </w:style>
  <w:style w:type="character" w:customStyle="1" w:styleId="Tytuksiki1">
    <w:name w:val="Tytuł książki1"/>
    <w:rsid w:val="004E693B"/>
    <w:rPr>
      <w:b/>
      <w:i/>
      <w:spacing w:val="5"/>
    </w:rPr>
  </w:style>
  <w:style w:type="paragraph" w:styleId="Bezodstpw">
    <w:name w:val="No Spacing"/>
    <w:uiPriority w:val="1"/>
    <w:qFormat/>
    <w:rsid w:val="004E693B"/>
    <w:pPr>
      <w:spacing w:after="0" w:line="240" w:lineRule="auto"/>
    </w:pPr>
    <w:rPr>
      <w:rFonts w:ascii="Calibri" w:eastAsia="Calibri" w:hAnsi="Calibri" w:cs="Times New Roman"/>
    </w:rPr>
  </w:style>
  <w:style w:type="paragraph" w:styleId="Tekstpodstawowy">
    <w:name w:val="Body Text"/>
    <w:basedOn w:val="Normalny"/>
    <w:link w:val="TekstpodstawowyZnak"/>
    <w:uiPriority w:val="99"/>
    <w:unhideWhenUsed/>
    <w:rsid w:val="008A6B9F"/>
    <w:pPr>
      <w:spacing w:after="120"/>
    </w:pPr>
  </w:style>
  <w:style w:type="character" w:customStyle="1" w:styleId="TekstpodstawowyZnak">
    <w:name w:val="Tekst podstawowy Znak"/>
    <w:basedOn w:val="Domylnaczcionkaakapitu"/>
    <w:link w:val="Tekstpodstawowy"/>
    <w:uiPriority w:val="99"/>
    <w:rsid w:val="008A6B9F"/>
  </w:style>
  <w:style w:type="paragraph" w:styleId="Tekstprzypisudolnego">
    <w:name w:val="footnote text"/>
    <w:basedOn w:val="Normalny"/>
    <w:link w:val="TekstprzypisudolnegoZnak"/>
    <w:rsid w:val="00D5769B"/>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dolnegoZnak">
    <w:name w:val="Tekst przypisu dolnego Znak"/>
    <w:basedOn w:val="Domylnaczcionkaakapitu"/>
    <w:link w:val="Tekstprzypisudolnego"/>
    <w:rsid w:val="00D5769B"/>
    <w:rPr>
      <w:rFonts w:ascii="Times New Roman" w:eastAsia="Times New Roman" w:hAnsi="Times New Roman" w:cs="Times New Roman"/>
      <w:sz w:val="20"/>
      <w:szCs w:val="20"/>
      <w:lang w:eastAsia="ar-SA"/>
    </w:rPr>
  </w:style>
  <w:style w:type="character" w:styleId="Odwoanieprzypisudolnego">
    <w:name w:val="footnote reference"/>
    <w:uiPriority w:val="99"/>
    <w:unhideWhenUsed/>
    <w:rsid w:val="001E7753"/>
    <w:rPr>
      <w:shd w:val="clear" w:color="auto" w:fill="auto"/>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410094">
      <w:bodyDiv w:val="1"/>
      <w:marLeft w:val="0"/>
      <w:marRight w:val="0"/>
      <w:marTop w:val="0"/>
      <w:marBottom w:val="0"/>
      <w:divBdr>
        <w:top w:val="none" w:sz="0" w:space="0" w:color="auto"/>
        <w:left w:val="none" w:sz="0" w:space="0" w:color="auto"/>
        <w:bottom w:val="none" w:sz="0" w:space="0" w:color="auto"/>
        <w:right w:val="none" w:sz="0" w:space="0" w:color="auto"/>
      </w:divBdr>
      <w:divsChild>
        <w:div w:id="995767545">
          <w:marLeft w:val="0"/>
          <w:marRight w:val="0"/>
          <w:marTop w:val="0"/>
          <w:marBottom w:val="0"/>
          <w:divBdr>
            <w:top w:val="none" w:sz="0" w:space="0" w:color="auto"/>
            <w:left w:val="none" w:sz="0" w:space="0" w:color="auto"/>
            <w:bottom w:val="none" w:sz="0" w:space="0" w:color="auto"/>
            <w:right w:val="none" w:sz="0" w:space="0" w:color="auto"/>
          </w:divBdr>
        </w:div>
        <w:div w:id="1257788112">
          <w:marLeft w:val="0"/>
          <w:marRight w:val="0"/>
          <w:marTop w:val="0"/>
          <w:marBottom w:val="0"/>
          <w:divBdr>
            <w:top w:val="none" w:sz="0" w:space="0" w:color="auto"/>
            <w:left w:val="none" w:sz="0" w:space="0" w:color="auto"/>
            <w:bottom w:val="none" w:sz="0" w:space="0" w:color="auto"/>
            <w:right w:val="none" w:sz="0" w:space="0" w:color="auto"/>
          </w:divBdr>
        </w:div>
        <w:div w:id="683945316">
          <w:marLeft w:val="0"/>
          <w:marRight w:val="0"/>
          <w:marTop w:val="0"/>
          <w:marBottom w:val="0"/>
          <w:divBdr>
            <w:top w:val="none" w:sz="0" w:space="0" w:color="auto"/>
            <w:left w:val="none" w:sz="0" w:space="0" w:color="auto"/>
            <w:bottom w:val="none" w:sz="0" w:space="0" w:color="auto"/>
            <w:right w:val="none" w:sz="0" w:space="0" w:color="auto"/>
          </w:divBdr>
        </w:div>
        <w:div w:id="1864786702">
          <w:marLeft w:val="0"/>
          <w:marRight w:val="0"/>
          <w:marTop w:val="0"/>
          <w:marBottom w:val="0"/>
          <w:divBdr>
            <w:top w:val="none" w:sz="0" w:space="0" w:color="auto"/>
            <w:left w:val="none" w:sz="0" w:space="0" w:color="auto"/>
            <w:bottom w:val="none" w:sz="0" w:space="0" w:color="auto"/>
            <w:right w:val="none" w:sz="0" w:space="0" w:color="auto"/>
          </w:divBdr>
        </w:div>
        <w:div w:id="822163138">
          <w:marLeft w:val="0"/>
          <w:marRight w:val="0"/>
          <w:marTop w:val="0"/>
          <w:marBottom w:val="0"/>
          <w:divBdr>
            <w:top w:val="none" w:sz="0" w:space="0" w:color="auto"/>
            <w:left w:val="none" w:sz="0" w:space="0" w:color="auto"/>
            <w:bottom w:val="none" w:sz="0" w:space="0" w:color="auto"/>
            <w:right w:val="none" w:sz="0" w:space="0" w:color="auto"/>
          </w:divBdr>
        </w:div>
        <w:div w:id="1172375242">
          <w:marLeft w:val="0"/>
          <w:marRight w:val="0"/>
          <w:marTop w:val="0"/>
          <w:marBottom w:val="0"/>
          <w:divBdr>
            <w:top w:val="none" w:sz="0" w:space="0" w:color="auto"/>
            <w:left w:val="none" w:sz="0" w:space="0" w:color="auto"/>
            <w:bottom w:val="none" w:sz="0" w:space="0" w:color="auto"/>
            <w:right w:val="none" w:sz="0" w:space="0" w:color="auto"/>
          </w:divBdr>
        </w:div>
        <w:div w:id="1795902623">
          <w:marLeft w:val="0"/>
          <w:marRight w:val="0"/>
          <w:marTop w:val="0"/>
          <w:marBottom w:val="0"/>
          <w:divBdr>
            <w:top w:val="none" w:sz="0" w:space="0" w:color="auto"/>
            <w:left w:val="none" w:sz="0" w:space="0" w:color="auto"/>
            <w:bottom w:val="none" w:sz="0" w:space="0" w:color="auto"/>
            <w:right w:val="none" w:sz="0" w:space="0" w:color="auto"/>
          </w:divBdr>
        </w:div>
        <w:div w:id="261841622">
          <w:marLeft w:val="0"/>
          <w:marRight w:val="0"/>
          <w:marTop w:val="0"/>
          <w:marBottom w:val="0"/>
          <w:divBdr>
            <w:top w:val="none" w:sz="0" w:space="0" w:color="auto"/>
            <w:left w:val="none" w:sz="0" w:space="0" w:color="auto"/>
            <w:bottom w:val="none" w:sz="0" w:space="0" w:color="auto"/>
            <w:right w:val="none" w:sz="0" w:space="0" w:color="auto"/>
          </w:divBdr>
        </w:div>
        <w:div w:id="1268386257">
          <w:marLeft w:val="0"/>
          <w:marRight w:val="0"/>
          <w:marTop w:val="0"/>
          <w:marBottom w:val="0"/>
          <w:divBdr>
            <w:top w:val="none" w:sz="0" w:space="0" w:color="auto"/>
            <w:left w:val="none" w:sz="0" w:space="0" w:color="auto"/>
            <w:bottom w:val="none" w:sz="0" w:space="0" w:color="auto"/>
            <w:right w:val="none" w:sz="0" w:space="0" w:color="auto"/>
          </w:divBdr>
        </w:div>
        <w:div w:id="781150543">
          <w:marLeft w:val="0"/>
          <w:marRight w:val="0"/>
          <w:marTop w:val="0"/>
          <w:marBottom w:val="0"/>
          <w:divBdr>
            <w:top w:val="none" w:sz="0" w:space="0" w:color="auto"/>
            <w:left w:val="none" w:sz="0" w:space="0" w:color="auto"/>
            <w:bottom w:val="none" w:sz="0" w:space="0" w:color="auto"/>
            <w:right w:val="none" w:sz="0" w:space="0" w:color="auto"/>
          </w:divBdr>
        </w:div>
        <w:div w:id="352851869">
          <w:marLeft w:val="0"/>
          <w:marRight w:val="0"/>
          <w:marTop w:val="0"/>
          <w:marBottom w:val="0"/>
          <w:divBdr>
            <w:top w:val="none" w:sz="0" w:space="0" w:color="auto"/>
            <w:left w:val="none" w:sz="0" w:space="0" w:color="auto"/>
            <w:bottom w:val="none" w:sz="0" w:space="0" w:color="auto"/>
            <w:right w:val="none" w:sz="0" w:space="0" w:color="auto"/>
          </w:divBdr>
        </w:div>
        <w:div w:id="2080252506">
          <w:marLeft w:val="0"/>
          <w:marRight w:val="0"/>
          <w:marTop w:val="0"/>
          <w:marBottom w:val="0"/>
          <w:divBdr>
            <w:top w:val="none" w:sz="0" w:space="0" w:color="auto"/>
            <w:left w:val="none" w:sz="0" w:space="0" w:color="auto"/>
            <w:bottom w:val="none" w:sz="0" w:space="0" w:color="auto"/>
            <w:right w:val="none" w:sz="0" w:space="0" w:color="auto"/>
          </w:divBdr>
        </w:div>
        <w:div w:id="2005433968">
          <w:marLeft w:val="0"/>
          <w:marRight w:val="0"/>
          <w:marTop w:val="0"/>
          <w:marBottom w:val="0"/>
          <w:divBdr>
            <w:top w:val="none" w:sz="0" w:space="0" w:color="auto"/>
            <w:left w:val="none" w:sz="0" w:space="0" w:color="auto"/>
            <w:bottom w:val="none" w:sz="0" w:space="0" w:color="auto"/>
            <w:right w:val="none" w:sz="0" w:space="0" w:color="auto"/>
          </w:divBdr>
        </w:div>
        <w:div w:id="842011924">
          <w:marLeft w:val="0"/>
          <w:marRight w:val="0"/>
          <w:marTop w:val="0"/>
          <w:marBottom w:val="0"/>
          <w:divBdr>
            <w:top w:val="none" w:sz="0" w:space="0" w:color="auto"/>
            <w:left w:val="none" w:sz="0" w:space="0" w:color="auto"/>
            <w:bottom w:val="none" w:sz="0" w:space="0" w:color="auto"/>
            <w:right w:val="none" w:sz="0" w:space="0" w:color="auto"/>
          </w:divBdr>
        </w:div>
        <w:div w:id="614866252">
          <w:marLeft w:val="0"/>
          <w:marRight w:val="0"/>
          <w:marTop w:val="0"/>
          <w:marBottom w:val="0"/>
          <w:divBdr>
            <w:top w:val="none" w:sz="0" w:space="0" w:color="auto"/>
            <w:left w:val="none" w:sz="0" w:space="0" w:color="auto"/>
            <w:bottom w:val="none" w:sz="0" w:space="0" w:color="auto"/>
            <w:right w:val="none" w:sz="0" w:space="0" w:color="auto"/>
          </w:divBdr>
        </w:div>
        <w:div w:id="1993749192">
          <w:marLeft w:val="0"/>
          <w:marRight w:val="0"/>
          <w:marTop w:val="0"/>
          <w:marBottom w:val="0"/>
          <w:divBdr>
            <w:top w:val="none" w:sz="0" w:space="0" w:color="auto"/>
            <w:left w:val="none" w:sz="0" w:space="0" w:color="auto"/>
            <w:bottom w:val="none" w:sz="0" w:space="0" w:color="auto"/>
            <w:right w:val="none" w:sz="0" w:space="0" w:color="auto"/>
          </w:divBdr>
        </w:div>
        <w:div w:id="1067802319">
          <w:marLeft w:val="0"/>
          <w:marRight w:val="0"/>
          <w:marTop w:val="0"/>
          <w:marBottom w:val="0"/>
          <w:divBdr>
            <w:top w:val="none" w:sz="0" w:space="0" w:color="auto"/>
            <w:left w:val="none" w:sz="0" w:space="0" w:color="auto"/>
            <w:bottom w:val="none" w:sz="0" w:space="0" w:color="auto"/>
            <w:right w:val="none" w:sz="0" w:space="0" w:color="auto"/>
          </w:divBdr>
        </w:div>
        <w:div w:id="1032346552">
          <w:marLeft w:val="0"/>
          <w:marRight w:val="0"/>
          <w:marTop w:val="0"/>
          <w:marBottom w:val="0"/>
          <w:divBdr>
            <w:top w:val="none" w:sz="0" w:space="0" w:color="auto"/>
            <w:left w:val="none" w:sz="0" w:space="0" w:color="auto"/>
            <w:bottom w:val="none" w:sz="0" w:space="0" w:color="auto"/>
            <w:right w:val="none" w:sz="0" w:space="0" w:color="auto"/>
          </w:divBdr>
        </w:div>
        <w:div w:id="1242442996">
          <w:marLeft w:val="0"/>
          <w:marRight w:val="0"/>
          <w:marTop w:val="0"/>
          <w:marBottom w:val="0"/>
          <w:divBdr>
            <w:top w:val="none" w:sz="0" w:space="0" w:color="auto"/>
            <w:left w:val="none" w:sz="0" w:space="0" w:color="auto"/>
            <w:bottom w:val="none" w:sz="0" w:space="0" w:color="auto"/>
            <w:right w:val="none" w:sz="0" w:space="0" w:color="auto"/>
          </w:divBdr>
        </w:div>
        <w:div w:id="799806660">
          <w:marLeft w:val="0"/>
          <w:marRight w:val="0"/>
          <w:marTop w:val="0"/>
          <w:marBottom w:val="0"/>
          <w:divBdr>
            <w:top w:val="none" w:sz="0" w:space="0" w:color="auto"/>
            <w:left w:val="none" w:sz="0" w:space="0" w:color="auto"/>
            <w:bottom w:val="none" w:sz="0" w:space="0" w:color="auto"/>
            <w:right w:val="none" w:sz="0" w:space="0" w:color="auto"/>
          </w:divBdr>
        </w:div>
        <w:div w:id="532423728">
          <w:marLeft w:val="0"/>
          <w:marRight w:val="0"/>
          <w:marTop w:val="0"/>
          <w:marBottom w:val="0"/>
          <w:divBdr>
            <w:top w:val="none" w:sz="0" w:space="0" w:color="auto"/>
            <w:left w:val="none" w:sz="0" w:space="0" w:color="auto"/>
            <w:bottom w:val="none" w:sz="0" w:space="0" w:color="auto"/>
            <w:right w:val="none" w:sz="0" w:space="0" w:color="auto"/>
          </w:divBdr>
        </w:div>
        <w:div w:id="1394623133">
          <w:marLeft w:val="0"/>
          <w:marRight w:val="0"/>
          <w:marTop w:val="0"/>
          <w:marBottom w:val="0"/>
          <w:divBdr>
            <w:top w:val="none" w:sz="0" w:space="0" w:color="auto"/>
            <w:left w:val="none" w:sz="0" w:space="0" w:color="auto"/>
            <w:bottom w:val="none" w:sz="0" w:space="0" w:color="auto"/>
            <w:right w:val="none" w:sz="0" w:space="0" w:color="auto"/>
          </w:divBdr>
        </w:div>
        <w:div w:id="220949222">
          <w:marLeft w:val="0"/>
          <w:marRight w:val="0"/>
          <w:marTop w:val="0"/>
          <w:marBottom w:val="0"/>
          <w:divBdr>
            <w:top w:val="none" w:sz="0" w:space="0" w:color="auto"/>
            <w:left w:val="none" w:sz="0" w:space="0" w:color="auto"/>
            <w:bottom w:val="none" w:sz="0" w:space="0" w:color="auto"/>
            <w:right w:val="none" w:sz="0" w:space="0" w:color="auto"/>
          </w:divBdr>
        </w:div>
        <w:div w:id="354774276">
          <w:marLeft w:val="0"/>
          <w:marRight w:val="0"/>
          <w:marTop w:val="0"/>
          <w:marBottom w:val="0"/>
          <w:divBdr>
            <w:top w:val="none" w:sz="0" w:space="0" w:color="auto"/>
            <w:left w:val="none" w:sz="0" w:space="0" w:color="auto"/>
            <w:bottom w:val="none" w:sz="0" w:space="0" w:color="auto"/>
            <w:right w:val="none" w:sz="0" w:space="0" w:color="auto"/>
          </w:divBdr>
        </w:div>
        <w:div w:id="1292251840">
          <w:marLeft w:val="0"/>
          <w:marRight w:val="0"/>
          <w:marTop w:val="0"/>
          <w:marBottom w:val="0"/>
          <w:divBdr>
            <w:top w:val="none" w:sz="0" w:space="0" w:color="auto"/>
            <w:left w:val="none" w:sz="0" w:space="0" w:color="auto"/>
            <w:bottom w:val="none" w:sz="0" w:space="0" w:color="auto"/>
            <w:right w:val="none" w:sz="0" w:space="0" w:color="auto"/>
          </w:divBdr>
        </w:div>
        <w:div w:id="15498704">
          <w:marLeft w:val="0"/>
          <w:marRight w:val="0"/>
          <w:marTop w:val="0"/>
          <w:marBottom w:val="0"/>
          <w:divBdr>
            <w:top w:val="none" w:sz="0" w:space="0" w:color="auto"/>
            <w:left w:val="none" w:sz="0" w:space="0" w:color="auto"/>
            <w:bottom w:val="none" w:sz="0" w:space="0" w:color="auto"/>
            <w:right w:val="none" w:sz="0" w:space="0" w:color="auto"/>
          </w:divBdr>
        </w:div>
        <w:div w:id="1155216833">
          <w:marLeft w:val="0"/>
          <w:marRight w:val="0"/>
          <w:marTop w:val="0"/>
          <w:marBottom w:val="0"/>
          <w:divBdr>
            <w:top w:val="none" w:sz="0" w:space="0" w:color="auto"/>
            <w:left w:val="none" w:sz="0" w:space="0" w:color="auto"/>
            <w:bottom w:val="none" w:sz="0" w:space="0" w:color="auto"/>
            <w:right w:val="none" w:sz="0" w:space="0" w:color="auto"/>
          </w:divBdr>
        </w:div>
        <w:div w:id="965549977">
          <w:marLeft w:val="0"/>
          <w:marRight w:val="0"/>
          <w:marTop w:val="0"/>
          <w:marBottom w:val="0"/>
          <w:divBdr>
            <w:top w:val="none" w:sz="0" w:space="0" w:color="auto"/>
            <w:left w:val="none" w:sz="0" w:space="0" w:color="auto"/>
            <w:bottom w:val="none" w:sz="0" w:space="0" w:color="auto"/>
            <w:right w:val="none" w:sz="0" w:space="0" w:color="auto"/>
          </w:divBdr>
        </w:div>
        <w:div w:id="1173759925">
          <w:marLeft w:val="0"/>
          <w:marRight w:val="0"/>
          <w:marTop w:val="0"/>
          <w:marBottom w:val="0"/>
          <w:divBdr>
            <w:top w:val="none" w:sz="0" w:space="0" w:color="auto"/>
            <w:left w:val="none" w:sz="0" w:space="0" w:color="auto"/>
            <w:bottom w:val="none" w:sz="0" w:space="0" w:color="auto"/>
            <w:right w:val="none" w:sz="0" w:space="0" w:color="auto"/>
          </w:divBdr>
        </w:div>
        <w:div w:id="1399284792">
          <w:marLeft w:val="0"/>
          <w:marRight w:val="0"/>
          <w:marTop w:val="0"/>
          <w:marBottom w:val="0"/>
          <w:divBdr>
            <w:top w:val="none" w:sz="0" w:space="0" w:color="auto"/>
            <w:left w:val="none" w:sz="0" w:space="0" w:color="auto"/>
            <w:bottom w:val="none" w:sz="0" w:space="0" w:color="auto"/>
            <w:right w:val="none" w:sz="0" w:space="0" w:color="auto"/>
          </w:divBdr>
        </w:div>
        <w:div w:id="1636250506">
          <w:marLeft w:val="0"/>
          <w:marRight w:val="0"/>
          <w:marTop w:val="0"/>
          <w:marBottom w:val="0"/>
          <w:divBdr>
            <w:top w:val="none" w:sz="0" w:space="0" w:color="auto"/>
            <w:left w:val="none" w:sz="0" w:space="0" w:color="auto"/>
            <w:bottom w:val="none" w:sz="0" w:space="0" w:color="auto"/>
            <w:right w:val="none" w:sz="0" w:space="0" w:color="auto"/>
          </w:divBdr>
        </w:div>
        <w:div w:id="1426996356">
          <w:marLeft w:val="0"/>
          <w:marRight w:val="0"/>
          <w:marTop w:val="0"/>
          <w:marBottom w:val="0"/>
          <w:divBdr>
            <w:top w:val="none" w:sz="0" w:space="0" w:color="auto"/>
            <w:left w:val="none" w:sz="0" w:space="0" w:color="auto"/>
            <w:bottom w:val="none" w:sz="0" w:space="0" w:color="auto"/>
            <w:right w:val="none" w:sz="0" w:space="0" w:color="auto"/>
          </w:divBdr>
        </w:div>
        <w:div w:id="724254688">
          <w:marLeft w:val="0"/>
          <w:marRight w:val="0"/>
          <w:marTop w:val="0"/>
          <w:marBottom w:val="0"/>
          <w:divBdr>
            <w:top w:val="none" w:sz="0" w:space="0" w:color="auto"/>
            <w:left w:val="none" w:sz="0" w:space="0" w:color="auto"/>
            <w:bottom w:val="none" w:sz="0" w:space="0" w:color="auto"/>
            <w:right w:val="none" w:sz="0" w:space="0" w:color="auto"/>
          </w:divBdr>
        </w:div>
        <w:div w:id="101996807">
          <w:marLeft w:val="0"/>
          <w:marRight w:val="0"/>
          <w:marTop w:val="0"/>
          <w:marBottom w:val="0"/>
          <w:divBdr>
            <w:top w:val="none" w:sz="0" w:space="0" w:color="auto"/>
            <w:left w:val="none" w:sz="0" w:space="0" w:color="auto"/>
            <w:bottom w:val="none" w:sz="0" w:space="0" w:color="auto"/>
            <w:right w:val="none" w:sz="0" w:space="0" w:color="auto"/>
          </w:divBdr>
        </w:div>
        <w:div w:id="2117827300">
          <w:marLeft w:val="0"/>
          <w:marRight w:val="0"/>
          <w:marTop w:val="0"/>
          <w:marBottom w:val="0"/>
          <w:divBdr>
            <w:top w:val="none" w:sz="0" w:space="0" w:color="auto"/>
            <w:left w:val="none" w:sz="0" w:space="0" w:color="auto"/>
            <w:bottom w:val="none" w:sz="0" w:space="0" w:color="auto"/>
            <w:right w:val="none" w:sz="0" w:space="0" w:color="auto"/>
          </w:divBdr>
        </w:div>
        <w:div w:id="438062172">
          <w:marLeft w:val="0"/>
          <w:marRight w:val="0"/>
          <w:marTop w:val="0"/>
          <w:marBottom w:val="0"/>
          <w:divBdr>
            <w:top w:val="none" w:sz="0" w:space="0" w:color="auto"/>
            <w:left w:val="none" w:sz="0" w:space="0" w:color="auto"/>
            <w:bottom w:val="none" w:sz="0" w:space="0" w:color="auto"/>
            <w:right w:val="none" w:sz="0" w:space="0" w:color="auto"/>
          </w:divBdr>
        </w:div>
        <w:div w:id="1980839790">
          <w:marLeft w:val="0"/>
          <w:marRight w:val="0"/>
          <w:marTop w:val="0"/>
          <w:marBottom w:val="0"/>
          <w:divBdr>
            <w:top w:val="none" w:sz="0" w:space="0" w:color="auto"/>
            <w:left w:val="none" w:sz="0" w:space="0" w:color="auto"/>
            <w:bottom w:val="none" w:sz="0" w:space="0" w:color="auto"/>
            <w:right w:val="none" w:sz="0" w:space="0" w:color="auto"/>
          </w:divBdr>
        </w:div>
        <w:div w:id="161051644">
          <w:marLeft w:val="0"/>
          <w:marRight w:val="0"/>
          <w:marTop w:val="0"/>
          <w:marBottom w:val="0"/>
          <w:divBdr>
            <w:top w:val="none" w:sz="0" w:space="0" w:color="auto"/>
            <w:left w:val="none" w:sz="0" w:space="0" w:color="auto"/>
            <w:bottom w:val="none" w:sz="0" w:space="0" w:color="auto"/>
            <w:right w:val="none" w:sz="0" w:space="0" w:color="auto"/>
          </w:divBdr>
        </w:div>
        <w:div w:id="1069157682">
          <w:marLeft w:val="0"/>
          <w:marRight w:val="0"/>
          <w:marTop w:val="0"/>
          <w:marBottom w:val="0"/>
          <w:divBdr>
            <w:top w:val="none" w:sz="0" w:space="0" w:color="auto"/>
            <w:left w:val="none" w:sz="0" w:space="0" w:color="auto"/>
            <w:bottom w:val="none" w:sz="0" w:space="0" w:color="auto"/>
            <w:right w:val="none" w:sz="0" w:space="0" w:color="auto"/>
          </w:divBdr>
        </w:div>
        <w:div w:id="1405102644">
          <w:marLeft w:val="0"/>
          <w:marRight w:val="0"/>
          <w:marTop w:val="0"/>
          <w:marBottom w:val="0"/>
          <w:divBdr>
            <w:top w:val="none" w:sz="0" w:space="0" w:color="auto"/>
            <w:left w:val="none" w:sz="0" w:space="0" w:color="auto"/>
            <w:bottom w:val="none" w:sz="0" w:space="0" w:color="auto"/>
            <w:right w:val="none" w:sz="0" w:space="0" w:color="auto"/>
          </w:divBdr>
        </w:div>
        <w:div w:id="428083241">
          <w:marLeft w:val="0"/>
          <w:marRight w:val="0"/>
          <w:marTop w:val="0"/>
          <w:marBottom w:val="0"/>
          <w:divBdr>
            <w:top w:val="none" w:sz="0" w:space="0" w:color="auto"/>
            <w:left w:val="none" w:sz="0" w:space="0" w:color="auto"/>
            <w:bottom w:val="none" w:sz="0" w:space="0" w:color="auto"/>
            <w:right w:val="none" w:sz="0" w:space="0" w:color="auto"/>
          </w:divBdr>
        </w:div>
        <w:div w:id="420294377">
          <w:marLeft w:val="0"/>
          <w:marRight w:val="0"/>
          <w:marTop w:val="0"/>
          <w:marBottom w:val="0"/>
          <w:divBdr>
            <w:top w:val="none" w:sz="0" w:space="0" w:color="auto"/>
            <w:left w:val="none" w:sz="0" w:space="0" w:color="auto"/>
            <w:bottom w:val="none" w:sz="0" w:space="0" w:color="auto"/>
            <w:right w:val="none" w:sz="0" w:space="0" w:color="auto"/>
          </w:divBdr>
        </w:div>
        <w:div w:id="783964182">
          <w:marLeft w:val="0"/>
          <w:marRight w:val="0"/>
          <w:marTop w:val="0"/>
          <w:marBottom w:val="0"/>
          <w:divBdr>
            <w:top w:val="none" w:sz="0" w:space="0" w:color="auto"/>
            <w:left w:val="none" w:sz="0" w:space="0" w:color="auto"/>
            <w:bottom w:val="none" w:sz="0" w:space="0" w:color="auto"/>
            <w:right w:val="none" w:sz="0" w:space="0" w:color="auto"/>
          </w:divBdr>
        </w:div>
        <w:div w:id="1766152001">
          <w:marLeft w:val="0"/>
          <w:marRight w:val="0"/>
          <w:marTop w:val="0"/>
          <w:marBottom w:val="0"/>
          <w:divBdr>
            <w:top w:val="none" w:sz="0" w:space="0" w:color="auto"/>
            <w:left w:val="none" w:sz="0" w:space="0" w:color="auto"/>
            <w:bottom w:val="none" w:sz="0" w:space="0" w:color="auto"/>
            <w:right w:val="none" w:sz="0" w:space="0" w:color="auto"/>
          </w:divBdr>
        </w:div>
        <w:div w:id="1906066852">
          <w:marLeft w:val="0"/>
          <w:marRight w:val="0"/>
          <w:marTop w:val="0"/>
          <w:marBottom w:val="0"/>
          <w:divBdr>
            <w:top w:val="none" w:sz="0" w:space="0" w:color="auto"/>
            <w:left w:val="none" w:sz="0" w:space="0" w:color="auto"/>
            <w:bottom w:val="none" w:sz="0" w:space="0" w:color="auto"/>
            <w:right w:val="none" w:sz="0" w:space="0" w:color="auto"/>
          </w:divBdr>
        </w:div>
        <w:div w:id="1306006075">
          <w:marLeft w:val="0"/>
          <w:marRight w:val="0"/>
          <w:marTop w:val="0"/>
          <w:marBottom w:val="0"/>
          <w:divBdr>
            <w:top w:val="none" w:sz="0" w:space="0" w:color="auto"/>
            <w:left w:val="none" w:sz="0" w:space="0" w:color="auto"/>
            <w:bottom w:val="none" w:sz="0" w:space="0" w:color="auto"/>
            <w:right w:val="none" w:sz="0" w:space="0" w:color="auto"/>
          </w:divBdr>
        </w:div>
        <w:div w:id="1791900494">
          <w:marLeft w:val="0"/>
          <w:marRight w:val="0"/>
          <w:marTop w:val="0"/>
          <w:marBottom w:val="0"/>
          <w:divBdr>
            <w:top w:val="none" w:sz="0" w:space="0" w:color="auto"/>
            <w:left w:val="none" w:sz="0" w:space="0" w:color="auto"/>
            <w:bottom w:val="none" w:sz="0" w:space="0" w:color="auto"/>
            <w:right w:val="none" w:sz="0" w:space="0" w:color="auto"/>
          </w:divBdr>
        </w:div>
        <w:div w:id="731461074">
          <w:marLeft w:val="0"/>
          <w:marRight w:val="0"/>
          <w:marTop w:val="0"/>
          <w:marBottom w:val="0"/>
          <w:divBdr>
            <w:top w:val="none" w:sz="0" w:space="0" w:color="auto"/>
            <w:left w:val="none" w:sz="0" w:space="0" w:color="auto"/>
            <w:bottom w:val="none" w:sz="0" w:space="0" w:color="auto"/>
            <w:right w:val="none" w:sz="0" w:space="0" w:color="auto"/>
          </w:divBdr>
        </w:div>
        <w:div w:id="1474710237">
          <w:marLeft w:val="0"/>
          <w:marRight w:val="0"/>
          <w:marTop w:val="0"/>
          <w:marBottom w:val="0"/>
          <w:divBdr>
            <w:top w:val="none" w:sz="0" w:space="0" w:color="auto"/>
            <w:left w:val="none" w:sz="0" w:space="0" w:color="auto"/>
            <w:bottom w:val="none" w:sz="0" w:space="0" w:color="auto"/>
            <w:right w:val="none" w:sz="0" w:space="0" w:color="auto"/>
          </w:divBdr>
        </w:div>
        <w:div w:id="564680757">
          <w:marLeft w:val="0"/>
          <w:marRight w:val="0"/>
          <w:marTop w:val="0"/>
          <w:marBottom w:val="0"/>
          <w:divBdr>
            <w:top w:val="none" w:sz="0" w:space="0" w:color="auto"/>
            <w:left w:val="none" w:sz="0" w:space="0" w:color="auto"/>
            <w:bottom w:val="none" w:sz="0" w:space="0" w:color="auto"/>
            <w:right w:val="none" w:sz="0" w:space="0" w:color="auto"/>
          </w:divBdr>
        </w:div>
      </w:divsChild>
    </w:div>
    <w:div w:id="412775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kaczak@gminasanok.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BD07A6-7A2C-403D-BDAB-A001634B6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658</TotalTime>
  <Pages>21</Pages>
  <Words>7139</Words>
  <Characters>42835</Characters>
  <Application>Microsoft Office Word</Application>
  <DocSecurity>0</DocSecurity>
  <Lines>356</Lines>
  <Paragraphs>99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uzytkownik</dc:creator>
  <cp:keywords/>
  <dc:description/>
  <cp:lastModifiedBy>uzytkownik</cp:lastModifiedBy>
  <cp:revision>27</cp:revision>
  <cp:lastPrinted>2020-11-23T07:59:00Z</cp:lastPrinted>
  <dcterms:created xsi:type="dcterms:W3CDTF">2018-12-18T08:01:00Z</dcterms:created>
  <dcterms:modified xsi:type="dcterms:W3CDTF">2020-11-23T07:59:00Z</dcterms:modified>
</cp:coreProperties>
</file>