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7188092E" w14:textId="49AF853D" w:rsidR="00AF3D72" w:rsidRPr="00D2487B" w:rsidRDefault="00AF3D72" w:rsidP="00AF3D72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 w:rsidR="00AA09D9">
        <w:rPr>
          <w:rFonts w:ascii="Cambria" w:hAnsi="Cambria"/>
          <w:b/>
        </w:rPr>
        <w:t>GKI.271.4.2020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AD5178F" w14:textId="77777777" w:rsidR="00AF3D72" w:rsidRPr="00E213DC" w:rsidRDefault="00AF3D72" w:rsidP="00AF3D72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</w:t>
      </w:r>
      <w:proofErr w:type="gramStart"/>
      <w:r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FF607C">
        <w:rPr>
          <w:rFonts w:ascii="Cambria" w:hAnsi="Cambria"/>
          <w:spacing w:val="4"/>
          <w:sz w:val="24"/>
          <w:szCs w:val="24"/>
        </w:rPr>
        <w:t>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BF58784" w14:textId="77777777" w:rsidR="00AF3D72" w:rsidRPr="002B446A" w:rsidRDefault="00AF3D72" w:rsidP="00AF3D72">
      <w:pPr>
        <w:spacing w:line="276" w:lineRule="auto"/>
        <w:rPr>
          <w:rFonts w:ascii="Cambria" w:hAnsi="Cambria"/>
          <w:b/>
          <w:u w:val="single"/>
        </w:rPr>
      </w:pPr>
      <w:r w:rsidRPr="002B446A">
        <w:rPr>
          <w:rFonts w:ascii="Cambria" w:hAnsi="Cambria"/>
          <w:b/>
          <w:u w:val="single"/>
        </w:rPr>
        <w:t>ZAMAWIAJĄCY:</w:t>
      </w:r>
    </w:p>
    <w:p w14:paraId="055CA022" w14:textId="77777777" w:rsidR="00AF3D72" w:rsidRPr="00B739E8" w:rsidRDefault="00AF3D72" w:rsidP="00AF3D72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4D77EF46" w14:textId="77777777" w:rsidR="00AF3D72" w:rsidRPr="00B739E8" w:rsidRDefault="00AF3D72" w:rsidP="00AF3D72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0D232FBE" w14:textId="77777777" w:rsidR="00AF3D72" w:rsidRPr="00B739E8" w:rsidRDefault="00AF3D72" w:rsidP="00AF3D72">
      <w:pPr>
        <w:widowControl w:val="0"/>
        <w:tabs>
          <w:tab w:val="left" w:pos="0"/>
        </w:tabs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19EB414D" w14:textId="77777777" w:rsidR="00AF3D72" w:rsidRPr="00B739E8" w:rsidRDefault="00AF3D72" w:rsidP="00AF3D72">
      <w:pPr>
        <w:widowControl w:val="0"/>
        <w:tabs>
          <w:tab w:val="left" w:pos="0"/>
        </w:tabs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7134E011" w14:textId="77777777" w:rsidR="00AF3D72" w:rsidRPr="00B739E8" w:rsidRDefault="00AF3D72" w:rsidP="00AF3D72">
      <w:pPr>
        <w:widowControl w:val="0"/>
        <w:tabs>
          <w:tab w:val="left" w:pos="0"/>
        </w:tabs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BC4F807" w14:textId="77777777" w:rsidR="00D21687" w:rsidRPr="005D1C9C" w:rsidRDefault="00D21687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0A1F99AC" w14:textId="1CE58250" w:rsidR="00D93406" w:rsidRDefault="00B213F1" w:rsidP="009E65E3">
      <w:pPr>
        <w:tabs>
          <w:tab w:val="left" w:pos="0"/>
        </w:tabs>
        <w:spacing w:line="276" w:lineRule="auto"/>
        <w:jc w:val="both"/>
        <w:rPr>
          <w:rFonts w:asciiTheme="majorHAnsi" w:hAnsiTheme="majorHAnsi" w:cs="Arial"/>
        </w:rPr>
      </w:pPr>
      <w:bookmarkStart w:id="0" w:name="_GoBack"/>
      <w:bookmarkEnd w:id="0"/>
      <w:r w:rsidRPr="00315D0A">
        <w:rPr>
          <w:rFonts w:asciiTheme="majorHAnsi" w:hAnsiTheme="majorHAnsi"/>
        </w:rPr>
        <w:t>Przystępując do postępowania w sprawie udzielenia zamówienia publicznego w trybie przetargu nieograniczonego na</w:t>
      </w:r>
      <w:r w:rsidR="00155456" w:rsidRPr="00315D0A">
        <w:rPr>
          <w:rFonts w:asciiTheme="majorHAnsi" w:hAnsiTheme="majorHAnsi"/>
        </w:rPr>
        <w:t xml:space="preserve"> zadanie</w:t>
      </w:r>
      <w:r w:rsidRPr="00315D0A">
        <w:rPr>
          <w:rFonts w:asciiTheme="majorHAnsi" w:hAnsiTheme="majorHAnsi"/>
          <w:b/>
          <w:bCs/>
        </w:rPr>
        <w:t xml:space="preserve"> </w:t>
      </w:r>
      <w:r w:rsidR="00315D0A" w:rsidRPr="00315D0A">
        <w:rPr>
          <w:rFonts w:asciiTheme="majorHAnsi" w:hAnsiTheme="majorHAnsi"/>
          <w:b/>
        </w:rPr>
        <w:t>„Gmina Sanok bez smogu  – wymiana źródeł ciepła w budynkach jednorodzinnych na terenie Gminy Sanok”</w:t>
      </w:r>
      <w:r w:rsidR="00315D0A" w:rsidRPr="00315D0A">
        <w:rPr>
          <w:rFonts w:asciiTheme="majorHAnsi" w:hAnsiTheme="majorHAnsi"/>
          <w:b/>
          <w:i/>
          <w:snapToGrid w:val="0"/>
        </w:rPr>
        <w:t xml:space="preserve"> </w:t>
      </w:r>
      <w:r w:rsidR="00315D0A" w:rsidRPr="00315D0A">
        <w:rPr>
          <w:rFonts w:asciiTheme="majorHAnsi" w:hAnsiTheme="majorHAnsi"/>
        </w:rPr>
        <w:t>w zakresie</w:t>
      </w:r>
      <w:r w:rsidR="00315D0A" w:rsidRPr="00315D0A">
        <w:rPr>
          <w:rFonts w:asciiTheme="majorHAnsi" w:hAnsiTheme="majorHAnsi"/>
          <w:b/>
        </w:rPr>
        <w:t xml:space="preserve"> części Nr ........... </w:t>
      </w:r>
      <w:r w:rsidR="00315D0A" w:rsidRPr="00315D0A">
        <w:rPr>
          <w:rFonts w:asciiTheme="majorHAnsi" w:hAnsiTheme="majorHAnsi"/>
          <w:b/>
          <w:i/>
        </w:rPr>
        <w:t>zamówienia</w:t>
      </w:r>
      <w:r w:rsidR="00315D0A" w:rsidRPr="00315D0A">
        <w:rPr>
          <w:rFonts w:asciiTheme="majorHAnsi" w:hAnsiTheme="majorHAnsi"/>
          <w:i/>
        </w:rPr>
        <w:t xml:space="preserve"> (należy wpisać nr części lub kilku części</w:t>
      </w:r>
      <w:r w:rsidR="00315D0A">
        <w:rPr>
          <w:rFonts w:asciiTheme="majorHAnsi" w:hAnsiTheme="majorHAnsi"/>
          <w:i/>
        </w:rPr>
        <w:t>,</w:t>
      </w:r>
      <w:r w:rsidR="00315D0A" w:rsidRPr="00315D0A">
        <w:rPr>
          <w:rFonts w:asciiTheme="majorHAnsi" w:hAnsiTheme="majorHAnsi"/>
          <w:i/>
        </w:rPr>
        <w:t xml:space="preserve"> jeżeli Wykonawca zamierza złożyć ofertę na 1 lub 2 części),</w:t>
      </w:r>
      <w:r w:rsidR="00315D0A" w:rsidRPr="00315D0A">
        <w:rPr>
          <w:rFonts w:asciiTheme="majorHAnsi" w:hAnsiTheme="majorHAnsi"/>
        </w:rPr>
        <w:t xml:space="preserve"> prowadzonym przez </w:t>
      </w:r>
      <w:r w:rsidR="00315D0A" w:rsidRPr="00315D0A">
        <w:rPr>
          <w:rFonts w:asciiTheme="majorHAnsi" w:hAnsiTheme="majorHAnsi"/>
          <w:b/>
        </w:rPr>
        <w:t>Gminę Sanok</w:t>
      </w:r>
      <w:r w:rsidR="00645279" w:rsidRPr="00315D0A">
        <w:rPr>
          <w:rFonts w:asciiTheme="majorHAnsi" w:hAnsiTheme="majorHAnsi"/>
          <w:b/>
        </w:rPr>
        <w:t xml:space="preserve">, </w:t>
      </w:r>
      <w:r w:rsidRPr="00315D0A">
        <w:rPr>
          <w:rFonts w:asciiTheme="majorHAnsi" w:hAnsiTheme="majorHAnsi"/>
          <w:snapToGrid w:val="0"/>
        </w:rPr>
        <w:t xml:space="preserve">przedkładam </w:t>
      </w:r>
      <w:r w:rsidRPr="00315D0A">
        <w:rPr>
          <w:rFonts w:asciiTheme="majorHAnsi" w:hAnsiTheme="majorHAnsi"/>
          <w:b/>
        </w:rPr>
        <w:t xml:space="preserve">wykaz dostaw zgodnie z zapisami </w:t>
      </w:r>
      <w:r w:rsidR="00645279" w:rsidRPr="00315D0A">
        <w:rPr>
          <w:rFonts w:asciiTheme="majorHAnsi" w:hAnsiTheme="majorHAnsi"/>
          <w:b/>
        </w:rPr>
        <w:t>pkt</w:t>
      </w:r>
      <w:r w:rsidRPr="00315D0A">
        <w:rPr>
          <w:rFonts w:asciiTheme="majorHAnsi" w:hAnsiTheme="majorHAnsi"/>
          <w:b/>
        </w:rPr>
        <w:t xml:space="preserve"> 6.2.3</w:t>
      </w:r>
      <w:r w:rsidR="00645279" w:rsidRPr="00315D0A">
        <w:rPr>
          <w:rFonts w:asciiTheme="majorHAnsi" w:hAnsiTheme="majorHAnsi"/>
          <w:b/>
        </w:rPr>
        <w:t xml:space="preserve">, </w:t>
      </w:r>
      <w:proofErr w:type="spellStart"/>
      <w:r w:rsidR="00645279" w:rsidRPr="00315D0A">
        <w:rPr>
          <w:rFonts w:asciiTheme="majorHAnsi" w:hAnsiTheme="majorHAnsi"/>
          <w:b/>
        </w:rPr>
        <w:t>ppkt</w:t>
      </w:r>
      <w:proofErr w:type="spellEnd"/>
      <w:r w:rsidR="00645279" w:rsidRPr="00315D0A">
        <w:rPr>
          <w:rFonts w:asciiTheme="majorHAnsi" w:hAnsiTheme="majorHAnsi"/>
          <w:b/>
        </w:rPr>
        <w:t xml:space="preserve"> 1)</w:t>
      </w:r>
      <w:r w:rsidRPr="00315D0A">
        <w:rPr>
          <w:rFonts w:asciiTheme="majorHAnsi" w:hAnsiTheme="majorHAnsi"/>
          <w:b/>
        </w:rPr>
        <w:t xml:space="preserve"> SIWZ </w:t>
      </w:r>
      <w:r w:rsidRPr="00315D0A">
        <w:rPr>
          <w:rFonts w:asciiTheme="majorHAnsi" w:hAnsiTheme="majorHAnsi" w:cs="Arial"/>
        </w:rPr>
        <w:t>wraz z podaniem ich przedmiotu, dat wykonania i podmiotów na rzecz, których dostawy zos</w:t>
      </w:r>
      <w:r w:rsidR="00B37F12" w:rsidRPr="00315D0A">
        <w:rPr>
          <w:rFonts w:asciiTheme="majorHAnsi" w:hAnsiTheme="majorHAnsi" w:cs="Arial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479"/>
        <w:gridCol w:w="2192"/>
        <w:gridCol w:w="2675"/>
      </w:tblGrid>
      <w:tr w:rsidR="00B213F1" w:rsidRPr="00275872" w14:paraId="3F78AE3C" w14:textId="77777777" w:rsidTr="002909CD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479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464F3C95" w:rsidR="00B213F1" w:rsidRPr="00E35647" w:rsidRDefault="00B213F1" w:rsidP="00645279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 w:rsidR="00645279">
              <w:rPr>
                <w:rFonts w:ascii="Cambria" w:hAnsi="Cambria" w:cs="Arial"/>
                <w:sz w:val="22"/>
                <w:szCs w:val="22"/>
              </w:rPr>
              <w:t>zamówienia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192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645279" w:rsidRDefault="00B213F1" w:rsidP="00AB68B0">
            <w:pPr>
              <w:jc w:val="center"/>
              <w:rPr>
                <w:rFonts w:ascii="Cambria" w:hAnsi="Cambria" w:cs="Arial"/>
              </w:rPr>
            </w:pPr>
            <w:r w:rsidRPr="00645279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645279">
              <w:rPr>
                <w:rFonts w:ascii="Cambria" w:hAnsi="Cambria" w:cs="Arial"/>
                <w:sz w:val="22"/>
                <w:szCs w:val="22"/>
              </w:rPr>
              <w:t>dd</w:t>
            </w:r>
            <w:proofErr w:type="spellEnd"/>
            <w:r w:rsidRPr="00645279">
              <w:rPr>
                <w:rFonts w:ascii="Cambria" w:hAnsi="Cambria" w:cs="Arial"/>
                <w:sz w:val="22"/>
                <w:szCs w:val="22"/>
              </w:rPr>
              <w:t>-mm-</w:t>
            </w:r>
            <w:proofErr w:type="spellStart"/>
            <w:r w:rsidRPr="00645279">
              <w:rPr>
                <w:rFonts w:ascii="Cambria" w:hAnsi="Cambria" w:cs="Arial"/>
                <w:sz w:val="22"/>
                <w:szCs w:val="22"/>
              </w:rPr>
              <w:t>rrrr</w:t>
            </w:r>
            <w:proofErr w:type="spellEnd"/>
            <w:r w:rsidRPr="00645279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675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2909CD">
        <w:tc>
          <w:tcPr>
            <w:tcW w:w="607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707CD4A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2909CD">
        <w:tc>
          <w:tcPr>
            <w:tcW w:w="607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68569B5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86AE461" w14:textId="77777777" w:rsidTr="002909CD">
        <w:tc>
          <w:tcPr>
            <w:tcW w:w="607" w:type="dxa"/>
            <w:shd w:val="clear" w:color="auto" w:fill="FFFFFF"/>
          </w:tcPr>
          <w:p w14:paraId="39C366D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184D5E5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6B29CCD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DA4DAC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04EEF6F" w14:textId="77777777" w:rsidTr="002909CD">
        <w:tc>
          <w:tcPr>
            <w:tcW w:w="607" w:type="dxa"/>
            <w:shd w:val="clear" w:color="auto" w:fill="FFFFFF"/>
          </w:tcPr>
          <w:p w14:paraId="37C84B6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1A00C90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2B2D67B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07EFA9B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155456" w:rsidRPr="00275872" w14:paraId="44682BC9" w14:textId="77777777" w:rsidTr="002909CD">
        <w:tc>
          <w:tcPr>
            <w:tcW w:w="607" w:type="dxa"/>
            <w:shd w:val="clear" w:color="auto" w:fill="FFFFFF"/>
          </w:tcPr>
          <w:p w14:paraId="3F4D395D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109E7569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2A0B01B5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034D37F4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155456" w:rsidRPr="00275872" w14:paraId="1E9DFFF3" w14:textId="77777777" w:rsidTr="002909CD">
        <w:tc>
          <w:tcPr>
            <w:tcW w:w="607" w:type="dxa"/>
            <w:shd w:val="clear" w:color="auto" w:fill="FFFFFF"/>
          </w:tcPr>
          <w:p w14:paraId="6B6494F0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0CB2A0A5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3BC98B52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DF2972A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4D7FBB51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5426D" w14:textId="77777777" w:rsidR="00242DCF" w:rsidRDefault="00242DCF" w:rsidP="00AF0EDA">
      <w:r>
        <w:separator/>
      </w:r>
    </w:p>
  </w:endnote>
  <w:endnote w:type="continuationSeparator" w:id="0">
    <w:p w14:paraId="674FB46C" w14:textId="77777777" w:rsidR="00242DCF" w:rsidRDefault="00242DC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F52DF" w14:textId="77777777" w:rsidR="00242DCF" w:rsidRDefault="00242DCF" w:rsidP="00AF0EDA">
      <w:r>
        <w:separator/>
      </w:r>
    </w:p>
  </w:footnote>
  <w:footnote w:type="continuationSeparator" w:id="0">
    <w:p w14:paraId="7D3B73B6" w14:textId="77777777" w:rsidR="00242DCF" w:rsidRDefault="00242DCF" w:rsidP="00AF0EDA">
      <w:r>
        <w:continuationSeparator/>
      </w:r>
    </w:p>
  </w:footnote>
  <w:footnote w:id="1">
    <w:p w14:paraId="09258B56" w14:textId="4E4B3124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AE8CE" w14:textId="77777777" w:rsidR="00AF3D72" w:rsidRDefault="00AF3D72" w:rsidP="00AF3D72">
    <w:pPr>
      <w:jc w:val="center"/>
      <w:rPr>
        <w:rFonts w:ascii="Cambria" w:hAnsi="Cambria"/>
        <w:bCs/>
        <w:color w:val="000000"/>
        <w:sz w:val="18"/>
        <w:szCs w:val="18"/>
      </w:rPr>
    </w:pPr>
  </w:p>
  <w:p w14:paraId="13B1EB19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2B94E3C4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09F2AD33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0C26ACA0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42B924F5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021A2CAB" w14:textId="40F4EE43" w:rsidR="00AF3D72" w:rsidRDefault="00AF3D72" w:rsidP="002909CD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F2DF55" wp14:editId="5841EBC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46EAA34" wp14:editId="11FC1F3F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7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4845D11" wp14:editId="0DD7315D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F3164A" wp14:editId="4BA41BD2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43A68CD8" w14:textId="77777777" w:rsidR="00086889" w:rsidRPr="00AF3D72" w:rsidRDefault="00086889" w:rsidP="00AF3D7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B3450"/>
    <w:rsid w:val="000B6018"/>
    <w:rsid w:val="000B778B"/>
    <w:rsid w:val="000C6948"/>
    <w:rsid w:val="000C7FEC"/>
    <w:rsid w:val="000E6E2E"/>
    <w:rsid w:val="00105C3D"/>
    <w:rsid w:val="0011010E"/>
    <w:rsid w:val="00125931"/>
    <w:rsid w:val="00141C70"/>
    <w:rsid w:val="00155456"/>
    <w:rsid w:val="001775DB"/>
    <w:rsid w:val="001922A0"/>
    <w:rsid w:val="001D472B"/>
    <w:rsid w:val="001E0508"/>
    <w:rsid w:val="00213FE8"/>
    <w:rsid w:val="002152B1"/>
    <w:rsid w:val="00227546"/>
    <w:rsid w:val="0023534F"/>
    <w:rsid w:val="00242DCF"/>
    <w:rsid w:val="00242EA9"/>
    <w:rsid w:val="002479BA"/>
    <w:rsid w:val="00250851"/>
    <w:rsid w:val="00253F70"/>
    <w:rsid w:val="00270B52"/>
    <w:rsid w:val="00275872"/>
    <w:rsid w:val="002845AD"/>
    <w:rsid w:val="002909CD"/>
    <w:rsid w:val="00293FE5"/>
    <w:rsid w:val="00297CDE"/>
    <w:rsid w:val="002B7119"/>
    <w:rsid w:val="00302234"/>
    <w:rsid w:val="00312293"/>
    <w:rsid w:val="00312EAA"/>
    <w:rsid w:val="00315D0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94485"/>
    <w:rsid w:val="003C2CCC"/>
    <w:rsid w:val="003D639F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6A47"/>
    <w:rsid w:val="004A2AA7"/>
    <w:rsid w:val="004B1506"/>
    <w:rsid w:val="004B6E83"/>
    <w:rsid w:val="004C57DC"/>
    <w:rsid w:val="004E75E2"/>
    <w:rsid w:val="004F2C74"/>
    <w:rsid w:val="00536555"/>
    <w:rsid w:val="005747CE"/>
    <w:rsid w:val="00577433"/>
    <w:rsid w:val="005A04FC"/>
    <w:rsid w:val="005A403C"/>
    <w:rsid w:val="005B7BD7"/>
    <w:rsid w:val="005D1C9C"/>
    <w:rsid w:val="005D55B4"/>
    <w:rsid w:val="005F32D6"/>
    <w:rsid w:val="0060712D"/>
    <w:rsid w:val="0061212B"/>
    <w:rsid w:val="00624C79"/>
    <w:rsid w:val="0063212C"/>
    <w:rsid w:val="006369D7"/>
    <w:rsid w:val="00645279"/>
    <w:rsid w:val="00661A33"/>
    <w:rsid w:val="006A758D"/>
    <w:rsid w:val="006D2BD0"/>
    <w:rsid w:val="006E13F5"/>
    <w:rsid w:val="007061F3"/>
    <w:rsid w:val="007135C4"/>
    <w:rsid w:val="00763C65"/>
    <w:rsid w:val="00775BF9"/>
    <w:rsid w:val="007823F7"/>
    <w:rsid w:val="00785107"/>
    <w:rsid w:val="007A4108"/>
    <w:rsid w:val="007A4534"/>
    <w:rsid w:val="007A7767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77022"/>
    <w:rsid w:val="008B0A00"/>
    <w:rsid w:val="008B70D7"/>
    <w:rsid w:val="008C63AC"/>
    <w:rsid w:val="008D25E8"/>
    <w:rsid w:val="008E320F"/>
    <w:rsid w:val="008F0BBE"/>
    <w:rsid w:val="00903642"/>
    <w:rsid w:val="00923BFD"/>
    <w:rsid w:val="0093003A"/>
    <w:rsid w:val="00931D69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74FFF"/>
    <w:rsid w:val="00AA09D9"/>
    <w:rsid w:val="00AA1E6A"/>
    <w:rsid w:val="00AA528A"/>
    <w:rsid w:val="00AB68B0"/>
    <w:rsid w:val="00AB7EB5"/>
    <w:rsid w:val="00AD1300"/>
    <w:rsid w:val="00AE06B8"/>
    <w:rsid w:val="00AF0EDA"/>
    <w:rsid w:val="00AF3D72"/>
    <w:rsid w:val="00AF71AE"/>
    <w:rsid w:val="00B07F4A"/>
    <w:rsid w:val="00B213F1"/>
    <w:rsid w:val="00B34D20"/>
    <w:rsid w:val="00B37F12"/>
    <w:rsid w:val="00B4613F"/>
    <w:rsid w:val="00B53B58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BF0417"/>
    <w:rsid w:val="00C35F03"/>
    <w:rsid w:val="00C7765E"/>
    <w:rsid w:val="00C83BEA"/>
    <w:rsid w:val="00C967D6"/>
    <w:rsid w:val="00CA131D"/>
    <w:rsid w:val="00CA6EE6"/>
    <w:rsid w:val="00CB4CDB"/>
    <w:rsid w:val="00CB4DA9"/>
    <w:rsid w:val="00CC17B4"/>
    <w:rsid w:val="00D05B30"/>
    <w:rsid w:val="00D15F8E"/>
    <w:rsid w:val="00D21687"/>
    <w:rsid w:val="00D2487B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144A3"/>
    <w:rsid w:val="00E213DC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86A4C"/>
    <w:rsid w:val="00EA50A5"/>
    <w:rsid w:val="00ED6B5E"/>
    <w:rsid w:val="00F06177"/>
    <w:rsid w:val="00F15A8B"/>
    <w:rsid w:val="00F177D6"/>
    <w:rsid w:val="00F17E26"/>
    <w:rsid w:val="00F3173B"/>
    <w:rsid w:val="00F55745"/>
    <w:rsid w:val="00F62A7F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AF3D72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AF3D72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FD24F-30DE-8545-8317-5910E0F7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5</cp:revision>
  <cp:lastPrinted>2019-02-01T07:41:00Z</cp:lastPrinted>
  <dcterms:created xsi:type="dcterms:W3CDTF">2020-03-27T11:08:00Z</dcterms:created>
  <dcterms:modified xsi:type="dcterms:W3CDTF">2020-03-30T12:11:00Z</dcterms:modified>
</cp:coreProperties>
</file>