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97FE" w14:textId="38428EFC" w:rsidR="00FD566B" w:rsidRPr="000A6B70" w:rsidRDefault="00225295" w:rsidP="00FD56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GKI.271.</w:t>
      </w:r>
      <w:r w:rsidR="00FD566B" w:rsidRPr="000A6B70">
        <w:rPr>
          <w:rFonts w:ascii="Times New Roman" w:hAnsi="Times New Roman" w:cs="Times New Roman"/>
          <w:b/>
          <w:sz w:val="24"/>
          <w:szCs w:val="24"/>
        </w:rPr>
        <w:t xml:space="preserve">2.2020 </w:t>
      </w:r>
      <w:r w:rsidR="000A6B70">
        <w:rPr>
          <w:rFonts w:ascii="Times New Roman" w:hAnsi="Times New Roman" w:cs="Times New Roman"/>
          <w:b/>
          <w:sz w:val="24"/>
          <w:szCs w:val="24"/>
        </w:rPr>
        <w:tab/>
      </w:r>
      <w:r w:rsidR="000A6B70">
        <w:rPr>
          <w:rFonts w:ascii="Times New Roman" w:hAnsi="Times New Roman" w:cs="Times New Roman"/>
          <w:b/>
          <w:sz w:val="24"/>
          <w:szCs w:val="24"/>
        </w:rPr>
        <w:tab/>
      </w:r>
      <w:r w:rsidR="000A6B70">
        <w:rPr>
          <w:rFonts w:ascii="Times New Roman" w:hAnsi="Times New Roman" w:cs="Times New Roman"/>
          <w:b/>
          <w:sz w:val="24"/>
          <w:szCs w:val="24"/>
        </w:rPr>
        <w:tab/>
      </w:r>
      <w:r w:rsidR="000A6B70">
        <w:rPr>
          <w:rFonts w:ascii="Times New Roman" w:hAnsi="Times New Roman" w:cs="Times New Roman"/>
          <w:b/>
          <w:sz w:val="24"/>
          <w:szCs w:val="24"/>
        </w:rPr>
        <w:tab/>
      </w:r>
      <w:r w:rsidR="000A6B70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FD566B" w:rsidRPr="000A6B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D566B" w:rsidRPr="000A6B70">
        <w:rPr>
          <w:rFonts w:ascii="Times New Roman" w:eastAsia="Cambria" w:hAnsi="Times New Roman" w:cs="Times New Roman"/>
          <w:b/>
          <w:sz w:val="24"/>
          <w:szCs w:val="24"/>
        </w:rPr>
        <w:t>Załącznik nr 8 do SIWZ</w:t>
      </w:r>
    </w:p>
    <w:p w14:paraId="437B721B" w14:textId="1F1DE6D8" w:rsidR="00935C96" w:rsidRDefault="00C938B8" w:rsidP="00977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UMOWA NR </w:t>
      </w:r>
      <w:r w:rsidR="000F4187">
        <w:rPr>
          <w:rFonts w:ascii="Times New Roman" w:hAnsi="Times New Roman" w:cs="Times New Roman"/>
          <w:sz w:val="24"/>
          <w:szCs w:val="24"/>
        </w:rPr>
        <w:t xml:space="preserve"> …../ROS/…/</w:t>
      </w:r>
      <w:r w:rsidR="00A425D0">
        <w:rPr>
          <w:rFonts w:ascii="Times New Roman" w:hAnsi="Times New Roman" w:cs="Times New Roman"/>
          <w:sz w:val="24"/>
          <w:szCs w:val="24"/>
        </w:rPr>
        <w:t>2020</w:t>
      </w:r>
      <w:r w:rsidR="00FD566B">
        <w:rPr>
          <w:rFonts w:ascii="Times New Roman" w:hAnsi="Times New Roman" w:cs="Times New Roman"/>
          <w:sz w:val="24"/>
          <w:szCs w:val="24"/>
        </w:rPr>
        <w:t xml:space="preserve"> (WZÓR)</w:t>
      </w:r>
    </w:p>
    <w:p w14:paraId="71D54514" w14:textId="3F91F83A" w:rsidR="00A70E30" w:rsidRDefault="00935C96" w:rsidP="00977B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z</w:t>
      </w:r>
      <w:r w:rsidR="00677C63" w:rsidRPr="00935C96">
        <w:rPr>
          <w:rFonts w:ascii="Times New Roman" w:hAnsi="Times New Roman" w:cs="Times New Roman"/>
          <w:sz w:val="24"/>
          <w:szCs w:val="24"/>
        </w:rPr>
        <w:t xml:space="preserve"> dnia  </w:t>
      </w:r>
      <w:r w:rsidR="00B22D97">
        <w:rPr>
          <w:rFonts w:ascii="Times New Roman" w:hAnsi="Times New Roman" w:cs="Times New Roman"/>
          <w:sz w:val="24"/>
          <w:szCs w:val="24"/>
        </w:rPr>
        <w:t>…………………. 20</w:t>
      </w:r>
      <w:r w:rsidR="00A425D0">
        <w:rPr>
          <w:rFonts w:ascii="Times New Roman" w:hAnsi="Times New Roman" w:cs="Times New Roman"/>
          <w:sz w:val="24"/>
          <w:szCs w:val="24"/>
        </w:rPr>
        <w:t>20</w:t>
      </w:r>
      <w:r w:rsidR="00BF1E4E">
        <w:rPr>
          <w:rFonts w:ascii="Times New Roman" w:hAnsi="Times New Roman" w:cs="Times New Roman"/>
          <w:sz w:val="24"/>
          <w:szCs w:val="24"/>
        </w:rPr>
        <w:t xml:space="preserve"> roku</w:t>
      </w:r>
      <w:r w:rsidR="00677C63" w:rsidRPr="00935C96">
        <w:rPr>
          <w:rFonts w:ascii="Times New Roman" w:hAnsi="Times New Roman" w:cs="Times New Roman"/>
          <w:sz w:val="24"/>
          <w:szCs w:val="24"/>
        </w:rPr>
        <w:t xml:space="preserve"> zawarta</w:t>
      </w:r>
      <w:r w:rsidR="001906AA">
        <w:rPr>
          <w:rFonts w:ascii="Times New Roman" w:hAnsi="Times New Roman" w:cs="Times New Roman"/>
          <w:sz w:val="24"/>
          <w:szCs w:val="24"/>
        </w:rPr>
        <w:t xml:space="preserve"> w Sanoku</w:t>
      </w:r>
      <w:r w:rsidR="00677C63" w:rsidRPr="00935C96">
        <w:rPr>
          <w:rFonts w:ascii="Times New Roman" w:hAnsi="Times New Roman" w:cs="Times New Roman"/>
          <w:sz w:val="24"/>
          <w:szCs w:val="24"/>
        </w:rPr>
        <w:t xml:space="preserve"> 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C81737" w14:textId="77777777" w:rsidR="0071289C" w:rsidRDefault="0071289C" w:rsidP="00977B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2F51B4" w14:textId="77777777" w:rsidR="00935C96" w:rsidRPr="00FC710E" w:rsidRDefault="00935C96" w:rsidP="00977BB1">
      <w:pPr>
        <w:widowControl w:val="0"/>
        <w:numPr>
          <w:ilvl w:val="0"/>
          <w:numId w:val="21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 xml:space="preserve">Gminą Sanok, </w:t>
      </w:r>
      <w:r w:rsidRPr="00FC710E">
        <w:rPr>
          <w:rFonts w:ascii="Times New Roman" w:hAnsi="Times New Roman" w:cs="Times New Roman"/>
          <w:b/>
          <w:sz w:val="24"/>
          <w:szCs w:val="24"/>
        </w:rPr>
        <w:t>ul. Kościuszki 23, 38-500 Sanok</w:t>
      </w:r>
    </w:p>
    <w:p w14:paraId="525E2D1F" w14:textId="77777777" w:rsidR="00935C96" w:rsidRPr="00935C96" w:rsidRDefault="00935C96" w:rsidP="00977BB1">
      <w:pPr>
        <w:widowControl w:val="0"/>
        <w:suppressAutoHyphens/>
        <w:spacing w:after="0"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Telefon 013/46565 51 i faks 46565 53</w:t>
      </w:r>
    </w:p>
    <w:p w14:paraId="01F5EA16" w14:textId="77777777" w:rsidR="00935C96" w:rsidRPr="00935C96" w:rsidRDefault="00935C96" w:rsidP="00977BB1">
      <w:pPr>
        <w:widowControl w:val="0"/>
        <w:suppressAutoHyphens/>
        <w:spacing w:after="0"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NIP 687-17-83-356, REGON 370440749</w:t>
      </w:r>
    </w:p>
    <w:p w14:paraId="52221014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FCFB10C" w14:textId="77777777" w:rsidR="00935C96" w:rsidRPr="00935C96" w:rsidRDefault="001906AA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935C96" w:rsidRPr="00935C96">
        <w:rPr>
          <w:rFonts w:ascii="Times New Roman" w:hAnsi="Times New Roman" w:cs="Times New Roman"/>
          <w:b/>
          <w:sz w:val="24"/>
          <w:szCs w:val="24"/>
        </w:rPr>
        <w:t>Anna Hałas –Wójt Gminy Sanok</w:t>
      </w:r>
    </w:p>
    <w:p w14:paraId="5DC80BC6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przy kontrasygnacie  </w:t>
      </w:r>
      <w:r w:rsidR="001906AA" w:rsidRPr="001906AA">
        <w:rPr>
          <w:rFonts w:ascii="Times New Roman" w:hAnsi="Times New Roman" w:cs="Times New Roman"/>
          <w:b/>
          <w:sz w:val="24"/>
          <w:szCs w:val="24"/>
        </w:rPr>
        <w:t xml:space="preserve">Pani </w:t>
      </w:r>
      <w:r w:rsidRPr="00935C96">
        <w:rPr>
          <w:rFonts w:ascii="Times New Roman" w:hAnsi="Times New Roman" w:cs="Times New Roman"/>
          <w:b/>
          <w:sz w:val="24"/>
          <w:szCs w:val="24"/>
        </w:rPr>
        <w:t xml:space="preserve">Agnieszki </w:t>
      </w:r>
      <w:proofErr w:type="spellStart"/>
      <w:r w:rsidRPr="00935C96">
        <w:rPr>
          <w:rFonts w:ascii="Times New Roman" w:hAnsi="Times New Roman" w:cs="Times New Roman"/>
          <w:b/>
          <w:sz w:val="24"/>
          <w:szCs w:val="24"/>
        </w:rPr>
        <w:t>Haduch</w:t>
      </w:r>
      <w:proofErr w:type="spellEnd"/>
      <w:r w:rsidRPr="00935C96">
        <w:rPr>
          <w:rFonts w:ascii="Times New Roman" w:hAnsi="Times New Roman" w:cs="Times New Roman"/>
          <w:b/>
          <w:sz w:val="24"/>
          <w:szCs w:val="24"/>
        </w:rPr>
        <w:t>- Skarbnika Gminy</w:t>
      </w:r>
    </w:p>
    <w:p w14:paraId="5E7892DB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 xml:space="preserve">zwaną w dalszej treści umowy </w:t>
      </w:r>
      <w:r w:rsidRPr="00935C96">
        <w:rPr>
          <w:rFonts w:ascii="Times New Roman" w:hAnsi="Times New Roman" w:cs="Times New Roman"/>
          <w:b/>
          <w:sz w:val="24"/>
          <w:szCs w:val="24"/>
        </w:rPr>
        <w:t>"Zamawiającym"</w:t>
      </w:r>
      <w:r w:rsidRPr="00935C96">
        <w:rPr>
          <w:rFonts w:ascii="Times New Roman" w:hAnsi="Times New Roman" w:cs="Times New Roman"/>
          <w:sz w:val="24"/>
          <w:szCs w:val="24"/>
        </w:rPr>
        <w:t>,</w:t>
      </w:r>
    </w:p>
    <w:p w14:paraId="52A6B2ED" w14:textId="77777777" w:rsidR="00935C96" w:rsidRPr="00935C96" w:rsidRDefault="00935C96" w:rsidP="00977BB1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35C96">
        <w:rPr>
          <w:rFonts w:ascii="Times New Roman" w:hAnsi="Times New Roman" w:cs="Times New Roman"/>
          <w:sz w:val="24"/>
          <w:szCs w:val="24"/>
        </w:rPr>
        <w:t>a</w:t>
      </w:r>
    </w:p>
    <w:p w14:paraId="6CABA191" w14:textId="77777777" w:rsidR="00FC710E" w:rsidRPr="00FC710E" w:rsidRDefault="00BF1E4E" w:rsidP="00FC710E">
      <w:pPr>
        <w:widowControl w:val="0"/>
        <w:numPr>
          <w:ilvl w:val="0"/>
          <w:numId w:val="21"/>
        </w:numPr>
        <w:suppressAutoHyphens/>
        <w:spacing w:after="0"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………………………………………………………………….</w:t>
      </w:r>
    </w:p>
    <w:p w14:paraId="0F621FE8" w14:textId="77777777" w:rsid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35C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NIP </w:t>
      </w:r>
      <w:r w:rsidR="00BF1E4E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…………………….</w:t>
      </w:r>
      <w:r w:rsidRPr="00935C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REGON  </w:t>
      </w:r>
      <w:r w:rsidR="00BF1E4E"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……………………………</w:t>
      </w:r>
    </w:p>
    <w:p w14:paraId="426EADDF" w14:textId="77777777" w:rsidR="00327C16" w:rsidRDefault="00327C1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reprezentowaną przez :</w:t>
      </w:r>
    </w:p>
    <w:p w14:paraId="2B110C65" w14:textId="77777777" w:rsidR="00327C16" w:rsidRPr="00327C16" w:rsidRDefault="00BF1E4E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……………………………………………………………..</w:t>
      </w:r>
    </w:p>
    <w:p w14:paraId="48154400" w14:textId="77777777" w:rsidR="00935C96" w:rsidRPr="00935C96" w:rsidRDefault="00935C96" w:rsidP="00977BB1">
      <w:pPr>
        <w:widowControl w:val="0"/>
        <w:suppressAutoHyphens/>
        <w:spacing w:after="0"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35C96">
        <w:rPr>
          <w:rFonts w:ascii="Times New Roman" w:hAnsi="Times New Roman" w:cs="Times New Roman"/>
          <w:snapToGrid w:val="0"/>
          <w:sz w:val="24"/>
          <w:szCs w:val="24"/>
        </w:rPr>
        <w:t>zwanym w dalszej treści umowy</w:t>
      </w:r>
      <w:r w:rsidRPr="00935C9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„Wykonawcą”,</w:t>
      </w:r>
    </w:p>
    <w:p w14:paraId="6AFCF618" w14:textId="77777777" w:rsidR="007C63D6" w:rsidRDefault="007C63D6" w:rsidP="007C63D6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</w:pPr>
    </w:p>
    <w:p w14:paraId="58CF8504" w14:textId="49CEC26E" w:rsidR="007C63D6" w:rsidRPr="007C63D6" w:rsidRDefault="007C63D6" w:rsidP="007C63D6">
      <w:pPr>
        <w:widowControl w:val="0"/>
        <w:suppressAutoHyphens/>
        <w:spacing w:after="0" w:line="276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</w:pPr>
      <w:r w:rsidRPr="007C63D6"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  <w:t xml:space="preserve">Po przeprowadzeniu postępowania o udzielenie zamówienia publicznego </w:t>
      </w:r>
      <w:r w:rsidRPr="007C63D6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na podstawie art. 39 ustawy z dnia 29 stycznia 2004 r. Prawo zamówień publicznych (t.</w:t>
      </w:r>
      <w:r w:rsidR="00D36D3D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7C63D6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j. Dz.U. z  201</w:t>
      </w:r>
      <w:r w:rsidR="0078025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7C63D6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 xml:space="preserve"> r. poz. 1</w:t>
      </w:r>
      <w:r w:rsidR="00780258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843</w:t>
      </w:r>
      <w:r w:rsidRPr="007C63D6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ar-SA"/>
        </w:rPr>
        <w:t>)</w:t>
      </w:r>
      <w:r w:rsidRPr="007C63D6">
        <w:rPr>
          <w:rFonts w:ascii="Times New Roman" w:eastAsia="Courier New" w:hAnsi="Times New Roman" w:cs="Times New Roman"/>
          <w:color w:val="000000"/>
          <w:sz w:val="24"/>
          <w:szCs w:val="24"/>
          <w:lang w:eastAsia="ar-SA"/>
        </w:rPr>
        <w:t>, została zawarta umowa następującej treści:</w:t>
      </w:r>
    </w:p>
    <w:p w14:paraId="1888B7A8" w14:textId="77777777" w:rsidR="007C63D6" w:rsidRDefault="007C63D6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BD50D" w14:textId="4EFDEC9A" w:rsidR="009D24EA" w:rsidRDefault="003B3BA7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4E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35C96" w:rsidRPr="009D24E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381F1D5C" w14:textId="77777777" w:rsidR="007C63D6" w:rsidRPr="00B35603" w:rsidRDefault="007C63D6" w:rsidP="007C63D6">
      <w:pPr>
        <w:pStyle w:val="Lista1"/>
        <w:spacing w:line="276" w:lineRule="auto"/>
        <w:ind w:left="0" w:firstLine="0"/>
        <w:rPr>
          <w:sz w:val="24"/>
        </w:rPr>
      </w:pPr>
      <w:r w:rsidRPr="00B35603">
        <w:rPr>
          <w:rFonts w:cs="Times New Roman"/>
          <w:sz w:val="24"/>
        </w:rPr>
        <w:t>Integralne części niniejszej u</w:t>
      </w:r>
      <w:r>
        <w:rPr>
          <w:rFonts w:cs="Times New Roman"/>
          <w:sz w:val="24"/>
        </w:rPr>
        <w:t>mowy stanowią:</w:t>
      </w:r>
    </w:p>
    <w:p w14:paraId="1CB62705" w14:textId="77777777" w:rsidR="007C63D6" w:rsidRPr="00C9111D" w:rsidRDefault="007C63D6" w:rsidP="007C63D6">
      <w:pPr>
        <w:widowControl w:val="0"/>
        <w:numPr>
          <w:ilvl w:val="0"/>
          <w:numId w:val="43"/>
        </w:numPr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9111D">
        <w:rPr>
          <w:rFonts w:ascii="Times New Roman" w:hAnsi="Times New Roman" w:cs="Times New Roman"/>
        </w:rPr>
        <w:t>ałącznik nr 1 – Opis  przedmiotu zamówienia</w:t>
      </w:r>
      <w:r>
        <w:rPr>
          <w:rFonts w:ascii="Times New Roman" w:hAnsi="Times New Roman" w:cs="Times New Roman"/>
        </w:rPr>
        <w:t>,</w:t>
      </w:r>
      <w:r w:rsidRPr="00C9111D">
        <w:rPr>
          <w:rFonts w:ascii="Times New Roman" w:hAnsi="Times New Roman" w:cs="Times New Roman"/>
        </w:rPr>
        <w:t xml:space="preserve"> </w:t>
      </w:r>
    </w:p>
    <w:p w14:paraId="1303A111" w14:textId="77777777" w:rsidR="007C63D6" w:rsidRPr="00C9111D" w:rsidRDefault="007C63D6" w:rsidP="007C63D6">
      <w:pPr>
        <w:widowControl w:val="0"/>
        <w:numPr>
          <w:ilvl w:val="0"/>
          <w:numId w:val="43"/>
        </w:numPr>
        <w:suppressAutoHyphens/>
        <w:spacing w:after="0" w:line="276" w:lineRule="auto"/>
        <w:rPr>
          <w:rFonts w:ascii="Times New Roman" w:eastAsia="Verdana" w:hAnsi="Times New Roman" w:cs="Times New Roman"/>
          <w:iCs/>
        </w:rPr>
      </w:pPr>
      <w:r>
        <w:rPr>
          <w:rFonts w:ascii="Times New Roman" w:eastAsia="Verdana" w:hAnsi="Times New Roman" w:cs="Times New Roman"/>
          <w:iCs/>
        </w:rPr>
        <w:t>z</w:t>
      </w:r>
      <w:r w:rsidRPr="00C9111D">
        <w:rPr>
          <w:rFonts w:ascii="Times New Roman" w:eastAsia="Verdana" w:hAnsi="Times New Roman" w:cs="Times New Roman"/>
          <w:iCs/>
        </w:rPr>
        <w:t>ałącznik Nr 2 – Formularz ofertowy</w:t>
      </w:r>
      <w:r>
        <w:rPr>
          <w:rFonts w:ascii="Times New Roman" w:eastAsia="Verdana" w:hAnsi="Times New Roman" w:cs="Times New Roman"/>
          <w:iCs/>
        </w:rPr>
        <w:t>,</w:t>
      </w:r>
    </w:p>
    <w:p w14:paraId="0D46D023" w14:textId="77777777" w:rsidR="007C63D6" w:rsidRPr="00C9111D" w:rsidRDefault="007C63D6" w:rsidP="007C63D6">
      <w:pPr>
        <w:widowControl w:val="0"/>
        <w:numPr>
          <w:ilvl w:val="0"/>
          <w:numId w:val="43"/>
        </w:numPr>
        <w:suppressAutoHyphens/>
        <w:spacing w:after="0" w:line="276" w:lineRule="auto"/>
        <w:ind w:right="40"/>
        <w:rPr>
          <w:rFonts w:ascii="Times New Roman" w:eastAsia="Verdana" w:hAnsi="Times New Roman" w:cs="Times New Roman"/>
          <w:iCs/>
        </w:rPr>
      </w:pPr>
      <w:r>
        <w:rPr>
          <w:rFonts w:ascii="Times New Roman" w:eastAsia="Verdana" w:hAnsi="Times New Roman" w:cs="Times New Roman"/>
          <w:iCs/>
        </w:rPr>
        <w:t>z</w:t>
      </w:r>
      <w:r w:rsidRPr="00C9111D">
        <w:rPr>
          <w:rFonts w:ascii="Times New Roman" w:eastAsia="Verdana" w:hAnsi="Times New Roman" w:cs="Times New Roman"/>
          <w:iCs/>
        </w:rPr>
        <w:t>ałącznik Nr 3 – Kosztorys ofertowy</w:t>
      </w:r>
      <w:r>
        <w:rPr>
          <w:rFonts w:ascii="Times New Roman" w:eastAsia="Verdana" w:hAnsi="Times New Roman" w:cs="Times New Roman"/>
          <w:iCs/>
        </w:rPr>
        <w:t>.</w:t>
      </w:r>
    </w:p>
    <w:p w14:paraId="7E6A9D58" w14:textId="77777777" w:rsidR="007C63D6" w:rsidRDefault="007C63D6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2E91" w14:textId="4A189075" w:rsidR="007C63D6" w:rsidRPr="009D24EA" w:rsidRDefault="007C63D6" w:rsidP="009D24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A6811B9" w14:textId="49158C80" w:rsidR="009D24EA" w:rsidRPr="00977BB1" w:rsidRDefault="009D24EA" w:rsidP="009D2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B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2C734FA" w14:textId="59AB544D" w:rsidR="006D0F84" w:rsidRPr="00A425D0" w:rsidRDefault="006D0F84" w:rsidP="00EF664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5D0">
        <w:rPr>
          <w:rFonts w:ascii="Times New Roman" w:hAnsi="Times New Roman" w:cs="Times New Roman"/>
          <w:sz w:val="24"/>
          <w:szCs w:val="24"/>
        </w:rPr>
        <w:t>Zamawiający oświadcza</w:t>
      </w:r>
      <w:r w:rsidR="003B3BA7" w:rsidRPr="00A425D0">
        <w:rPr>
          <w:rFonts w:ascii="Times New Roman" w:hAnsi="Times New Roman" w:cs="Times New Roman"/>
          <w:sz w:val="24"/>
          <w:szCs w:val="24"/>
        </w:rPr>
        <w:t>,</w:t>
      </w:r>
      <w:r w:rsidRPr="00A425D0">
        <w:rPr>
          <w:rFonts w:ascii="Times New Roman" w:hAnsi="Times New Roman" w:cs="Times New Roman"/>
          <w:sz w:val="24"/>
          <w:szCs w:val="24"/>
        </w:rPr>
        <w:t xml:space="preserve"> że </w:t>
      </w:r>
      <w:r w:rsidR="00B22D97" w:rsidRPr="00A425D0">
        <w:rPr>
          <w:rFonts w:ascii="Times New Roman" w:hAnsi="Times New Roman" w:cs="Times New Roman"/>
          <w:sz w:val="24"/>
          <w:szCs w:val="24"/>
        </w:rPr>
        <w:t xml:space="preserve">jest właścicielem </w:t>
      </w:r>
      <w:r w:rsidRPr="00A425D0">
        <w:rPr>
          <w:rFonts w:ascii="Times New Roman" w:hAnsi="Times New Roman" w:cs="Times New Roman"/>
          <w:sz w:val="24"/>
          <w:szCs w:val="24"/>
        </w:rPr>
        <w:t xml:space="preserve">nieruchomości położonej w miejscowości Pisarowce </w:t>
      </w:r>
      <w:r w:rsidR="003B3BA7" w:rsidRPr="00A425D0">
        <w:rPr>
          <w:rFonts w:ascii="Times New Roman" w:hAnsi="Times New Roman" w:cs="Times New Roman"/>
          <w:sz w:val="24"/>
          <w:szCs w:val="24"/>
        </w:rPr>
        <w:t xml:space="preserve">na działce nr </w:t>
      </w:r>
      <w:r w:rsidR="00801534" w:rsidRPr="00A425D0">
        <w:rPr>
          <w:rFonts w:ascii="Times New Roman" w:hAnsi="Times New Roman" w:cs="Times New Roman"/>
          <w:sz w:val="24"/>
          <w:szCs w:val="24"/>
        </w:rPr>
        <w:t>777</w:t>
      </w:r>
      <w:r w:rsidR="009D24EA">
        <w:rPr>
          <w:rFonts w:ascii="Times New Roman" w:hAnsi="Times New Roman" w:cs="Times New Roman"/>
          <w:sz w:val="24"/>
          <w:szCs w:val="24"/>
        </w:rPr>
        <w:t xml:space="preserve">, na której znajduje się </w:t>
      </w:r>
      <w:r w:rsidR="009D24EA" w:rsidRPr="009A24EA">
        <w:rPr>
          <w:rFonts w:ascii="Times New Roman" w:hAnsi="Times New Roman" w:cs="Times New Roman"/>
          <w:sz w:val="24"/>
          <w:szCs w:val="24"/>
        </w:rPr>
        <w:t xml:space="preserve">Gminny Punkt </w:t>
      </w:r>
      <w:r w:rsidR="009D24EA">
        <w:rPr>
          <w:rFonts w:ascii="Times New Roman" w:hAnsi="Times New Roman" w:cs="Times New Roman"/>
          <w:sz w:val="24"/>
          <w:szCs w:val="24"/>
        </w:rPr>
        <w:t xml:space="preserve">Selektywnej </w:t>
      </w:r>
      <w:r w:rsidR="009D24EA" w:rsidRPr="009A24EA">
        <w:rPr>
          <w:rFonts w:ascii="Times New Roman" w:hAnsi="Times New Roman" w:cs="Times New Roman"/>
          <w:sz w:val="24"/>
          <w:szCs w:val="24"/>
        </w:rPr>
        <w:t xml:space="preserve">Zbiórki Odpadów </w:t>
      </w:r>
      <w:r w:rsidR="009D24EA">
        <w:rPr>
          <w:rFonts w:ascii="Times New Roman" w:hAnsi="Times New Roman" w:cs="Times New Roman"/>
          <w:sz w:val="24"/>
          <w:szCs w:val="24"/>
        </w:rPr>
        <w:t>Komunalnych</w:t>
      </w:r>
      <w:r w:rsidR="009D24EA" w:rsidRPr="009A24EA">
        <w:rPr>
          <w:rFonts w:ascii="Times New Roman" w:hAnsi="Times New Roman" w:cs="Times New Roman"/>
          <w:sz w:val="24"/>
          <w:szCs w:val="24"/>
        </w:rPr>
        <w:t xml:space="preserve"> w Pisarowcach</w:t>
      </w:r>
      <w:r w:rsidR="009D24EA">
        <w:rPr>
          <w:rFonts w:ascii="Times New Roman" w:hAnsi="Times New Roman" w:cs="Times New Roman"/>
          <w:sz w:val="24"/>
          <w:szCs w:val="24"/>
        </w:rPr>
        <w:t>, zwany dalej GPSZOK.</w:t>
      </w:r>
    </w:p>
    <w:p w14:paraId="6892D525" w14:textId="77777777" w:rsidR="00780258" w:rsidRDefault="00A425D0" w:rsidP="00EF664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5D0">
        <w:rPr>
          <w:rFonts w:ascii="Times New Roman" w:hAnsi="Times New Roman" w:cs="Times New Roman"/>
          <w:sz w:val="24"/>
          <w:szCs w:val="24"/>
        </w:rPr>
        <w:t>Zamawiający jest wpisany w rejestrze BDO pod nr 000026511</w:t>
      </w:r>
      <w:r w:rsidR="00E27D4C">
        <w:rPr>
          <w:rFonts w:ascii="Times New Roman" w:hAnsi="Times New Roman" w:cs="Times New Roman"/>
          <w:sz w:val="24"/>
          <w:szCs w:val="24"/>
        </w:rPr>
        <w:t xml:space="preserve"> jako prowadzący punkt selektywnej zbiórki odpadów komunalnych.</w:t>
      </w:r>
    </w:p>
    <w:p w14:paraId="4E7798D4" w14:textId="0ABF3D82" w:rsidR="00780258" w:rsidRPr="00780258" w:rsidRDefault="00E27D4C" w:rsidP="00EF664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0258">
        <w:rPr>
          <w:rFonts w:ascii="Times New Roman" w:hAnsi="Times New Roman" w:cs="Times New Roman"/>
          <w:sz w:val="24"/>
          <w:szCs w:val="24"/>
        </w:rPr>
        <w:t xml:space="preserve">Zamawiający oświadcza, że posiada umowę na zagospodarowanie odpadów </w:t>
      </w:r>
      <w:r w:rsidR="00A04264">
        <w:rPr>
          <w:rFonts w:ascii="Times New Roman" w:hAnsi="Times New Roman" w:cs="Times New Roman"/>
          <w:sz w:val="24"/>
          <w:szCs w:val="24"/>
        </w:rPr>
        <w:t>ulegających biodegradacji o kodzie 20 02 01</w:t>
      </w:r>
      <w:r w:rsidRPr="00780258">
        <w:rPr>
          <w:rFonts w:ascii="Times New Roman" w:hAnsi="Times New Roman" w:cs="Times New Roman"/>
          <w:sz w:val="24"/>
          <w:szCs w:val="24"/>
        </w:rPr>
        <w:t xml:space="preserve"> w instalacji komunalnej </w:t>
      </w:r>
      <w:r w:rsidR="00780258" w:rsidRPr="00780258">
        <w:rPr>
          <w:rFonts w:ascii="Times New Roman" w:hAnsi="Times New Roman" w:cs="Times New Roman"/>
          <w:sz w:val="24"/>
          <w:szCs w:val="24"/>
        </w:rPr>
        <w:t>–</w:t>
      </w:r>
      <w:r w:rsidRPr="00780258">
        <w:rPr>
          <w:rFonts w:ascii="Times New Roman" w:hAnsi="Times New Roman" w:cs="Times New Roman"/>
          <w:sz w:val="24"/>
          <w:szCs w:val="24"/>
        </w:rPr>
        <w:t xml:space="preserve"> </w:t>
      </w:r>
      <w:r w:rsidR="00780258" w:rsidRPr="00780258">
        <w:rPr>
          <w:rFonts w:ascii="Times New Roman" w:hAnsi="Times New Roman" w:cs="Times New Roman"/>
          <w:sz w:val="24"/>
          <w:szCs w:val="24"/>
        </w:rPr>
        <w:t>„</w:t>
      </w:r>
      <w:r w:rsidR="00780258" w:rsidRPr="00780258">
        <w:rPr>
          <w:rFonts w:ascii="Times New Roman" w:hAnsi="Times New Roman" w:cs="Times New Roman"/>
          <w:color w:val="000000"/>
          <w:sz w:val="24"/>
          <w:szCs w:val="24"/>
        </w:rPr>
        <w:t xml:space="preserve">Kompostowni Osadów i Biokomponentów KOMWITA®” </w:t>
      </w:r>
      <w:r w:rsidR="00780258" w:rsidRPr="00780258">
        <w:rPr>
          <w:rFonts w:ascii="Times New Roman" w:hAnsi="Times New Roman" w:cs="Times New Roman"/>
          <w:sz w:val="24"/>
          <w:szCs w:val="24"/>
        </w:rPr>
        <w:t>w Leżajsku.</w:t>
      </w:r>
    </w:p>
    <w:p w14:paraId="4F481BDC" w14:textId="34F5A669" w:rsidR="003B3BA7" w:rsidRPr="00732E87" w:rsidRDefault="003B3BA7" w:rsidP="00977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D6">
        <w:rPr>
          <w:rFonts w:ascii="Times New Roman" w:hAnsi="Times New Roman" w:cs="Times New Roman"/>
          <w:b/>
          <w:sz w:val="24"/>
          <w:szCs w:val="24"/>
        </w:rPr>
        <w:t>3</w:t>
      </w:r>
    </w:p>
    <w:p w14:paraId="1C6193E0" w14:textId="77777777" w:rsidR="003B3BA7" w:rsidRDefault="003B3BA7" w:rsidP="00977BB1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BA7">
        <w:rPr>
          <w:rFonts w:ascii="Times New Roman" w:hAnsi="Times New Roman" w:cs="Times New Roman"/>
          <w:sz w:val="24"/>
          <w:szCs w:val="24"/>
        </w:rPr>
        <w:t>Wykonawca oświadcza, że zapoznał się z przedmiotem zamówienia i dysponuje odpowiednimi środkami technicznymi i kadrowymi do wykonania zamówienia.</w:t>
      </w:r>
    </w:p>
    <w:p w14:paraId="6672C0C1" w14:textId="17C715BE" w:rsidR="003B3BA7" w:rsidRPr="003B3BA7" w:rsidRDefault="003B3BA7" w:rsidP="00977BB1">
      <w:pPr>
        <w:pStyle w:val="Akapitzli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BA7">
        <w:rPr>
          <w:rFonts w:ascii="Times New Roman" w:hAnsi="Times New Roman" w:cs="Times New Roman"/>
          <w:sz w:val="24"/>
          <w:szCs w:val="24"/>
        </w:rPr>
        <w:t xml:space="preserve">Wykonawca oświadcza, że </w:t>
      </w:r>
      <w:r w:rsidR="007C63D6">
        <w:rPr>
          <w:rFonts w:ascii="Times New Roman" w:hAnsi="Times New Roman" w:cs="Times New Roman"/>
          <w:sz w:val="24"/>
          <w:szCs w:val="24"/>
        </w:rPr>
        <w:t xml:space="preserve">jest wpisany w rejestrze BDO pod nr …………………………  oraz </w:t>
      </w:r>
      <w:r w:rsidRPr="003B3BA7">
        <w:rPr>
          <w:rFonts w:ascii="Times New Roman" w:hAnsi="Times New Roman" w:cs="Times New Roman"/>
          <w:sz w:val="24"/>
          <w:szCs w:val="24"/>
        </w:rPr>
        <w:t xml:space="preserve">posiada zezwolenie na zbierania </w:t>
      </w:r>
      <w:r w:rsidR="007C63D6">
        <w:rPr>
          <w:rFonts w:ascii="Times New Roman" w:hAnsi="Times New Roman" w:cs="Times New Roman"/>
          <w:sz w:val="24"/>
          <w:szCs w:val="24"/>
        </w:rPr>
        <w:t xml:space="preserve">odpadów </w:t>
      </w:r>
      <w:r w:rsidRPr="003B3BA7">
        <w:rPr>
          <w:rFonts w:ascii="Times New Roman" w:hAnsi="Times New Roman" w:cs="Times New Roman"/>
          <w:sz w:val="24"/>
          <w:szCs w:val="24"/>
        </w:rPr>
        <w:t xml:space="preserve">i </w:t>
      </w:r>
      <w:r w:rsidR="007C63D6">
        <w:rPr>
          <w:rFonts w:ascii="Times New Roman" w:hAnsi="Times New Roman" w:cs="Times New Roman"/>
          <w:sz w:val="24"/>
          <w:szCs w:val="24"/>
        </w:rPr>
        <w:t xml:space="preserve">spełnia wszystkie warunki i wymagania w zakresie </w:t>
      </w:r>
      <w:r w:rsidR="007C63D6" w:rsidRPr="003B3BA7">
        <w:rPr>
          <w:rFonts w:ascii="Times New Roman" w:hAnsi="Times New Roman" w:cs="Times New Roman"/>
          <w:sz w:val="24"/>
          <w:szCs w:val="24"/>
        </w:rPr>
        <w:t>transpor</w:t>
      </w:r>
      <w:r w:rsidR="007C63D6">
        <w:rPr>
          <w:rFonts w:ascii="Times New Roman" w:hAnsi="Times New Roman" w:cs="Times New Roman"/>
          <w:sz w:val="24"/>
          <w:szCs w:val="24"/>
        </w:rPr>
        <w:t>tu</w:t>
      </w:r>
      <w:r w:rsidRPr="003B3BA7">
        <w:rPr>
          <w:rFonts w:ascii="Times New Roman" w:hAnsi="Times New Roman" w:cs="Times New Roman"/>
          <w:sz w:val="24"/>
          <w:szCs w:val="24"/>
        </w:rPr>
        <w:t xml:space="preserve"> odpadów objętych umową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243359" w14:textId="77777777" w:rsidR="009D24EA" w:rsidRDefault="003B3BA7" w:rsidP="003D0F6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>4</w:t>
      </w:r>
    </w:p>
    <w:p w14:paraId="7D619687" w14:textId="2C3688A0" w:rsidR="009D24EA" w:rsidRPr="00AE7CBE" w:rsidRDefault="009D24EA" w:rsidP="003D0F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BE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1864F6E" w14:textId="1862B1C3" w:rsidR="00935C96" w:rsidRPr="00B92EF9" w:rsidRDefault="007C63D6" w:rsidP="00977BB1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Przedmiotem niemniejszej umowy jest</w:t>
      </w:r>
      <w:r w:rsidR="00935C96" w:rsidRPr="00B92EF9">
        <w:rPr>
          <w:rFonts w:ascii="Times New Roman" w:hAnsi="Times New Roman" w:cs="Times New Roman"/>
          <w:sz w:val="24"/>
          <w:szCs w:val="24"/>
        </w:rPr>
        <w:t>:</w:t>
      </w:r>
    </w:p>
    <w:p w14:paraId="78A2099F" w14:textId="4673E858" w:rsidR="00935C96" w:rsidRDefault="00E37978" w:rsidP="00977BB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EF9">
        <w:rPr>
          <w:rFonts w:ascii="Times New Roman" w:hAnsi="Times New Roman" w:cs="Times New Roman"/>
          <w:sz w:val="24"/>
          <w:szCs w:val="24"/>
        </w:rPr>
        <w:t>obsług</w:t>
      </w:r>
      <w:r w:rsidR="007C63D6">
        <w:rPr>
          <w:rFonts w:ascii="Times New Roman" w:hAnsi="Times New Roman" w:cs="Times New Roman"/>
          <w:sz w:val="24"/>
          <w:szCs w:val="24"/>
        </w:rPr>
        <w:t>a</w:t>
      </w:r>
      <w:r w:rsidRPr="00B92EF9">
        <w:rPr>
          <w:rFonts w:ascii="Times New Roman" w:hAnsi="Times New Roman" w:cs="Times New Roman"/>
          <w:sz w:val="24"/>
          <w:szCs w:val="24"/>
        </w:rPr>
        <w:t xml:space="preserve"> GPSZOK w czasie godzin otwarcia</w:t>
      </w:r>
      <w:r w:rsidR="00935C96" w:rsidRPr="00B92EF9">
        <w:rPr>
          <w:rFonts w:ascii="Times New Roman" w:hAnsi="Times New Roman" w:cs="Times New Roman"/>
          <w:sz w:val="24"/>
          <w:szCs w:val="24"/>
        </w:rPr>
        <w:t xml:space="preserve"> dla mieszkańców</w:t>
      </w:r>
      <w:r w:rsidR="00935C96">
        <w:rPr>
          <w:rFonts w:ascii="Times New Roman" w:hAnsi="Times New Roman" w:cs="Times New Roman"/>
          <w:sz w:val="24"/>
          <w:szCs w:val="24"/>
        </w:rPr>
        <w:t>,</w:t>
      </w:r>
    </w:p>
    <w:p w14:paraId="0D8572C8" w14:textId="77777777" w:rsidR="00780258" w:rsidRDefault="008A4396" w:rsidP="0078025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 xml:space="preserve">odbiór i zagospodarowanie odpadów </w:t>
      </w:r>
      <w:r w:rsidR="00B22D97">
        <w:rPr>
          <w:rFonts w:ascii="Times New Roman" w:hAnsi="Times New Roman" w:cs="Times New Roman"/>
          <w:sz w:val="24"/>
          <w:szCs w:val="24"/>
        </w:rPr>
        <w:t>zebranych w GPSZOK w wyłączeniem odpadów zielonych,</w:t>
      </w:r>
    </w:p>
    <w:p w14:paraId="7C865BB3" w14:textId="428226EF" w:rsidR="00B22D97" w:rsidRPr="00780258" w:rsidRDefault="00B22D97" w:rsidP="0078025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58">
        <w:rPr>
          <w:rFonts w:ascii="Times New Roman" w:hAnsi="Times New Roman" w:cs="Times New Roman"/>
          <w:sz w:val="24"/>
          <w:szCs w:val="24"/>
        </w:rPr>
        <w:t xml:space="preserve">transport odpadów </w:t>
      </w:r>
      <w:r w:rsidR="00A04264">
        <w:rPr>
          <w:rFonts w:ascii="Times New Roman" w:hAnsi="Times New Roman" w:cs="Times New Roman"/>
          <w:sz w:val="24"/>
          <w:szCs w:val="24"/>
        </w:rPr>
        <w:t>ulegających biodegradacji</w:t>
      </w:r>
      <w:r w:rsidR="0073640E" w:rsidRPr="00780258">
        <w:rPr>
          <w:rFonts w:ascii="Times New Roman" w:hAnsi="Times New Roman" w:cs="Times New Roman"/>
          <w:sz w:val="24"/>
          <w:szCs w:val="24"/>
        </w:rPr>
        <w:t xml:space="preserve"> do instalacji </w:t>
      </w:r>
      <w:r w:rsidR="007C63D6" w:rsidRPr="00780258">
        <w:rPr>
          <w:rFonts w:ascii="Times New Roman" w:hAnsi="Times New Roman" w:cs="Times New Roman"/>
          <w:sz w:val="24"/>
          <w:szCs w:val="24"/>
        </w:rPr>
        <w:t xml:space="preserve">komunalnej – </w:t>
      </w:r>
      <w:r w:rsidR="00780258" w:rsidRPr="00780258">
        <w:rPr>
          <w:rFonts w:ascii="Times New Roman" w:hAnsi="Times New Roman" w:cs="Times New Roman"/>
          <w:sz w:val="24"/>
          <w:szCs w:val="24"/>
        </w:rPr>
        <w:t>„</w:t>
      </w:r>
      <w:r w:rsidR="00780258" w:rsidRPr="00780258">
        <w:rPr>
          <w:rFonts w:ascii="Times New Roman" w:hAnsi="Times New Roman" w:cs="Times New Roman"/>
          <w:color w:val="000000"/>
          <w:sz w:val="24"/>
          <w:szCs w:val="24"/>
        </w:rPr>
        <w:t xml:space="preserve">Kompostowni Osadów i Biokomponentów KOMWITA®” </w:t>
      </w:r>
      <w:r w:rsidR="00780258" w:rsidRPr="00780258">
        <w:rPr>
          <w:rFonts w:ascii="Times New Roman" w:hAnsi="Times New Roman" w:cs="Times New Roman"/>
          <w:sz w:val="24"/>
          <w:szCs w:val="24"/>
        </w:rPr>
        <w:t>w Leżajsku.</w:t>
      </w:r>
    </w:p>
    <w:p w14:paraId="10644712" w14:textId="77777777" w:rsidR="009D24EA" w:rsidRDefault="003B3BA7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4398BE4E" w14:textId="698AE446" w:rsidR="009D24EA" w:rsidRPr="00AE7CBE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CBE">
        <w:rPr>
          <w:rFonts w:ascii="Times New Roman" w:hAnsi="Times New Roman" w:cs="Times New Roman"/>
          <w:b/>
          <w:sz w:val="24"/>
          <w:szCs w:val="24"/>
        </w:rPr>
        <w:t>Sposób realizacji umowy</w:t>
      </w:r>
    </w:p>
    <w:p w14:paraId="4B65476D" w14:textId="77777777" w:rsidR="00DA126C" w:rsidRPr="003B3BA7" w:rsidRDefault="00270B6E" w:rsidP="00977BB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o</w:t>
      </w:r>
      <w:r w:rsidR="008A4396" w:rsidRPr="003B3BA7">
        <w:rPr>
          <w:rFonts w:ascii="Times New Roman" w:hAnsi="Times New Roman" w:cs="Times New Roman"/>
          <w:sz w:val="24"/>
          <w:szCs w:val="24"/>
        </w:rPr>
        <w:t>bsług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4396" w:rsidRPr="003B3BA7">
        <w:rPr>
          <w:rFonts w:ascii="Times New Roman" w:hAnsi="Times New Roman" w:cs="Times New Roman"/>
          <w:sz w:val="24"/>
          <w:szCs w:val="24"/>
        </w:rPr>
        <w:t xml:space="preserve"> GPSZOK w czasie godzin </w:t>
      </w:r>
      <w:r w:rsidR="00B92EF9">
        <w:rPr>
          <w:rFonts w:ascii="Times New Roman" w:hAnsi="Times New Roman" w:cs="Times New Roman"/>
          <w:sz w:val="24"/>
          <w:szCs w:val="24"/>
        </w:rPr>
        <w:t>otwarcia</w:t>
      </w:r>
      <w:r w:rsidR="008A4396" w:rsidRPr="003B3BA7">
        <w:rPr>
          <w:rFonts w:ascii="Times New Roman" w:hAnsi="Times New Roman" w:cs="Times New Roman"/>
          <w:sz w:val="24"/>
          <w:szCs w:val="24"/>
        </w:rPr>
        <w:t xml:space="preserve"> dla mieszkańców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396" w:rsidRPr="003B3BA7">
        <w:rPr>
          <w:rFonts w:ascii="Times New Roman" w:hAnsi="Times New Roman" w:cs="Times New Roman"/>
          <w:sz w:val="24"/>
          <w:szCs w:val="24"/>
        </w:rPr>
        <w:t xml:space="preserve"> obejmuj</w:t>
      </w:r>
      <w:r>
        <w:rPr>
          <w:rFonts w:ascii="Times New Roman" w:hAnsi="Times New Roman" w:cs="Times New Roman"/>
          <w:sz w:val="24"/>
          <w:szCs w:val="24"/>
        </w:rPr>
        <w:t>ącej</w:t>
      </w:r>
      <w:r w:rsidR="009A24EA" w:rsidRPr="003B3BA7">
        <w:rPr>
          <w:rFonts w:ascii="Times New Roman" w:hAnsi="Times New Roman" w:cs="Times New Roman"/>
          <w:sz w:val="24"/>
          <w:szCs w:val="24"/>
        </w:rPr>
        <w:t>:</w:t>
      </w:r>
    </w:p>
    <w:p w14:paraId="077201DC" w14:textId="44651D4F" w:rsidR="008A4396" w:rsidRPr="009A24EA" w:rsidRDefault="008A4396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>zapewnienie przez Wykonawcę pracownika</w:t>
      </w:r>
      <w:r w:rsidR="009A24EA">
        <w:rPr>
          <w:rFonts w:ascii="Times New Roman" w:hAnsi="Times New Roman" w:cs="Times New Roman"/>
          <w:sz w:val="24"/>
          <w:szCs w:val="24"/>
        </w:rPr>
        <w:t xml:space="preserve"> w obiek</w:t>
      </w:r>
      <w:r w:rsidR="004E2B91">
        <w:rPr>
          <w:rFonts w:ascii="Times New Roman" w:hAnsi="Times New Roman" w:cs="Times New Roman"/>
          <w:sz w:val="24"/>
          <w:szCs w:val="24"/>
        </w:rPr>
        <w:t>cie GPSZOK w godzinach otwarcia, tj. dwa razy w tygodniu w każdą środę od godz. 13 do godz. 17 oraz w sobotę od godz. 9 do godz. 13</w:t>
      </w:r>
      <w:r w:rsidR="007C63D6">
        <w:rPr>
          <w:rFonts w:ascii="Times New Roman" w:hAnsi="Times New Roman" w:cs="Times New Roman"/>
          <w:sz w:val="24"/>
          <w:szCs w:val="24"/>
        </w:rPr>
        <w:t xml:space="preserve"> </w:t>
      </w:r>
      <w:r w:rsidR="00A04264">
        <w:rPr>
          <w:rFonts w:ascii="Times New Roman" w:hAnsi="Times New Roman" w:cs="Times New Roman"/>
          <w:sz w:val="24"/>
          <w:szCs w:val="24"/>
        </w:rPr>
        <w:t>(</w:t>
      </w:r>
      <w:r w:rsidR="007C63D6"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A04264">
        <w:rPr>
          <w:rFonts w:ascii="Times New Roman" w:hAnsi="Times New Roman" w:cs="Times New Roman"/>
          <w:sz w:val="24"/>
          <w:szCs w:val="24"/>
        </w:rPr>
        <w:t xml:space="preserve">świąt </w:t>
      </w:r>
      <w:r w:rsidR="007C63D6">
        <w:rPr>
          <w:rFonts w:ascii="Times New Roman" w:hAnsi="Times New Roman" w:cs="Times New Roman"/>
          <w:sz w:val="24"/>
          <w:szCs w:val="24"/>
        </w:rPr>
        <w:t>ustawowo wolnych od pracy</w:t>
      </w:r>
      <w:r w:rsidR="00A04264">
        <w:rPr>
          <w:rFonts w:ascii="Times New Roman" w:hAnsi="Times New Roman" w:cs="Times New Roman"/>
          <w:sz w:val="24"/>
          <w:szCs w:val="24"/>
        </w:rPr>
        <w:t>),</w:t>
      </w:r>
    </w:p>
    <w:p w14:paraId="3BBDFF8F" w14:textId="25F7B3B9" w:rsidR="00DA126C" w:rsidRPr="009A24EA" w:rsidRDefault="00DA126C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>dbałość o porządek, usuwanie odpadów i zanieczyszczeń z terenu placu oraz usuwanie śliskości na terenie placu,</w:t>
      </w:r>
      <w:r w:rsidR="007C63D6">
        <w:rPr>
          <w:rFonts w:ascii="Times New Roman" w:hAnsi="Times New Roman" w:cs="Times New Roman"/>
          <w:sz w:val="24"/>
          <w:szCs w:val="24"/>
        </w:rPr>
        <w:t xml:space="preserve"> w czasie godzin otwarci</w:t>
      </w:r>
      <w:r w:rsidR="00BB2BEE">
        <w:rPr>
          <w:rFonts w:ascii="Times New Roman" w:hAnsi="Times New Roman" w:cs="Times New Roman"/>
          <w:sz w:val="24"/>
          <w:szCs w:val="24"/>
        </w:rPr>
        <w:t>a</w:t>
      </w:r>
      <w:r w:rsidR="007C63D6">
        <w:rPr>
          <w:rFonts w:ascii="Times New Roman" w:hAnsi="Times New Roman" w:cs="Times New Roman"/>
          <w:sz w:val="24"/>
          <w:szCs w:val="24"/>
        </w:rPr>
        <w:t xml:space="preserve"> GPSZOK</w:t>
      </w:r>
      <w:r w:rsidR="00A04264">
        <w:rPr>
          <w:rFonts w:ascii="Times New Roman" w:hAnsi="Times New Roman" w:cs="Times New Roman"/>
          <w:sz w:val="24"/>
          <w:szCs w:val="24"/>
        </w:rPr>
        <w:t>,</w:t>
      </w:r>
    </w:p>
    <w:p w14:paraId="0301D1FE" w14:textId="77777777" w:rsidR="00DA126C" w:rsidRPr="009A24EA" w:rsidRDefault="00DA126C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 xml:space="preserve">udzielanie mieszkańcom wskazówek i wyjaśnień  dotyczących zasad 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przyjmowania odpadów </w:t>
      </w:r>
      <w:r w:rsidRPr="009A24EA">
        <w:rPr>
          <w:rFonts w:ascii="Times New Roman" w:hAnsi="Times New Roman" w:cs="Times New Roman"/>
          <w:sz w:val="24"/>
          <w:szCs w:val="24"/>
        </w:rPr>
        <w:t xml:space="preserve"> w GPSZOK</w:t>
      </w:r>
      <w:r w:rsidR="009A24EA">
        <w:rPr>
          <w:rFonts w:ascii="Times New Roman" w:hAnsi="Times New Roman" w:cs="Times New Roman"/>
          <w:sz w:val="24"/>
          <w:szCs w:val="24"/>
        </w:rPr>
        <w:t>,</w:t>
      </w:r>
    </w:p>
    <w:p w14:paraId="77E1A3DC" w14:textId="77777777" w:rsidR="00D62DC2" w:rsidRDefault="00DA126C" w:rsidP="0015314F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2DC2">
        <w:rPr>
          <w:rFonts w:ascii="Times New Roman" w:hAnsi="Times New Roman" w:cs="Times New Roman"/>
          <w:sz w:val="24"/>
          <w:szCs w:val="24"/>
        </w:rPr>
        <w:t>kontrolę rodzaju odpadów dostarczanych przez mieszkańców</w:t>
      </w:r>
      <w:r w:rsidR="00D62DC2" w:rsidRPr="00D62DC2">
        <w:rPr>
          <w:rFonts w:ascii="Times New Roman" w:hAnsi="Times New Roman" w:cs="Times New Roman"/>
          <w:sz w:val="24"/>
          <w:szCs w:val="24"/>
        </w:rPr>
        <w:t>, które mogą obejmować</w:t>
      </w:r>
      <w:r w:rsidR="00D62DC2">
        <w:rPr>
          <w:rFonts w:ascii="Times New Roman" w:hAnsi="Times New Roman" w:cs="Times New Roman"/>
          <w:sz w:val="24"/>
          <w:szCs w:val="24"/>
        </w:rPr>
        <w:t xml:space="preserve"> odpady:</w:t>
      </w:r>
    </w:p>
    <w:p w14:paraId="26581DAC" w14:textId="54C2C585" w:rsidR="00B22D97" w:rsidRPr="00B22D97" w:rsidRDefault="00BB2BEE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wielkogabarytowe (meble, wykładziny itp.</w:t>
      </w:r>
      <w:r w:rsidR="00B22D97"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D770583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sprzęt elektryczny i elektroniczny (komputery, telewizory, miksery, tonery, urządzenia zawierające freony - lodówki, zamrażarki, itp.),</w:t>
      </w:r>
    </w:p>
    <w:p w14:paraId="7A1B24A4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świetlówki i żarówki energooszczędne oraz lampy fluorescencyjne,</w:t>
      </w:r>
    </w:p>
    <w:p w14:paraId="7E598E4D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zielone (z podziałem na trawę i liście oraz osobno gałęzie),</w:t>
      </w:r>
    </w:p>
    <w:p w14:paraId="4CB52160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budowlano-remontowe i rozbiórkowe z drobnych robót prowadzonych samodzielnie, w tym:</w:t>
      </w:r>
    </w:p>
    <w:p w14:paraId="5BCE2E06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czysty gruz betonowy, gruz ceglany,</w:t>
      </w:r>
    </w:p>
    <w:p w14:paraId="0FC88755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materiałów ceramicznych oraz elementów wyposażenia, materiały budowlane zawierające gips, zmieszane odpady z budowy, remontów  lub demontażu (z wyłączeniem demontażu pojazdów) – do 4 worków 120l  (0,5 m³) na gospodarstwo domowe rocznie,</w:t>
      </w:r>
    </w:p>
    <w:p w14:paraId="1AFC719E" w14:textId="61ED74D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izolacyjne w tym styropian,</w:t>
      </w:r>
    </w:p>
    <w:p w14:paraId="619F748B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sztuczne,</w:t>
      </w:r>
    </w:p>
    <w:p w14:paraId="3D46D08A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okienne i drzwiowe,</w:t>
      </w:r>
    </w:p>
    <w:p w14:paraId="60BB0204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 z wózków, rowerów, motorowerów i motocykli oraz samochodów osobowych,</w:t>
      </w:r>
    </w:p>
    <w:p w14:paraId="01494307" w14:textId="77777777" w:rsidR="00B22D97" w:rsidRPr="00B22D97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baterie i akumulatory,</w:t>
      </w:r>
    </w:p>
    <w:p w14:paraId="46D7551B" w14:textId="77777777" w:rsidR="00E27D4C" w:rsidRDefault="00B22D97" w:rsidP="00E27D4C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przeterminowane leki,</w:t>
      </w:r>
    </w:p>
    <w:p w14:paraId="7CC84FF1" w14:textId="045DF59C" w:rsidR="00E27D4C" w:rsidRPr="00E27D4C" w:rsidRDefault="00E27D4C" w:rsidP="00E27D4C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D4C">
        <w:rPr>
          <w:rFonts w:ascii="Times New Roman" w:hAnsi="Times New Roman" w:cs="Times New Roman"/>
          <w:highlight w:val="white"/>
        </w:rPr>
        <w:t xml:space="preserve">odpady niekwalifikujące się do odpadów medycznych powstałe w gospodarstwie domowym w wyniku przyjmowania produktów leczniczych w formie iniekcji </w:t>
      </w:r>
      <w:r w:rsidRPr="00E27D4C">
        <w:rPr>
          <w:rFonts w:ascii="Times New Roman" w:hAnsi="Times New Roman" w:cs="Times New Roman"/>
          <w:highlight w:val="white"/>
        </w:rPr>
        <w:lastRenderedPageBreak/>
        <w:t>i prowadzenia monitoringu poziomu substancji we krwi, w szczególności igieł i strzykawek</w:t>
      </w:r>
      <w:r w:rsidRPr="00E27D4C">
        <w:rPr>
          <w:rFonts w:ascii="Times New Roman" w:hAnsi="Times New Roman" w:cs="Times New Roman"/>
        </w:rPr>
        <w:t>,</w:t>
      </w:r>
    </w:p>
    <w:p w14:paraId="0C72700F" w14:textId="601C5091" w:rsidR="006A18BE" w:rsidRDefault="00B22D97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i tektura</w:t>
      </w:r>
      <w:r w:rsidR="006A18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4BA198" w14:textId="4818C322" w:rsidR="00C362D0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119996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tworzyw sztucznych,</w:t>
      </w:r>
    </w:p>
    <w:p w14:paraId="7902C0A5" w14:textId="628F5559" w:rsidR="00C362D0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ze szkła,</w:t>
      </w:r>
    </w:p>
    <w:p w14:paraId="5EF9434E" w14:textId="10E54F1D" w:rsidR="00C362D0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metalu,</w:t>
      </w:r>
      <w:bookmarkEnd w:id="0"/>
    </w:p>
    <w:p w14:paraId="1D419C7C" w14:textId="36635811" w:rsidR="00B22D97" w:rsidRDefault="006A18BE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tkaniny</w:t>
      </w:r>
      <w:r w:rsid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3F54E9" w14:textId="71F3D662" w:rsidR="00C362D0" w:rsidRPr="00B22D97" w:rsidRDefault="00C362D0" w:rsidP="00B22D97">
      <w:pPr>
        <w:numPr>
          <w:ilvl w:val="0"/>
          <w:numId w:val="24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popiół;</w:t>
      </w:r>
    </w:p>
    <w:p w14:paraId="67D1DF5B" w14:textId="77777777" w:rsidR="00653EB1" w:rsidRDefault="009A24EA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A24EA">
        <w:rPr>
          <w:rFonts w:ascii="Times New Roman" w:hAnsi="Times New Roman" w:cs="Times New Roman"/>
          <w:sz w:val="24"/>
          <w:szCs w:val="24"/>
        </w:rPr>
        <w:t>z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głaszanie </w:t>
      </w:r>
      <w:r w:rsidR="004C6F5F">
        <w:rPr>
          <w:rFonts w:ascii="Times New Roman" w:hAnsi="Times New Roman" w:cs="Times New Roman"/>
          <w:sz w:val="24"/>
          <w:szCs w:val="24"/>
        </w:rPr>
        <w:t>Zamawiającemu usterek, a także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 w</w:t>
      </w:r>
      <w:r w:rsidR="006A0565">
        <w:rPr>
          <w:rFonts w:ascii="Times New Roman" w:hAnsi="Times New Roman" w:cs="Times New Roman"/>
          <w:sz w:val="24"/>
          <w:szCs w:val="24"/>
        </w:rPr>
        <w:t>y</w:t>
      </w:r>
      <w:r w:rsidR="00653EB1" w:rsidRPr="009A24EA">
        <w:rPr>
          <w:rFonts w:ascii="Times New Roman" w:hAnsi="Times New Roman" w:cs="Times New Roman"/>
          <w:sz w:val="24"/>
          <w:szCs w:val="24"/>
        </w:rPr>
        <w:t>stąpieni</w:t>
      </w:r>
      <w:r w:rsidR="00270B6E">
        <w:rPr>
          <w:rFonts w:ascii="Times New Roman" w:hAnsi="Times New Roman" w:cs="Times New Roman"/>
          <w:sz w:val="24"/>
          <w:szCs w:val="24"/>
        </w:rPr>
        <w:t>a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 sytuacji lub zdarzań mających wpływ na </w:t>
      </w:r>
      <w:r w:rsidRPr="009A24EA">
        <w:rPr>
          <w:rFonts w:ascii="Times New Roman" w:hAnsi="Times New Roman" w:cs="Times New Roman"/>
          <w:sz w:val="24"/>
          <w:szCs w:val="24"/>
        </w:rPr>
        <w:t>funkcjonowanie</w:t>
      </w:r>
      <w:r w:rsidR="00653EB1" w:rsidRPr="009A24EA">
        <w:rPr>
          <w:rFonts w:ascii="Times New Roman" w:hAnsi="Times New Roman" w:cs="Times New Roman"/>
          <w:sz w:val="24"/>
          <w:szCs w:val="24"/>
        </w:rPr>
        <w:t xml:space="preserve"> GPSZOK lub bezpieczeństwo </w:t>
      </w:r>
      <w:r w:rsidRPr="009A24EA">
        <w:rPr>
          <w:rFonts w:ascii="Times New Roman" w:hAnsi="Times New Roman" w:cs="Times New Roman"/>
          <w:sz w:val="24"/>
          <w:szCs w:val="24"/>
        </w:rPr>
        <w:t>mieszkańców o</w:t>
      </w:r>
      <w:r w:rsidR="004A25B7">
        <w:rPr>
          <w:rFonts w:ascii="Times New Roman" w:hAnsi="Times New Roman" w:cs="Times New Roman"/>
          <w:sz w:val="24"/>
          <w:szCs w:val="24"/>
        </w:rPr>
        <w:t xml:space="preserve">raz pracowników obsługi GPSZOK, a także </w:t>
      </w:r>
      <w:r w:rsidRPr="009A24EA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72A0DD" w14:textId="77777777" w:rsidR="009A24EA" w:rsidRDefault="00C92AE1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mienie powierzone,</w:t>
      </w:r>
    </w:p>
    <w:p w14:paraId="3D923353" w14:textId="57E28070" w:rsidR="00E37978" w:rsidRDefault="00C92AE1" w:rsidP="00977BB1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A04264">
        <w:rPr>
          <w:rFonts w:ascii="Times New Roman" w:hAnsi="Times New Roman" w:cs="Times New Roman"/>
          <w:sz w:val="24"/>
          <w:szCs w:val="24"/>
        </w:rPr>
        <w:t xml:space="preserve">rejestru </w:t>
      </w:r>
      <w:r>
        <w:rPr>
          <w:rFonts w:ascii="Times New Roman" w:hAnsi="Times New Roman" w:cs="Times New Roman"/>
          <w:sz w:val="24"/>
          <w:szCs w:val="24"/>
        </w:rPr>
        <w:t xml:space="preserve">ilości odebranych odpadów obejmującej adres nieruchomości, z której pochodzą odpady oraz rodzaj i ilość </w:t>
      </w:r>
      <w:r w:rsidR="00A425D0">
        <w:rPr>
          <w:rFonts w:ascii="Times New Roman" w:hAnsi="Times New Roman" w:cs="Times New Roman"/>
          <w:sz w:val="24"/>
          <w:szCs w:val="24"/>
        </w:rPr>
        <w:t xml:space="preserve">(ustalona na podstawie wagi lub szacunkowo) </w:t>
      </w:r>
      <w:r>
        <w:rPr>
          <w:rFonts w:ascii="Times New Roman" w:hAnsi="Times New Roman" w:cs="Times New Roman"/>
          <w:sz w:val="24"/>
          <w:szCs w:val="24"/>
        </w:rPr>
        <w:t>dostarczonych odpadów</w:t>
      </w:r>
      <w:r w:rsidR="004A2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także datę ich dosta</w:t>
      </w:r>
      <w:r w:rsidR="004A25B7">
        <w:rPr>
          <w:rFonts w:ascii="Times New Roman" w:hAnsi="Times New Roman" w:cs="Times New Roman"/>
          <w:sz w:val="24"/>
          <w:szCs w:val="24"/>
        </w:rPr>
        <w:t>rczenia do GPSZOK.</w:t>
      </w:r>
    </w:p>
    <w:p w14:paraId="2CC7C681" w14:textId="77777777" w:rsidR="00C63742" w:rsidRPr="00E37978" w:rsidRDefault="00C63742" w:rsidP="00977BB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677C63" w:rsidRPr="00E37978">
        <w:rPr>
          <w:rFonts w:ascii="Times New Roman" w:hAnsi="Times New Roman" w:cs="Times New Roman"/>
          <w:sz w:val="24"/>
          <w:szCs w:val="24"/>
        </w:rPr>
        <w:t>jest zobowiązany do odbierania</w:t>
      </w:r>
      <w:r w:rsidRPr="00E37978">
        <w:rPr>
          <w:rFonts w:ascii="Times New Roman" w:hAnsi="Times New Roman" w:cs="Times New Roman"/>
          <w:sz w:val="24"/>
          <w:szCs w:val="24"/>
        </w:rPr>
        <w:t xml:space="preserve"> z GPSZOK </w:t>
      </w:r>
      <w:r w:rsidR="00AF109C" w:rsidRPr="00E37978">
        <w:rPr>
          <w:rFonts w:ascii="Times New Roman" w:hAnsi="Times New Roman" w:cs="Times New Roman"/>
          <w:sz w:val="24"/>
          <w:szCs w:val="24"/>
        </w:rPr>
        <w:t xml:space="preserve">i zagospodarowania </w:t>
      </w:r>
      <w:r w:rsidRPr="00E37978">
        <w:rPr>
          <w:rFonts w:ascii="Times New Roman" w:hAnsi="Times New Roman" w:cs="Times New Roman"/>
          <w:sz w:val="24"/>
          <w:szCs w:val="24"/>
        </w:rPr>
        <w:t>następując</w:t>
      </w:r>
      <w:r w:rsidR="00677C63" w:rsidRPr="00E37978">
        <w:rPr>
          <w:rFonts w:ascii="Times New Roman" w:hAnsi="Times New Roman" w:cs="Times New Roman"/>
          <w:sz w:val="24"/>
          <w:szCs w:val="24"/>
        </w:rPr>
        <w:t>ych</w:t>
      </w:r>
      <w:r w:rsidRPr="00E37978">
        <w:rPr>
          <w:rFonts w:ascii="Times New Roman" w:hAnsi="Times New Roman" w:cs="Times New Roman"/>
          <w:sz w:val="24"/>
          <w:szCs w:val="24"/>
        </w:rPr>
        <w:t xml:space="preserve"> rodzaj</w:t>
      </w:r>
      <w:r w:rsidR="00677C63" w:rsidRPr="00E37978">
        <w:rPr>
          <w:rFonts w:ascii="Times New Roman" w:hAnsi="Times New Roman" w:cs="Times New Roman"/>
          <w:sz w:val="24"/>
          <w:szCs w:val="24"/>
        </w:rPr>
        <w:t>ów</w:t>
      </w:r>
      <w:r w:rsidRPr="00E37978">
        <w:rPr>
          <w:rFonts w:ascii="Times New Roman" w:hAnsi="Times New Roman" w:cs="Times New Roman"/>
          <w:sz w:val="24"/>
          <w:szCs w:val="24"/>
        </w:rPr>
        <w:t xml:space="preserve"> odpadów</w:t>
      </w:r>
      <w:r w:rsidR="00AF109C" w:rsidRPr="00E37978">
        <w:rPr>
          <w:rFonts w:ascii="Times New Roman" w:hAnsi="Times New Roman" w:cs="Times New Roman"/>
          <w:sz w:val="24"/>
          <w:szCs w:val="24"/>
        </w:rPr>
        <w:t>:</w:t>
      </w:r>
    </w:p>
    <w:p w14:paraId="0717040E" w14:textId="20F1D28C" w:rsidR="00C63742" w:rsidRPr="001D316D" w:rsidRDefault="00BB2BEE" w:rsidP="00977BB1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wielkogabarytowe (meble, wykładziny itp.</w:t>
      </w:r>
      <w:r w:rsidR="00D20BB1">
        <w:rPr>
          <w:rFonts w:ascii="Times New Roman" w:hAnsi="Times New Roman" w:cs="Times New Roman"/>
          <w:sz w:val="24"/>
          <w:szCs w:val="24"/>
        </w:rPr>
        <w:t>)</w:t>
      </w:r>
      <w:r w:rsidR="00270B6E">
        <w:rPr>
          <w:rFonts w:ascii="Times New Roman" w:hAnsi="Times New Roman" w:cs="Times New Roman"/>
          <w:sz w:val="24"/>
          <w:szCs w:val="24"/>
        </w:rPr>
        <w:t>,</w:t>
      </w:r>
    </w:p>
    <w:p w14:paraId="1903419D" w14:textId="77777777" w:rsidR="00F959F9" w:rsidRPr="00F959F9" w:rsidRDefault="00F959F9" w:rsidP="00F959F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F9">
        <w:rPr>
          <w:rFonts w:ascii="Times New Roman" w:hAnsi="Times New Roman" w:cs="Times New Roman"/>
          <w:sz w:val="24"/>
          <w:szCs w:val="24"/>
        </w:rPr>
        <w:t>zużyty sprzęt elektryczny i elektroniczny (komputery, telewizory, miksery, tonery, urządzenia zawierające freony - lodówki, zamrażarki, itp.),</w:t>
      </w:r>
    </w:p>
    <w:p w14:paraId="2CF8E42D" w14:textId="77777777" w:rsidR="00F959F9" w:rsidRPr="00F959F9" w:rsidRDefault="00F959F9" w:rsidP="00F959F9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9F9">
        <w:rPr>
          <w:rFonts w:ascii="Times New Roman" w:hAnsi="Times New Roman" w:cs="Times New Roman"/>
          <w:sz w:val="24"/>
          <w:szCs w:val="24"/>
        </w:rPr>
        <w:t>świetlówki i żarówki energooszczędne ora</w:t>
      </w:r>
      <w:r w:rsidR="004A25B7">
        <w:rPr>
          <w:rFonts w:ascii="Times New Roman" w:hAnsi="Times New Roman" w:cs="Times New Roman"/>
          <w:sz w:val="24"/>
          <w:szCs w:val="24"/>
        </w:rPr>
        <w:t>z</w:t>
      </w:r>
      <w:r w:rsidRPr="00F959F9">
        <w:rPr>
          <w:rFonts w:ascii="Times New Roman" w:hAnsi="Times New Roman" w:cs="Times New Roman"/>
          <w:sz w:val="24"/>
          <w:szCs w:val="24"/>
        </w:rPr>
        <w:t xml:space="preserve"> lampy fluorescencyjne,</w:t>
      </w:r>
    </w:p>
    <w:p w14:paraId="63565867" w14:textId="548BD4F2" w:rsidR="00C63742" w:rsidRPr="00F959F9" w:rsidRDefault="00BB2BEE" w:rsidP="00977BB1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zawierające freony (lodówki, zamrażarki itp.</w:t>
      </w:r>
      <w:r w:rsidR="00D20BB1" w:rsidRPr="00F959F9">
        <w:rPr>
          <w:rFonts w:ascii="Times New Roman" w:hAnsi="Times New Roman" w:cs="Times New Roman"/>
          <w:sz w:val="24"/>
          <w:szCs w:val="24"/>
        </w:rPr>
        <w:t>)</w:t>
      </w:r>
      <w:r w:rsidR="00270B6E" w:rsidRPr="00F959F9">
        <w:rPr>
          <w:rFonts w:ascii="Times New Roman" w:hAnsi="Times New Roman" w:cs="Times New Roman"/>
          <w:sz w:val="24"/>
          <w:szCs w:val="24"/>
        </w:rPr>
        <w:t>,</w:t>
      </w:r>
    </w:p>
    <w:p w14:paraId="028A6141" w14:textId="77777777" w:rsidR="00C63742" w:rsidRPr="007B326A" w:rsidRDefault="00D20BB1" w:rsidP="00A04264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2AD">
        <w:rPr>
          <w:rFonts w:ascii="Times New Roman" w:hAnsi="Times New Roman" w:cs="Times New Roman"/>
          <w:sz w:val="24"/>
          <w:szCs w:val="24"/>
        </w:rPr>
        <w:t>odpady budowlano-remontowe i rozbiórkowe z drobnych r</w:t>
      </w:r>
      <w:r w:rsidR="00AD0A70">
        <w:rPr>
          <w:rFonts w:ascii="Times New Roman" w:hAnsi="Times New Roman" w:cs="Times New Roman"/>
          <w:sz w:val="24"/>
          <w:szCs w:val="24"/>
        </w:rPr>
        <w:t>obót prowadzonych samodzielnie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86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1BB6E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czysty gruz betonowy, gruz ceglany,</w:t>
      </w:r>
    </w:p>
    <w:p w14:paraId="50402302" w14:textId="515B308D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materiałów ceramicznych oraz elementów wyposażenia, materiały budowlane zawierające gips, zmieszane odpady z budowy, remontów  lub demontażu (z wyłączeniem demontażu pojazdów) </w:t>
      </w:r>
    </w:p>
    <w:p w14:paraId="478BEF79" w14:textId="034217AE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izolacyjne w tym styropian,</w:t>
      </w:r>
    </w:p>
    <w:p w14:paraId="5E6ED670" w14:textId="77777777" w:rsidR="00B22D97" w:rsidRPr="00B22D97" w:rsidRDefault="00B22D97" w:rsidP="00B22D97">
      <w:pPr>
        <w:numPr>
          <w:ilvl w:val="0"/>
          <w:numId w:val="2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sztuczne,</w:t>
      </w:r>
    </w:p>
    <w:p w14:paraId="5D256C97" w14:textId="77777777" w:rsidR="00B01D6D" w:rsidRPr="00B22D97" w:rsidRDefault="00B22D97" w:rsidP="00B22D97">
      <w:pPr>
        <w:numPr>
          <w:ilvl w:val="0"/>
          <w:numId w:val="2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D97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okienne i drzwiowe,</w:t>
      </w:r>
    </w:p>
    <w:p w14:paraId="7FC3B7E4" w14:textId="36B21D41" w:rsidR="00C63742" w:rsidRPr="007B326A" w:rsidRDefault="00D20BB1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zużyte opony </w:t>
      </w:r>
      <w:r w:rsidR="00A425D0">
        <w:rPr>
          <w:rFonts w:ascii="Times New Roman" w:hAnsi="Times New Roman" w:cs="Times New Roman"/>
          <w:sz w:val="24"/>
          <w:szCs w:val="24"/>
        </w:rPr>
        <w:t>stanowiące odpady komunalne</w:t>
      </w:r>
      <w:r w:rsidR="00270B6E">
        <w:rPr>
          <w:rFonts w:ascii="Times New Roman" w:hAnsi="Times New Roman" w:cs="Times New Roman"/>
          <w:sz w:val="24"/>
          <w:szCs w:val="24"/>
        </w:rPr>
        <w:t>,</w:t>
      </w:r>
    </w:p>
    <w:p w14:paraId="12729A45" w14:textId="77777777" w:rsidR="00C63742" w:rsidRDefault="00D20BB1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baterie i akumulatory</w:t>
      </w:r>
      <w:r w:rsidR="00270B6E">
        <w:rPr>
          <w:rFonts w:ascii="Times New Roman" w:hAnsi="Times New Roman" w:cs="Times New Roman"/>
          <w:sz w:val="24"/>
          <w:szCs w:val="24"/>
        </w:rPr>
        <w:t>,</w:t>
      </w:r>
    </w:p>
    <w:p w14:paraId="51950708" w14:textId="7E1B0B69" w:rsidR="00C63742" w:rsidRPr="00A425D0" w:rsidRDefault="00D20BB1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87">
        <w:rPr>
          <w:rFonts w:ascii="Times New Roman" w:hAnsi="Times New Roman" w:cs="Times New Roman"/>
          <w:sz w:val="24"/>
          <w:szCs w:val="24"/>
        </w:rPr>
        <w:t>przeterminowane leki</w:t>
      </w:r>
      <w:r w:rsidR="00BF1E4E">
        <w:rPr>
          <w:rFonts w:ascii="Times New Roman" w:hAnsi="Times New Roman" w:cs="Times New Roman"/>
          <w:sz w:val="24"/>
          <w:szCs w:val="24"/>
        </w:rPr>
        <w:t>,</w:t>
      </w:r>
    </w:p>
    <w:p w14:paraId="094E700F" w14:textId="77777777" w:rsidR="00C362D0" w:rsidRPr="00C362D0" w:rsidRDefault="00BF1E4E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papier i tektura</w:t>
      </w:r>
      <w:r w:rsidR="006A18BE">
        <w:rPr>
          <w:rFonts w:ascii="Times New Roman" w:hAnsi="Times New Roman" w:cs="Times New Roman"/>
          <w:sz w:val="24"/>
          <w:szCs w:val="24"/>
        </w:rPr>
        <w:t>,</w:t>
      </w:r>
    </w:p>
    <w:p w14:paraId="76BABA9D" w14:textId="77777777" w:rsidR="00C362D0" w:rsidRPr="00C362D0" w:rsidRDefault="00C362D0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tworzyw sztucznych,</w:t>
      </w:r>
    </w:p>
    <w:p w14:paraId="5B2E9F50" w14:textId="77777777" w:rsidR="00C362D0" w:rsidRPr="00C362D0" w:rsidRDefault="00C362D0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ze szkła,</w:t>
      </w:r>
    </w:p>
    <w:p w14:paraId="515CCE86" w14:textId="06E82C9F" w:rsidR="00C362D0" w:rsidRPr="00C362D0" w:rsidRDefault="00C362D0" w:rsidP="00C362D0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2D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 metalu,</w:t>
      </w:r>
    </w:p>
    <w:p w14:paraId="53785DB4" w14:textId="11A04706" w:rsidR="006A18BE" w:rsidRPr="00C362D0" w:rsidRDefault="006A18BE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tkaniny</w:t>
      </w:r>
      <w:r w:rsidR="00C362D0">
        <w:rPr>
          <w:rFonts w:ascii="Times New Roman" w:hAnsi="Times New Roman" w:cs="Times New Roman"/>
          <w:sz w:val="24"/>
          <w:szCs w:val="24"/>
        </w:rPr>
        <w:t>,</w:t>
      </w:r>
    </w:p>
    <w:p w14:paraId="373DECC1" w14:textId="568D9BD6" w:rsidR="00C362D0" w:rsidRPr="00AF109C" w:rsidRDefault="00C362D0" w:rsidP="00270B6E">
      <w:pPr>
        <w:pStyle w:val="Akapitzlist"/>
        <w:numPr>
          <w:ilvl w:val="0"/>
          <w:numId w:val="4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popiół.</w:t>
      </w:r>
    </w:p>
    <w:p w14:paraId="4BAF9EB4" w14:textId="0588C110" w:rsidR="00892653" w:rsidRDefault="00892653" w:rsidP="00892653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9F9">
        <w:rPr>
          <w:rFonts w:ascii="Times New Roman" w:hAnsi="Times New Roman" w:cs="Times New Roman"/>
          <w:sz w:val="24"/>
          <w:szCs w:val="24"/>
        </w:rPr>
        <w:t xml:space="preserve">Zagospodarowanie odebranych z GPSZOK odpadów komunalnych należy prowadzić zgodnie z hierarchią postępowania z odpadami, o której mowa w art. 17 ustawy z dnia 14 grudnia 2012r. o odpadach, oraz z uwzględnieniem wynikającego z art. 3b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59F9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95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13 września 1996r</w:t>
      </w:r>
      <w:r w:rsidRPr="00F959F9">
        <w:rPr>
          <w:rFonts w:ascii="Times New Roman" w:hAnsi="Times New Roman" w:cs="Times New Roman"/>
          <w:sz w:val="24"/>
          <w:szCs w:val="24"/>
        </w:rPr>
        <w:t xml:space="preserve">. o utrzymaniu czystości i porządku w gminach, </w:t>
      </w:r>
      <w:r w:rsidRPr="00F959F9">
        <w:rPr>
          <w:rFonts w:ascii="Times New Roman" w:hAnsi="Times New Roman" w:cs="Times New Roman"/>
          <w:sz w:val="24"/>
          <w:szCs w:val="24"/>
        </w:rPr>
        <w:lastRenderedPageBreak/>
        <w:t>obowiązku osiągniecia poziomu recyklingu, przygotowania do ponownego użycia i</w:t>
      </w:r>
      <w:r w:rsidR="00E27D4C">
        <w:rPr>
          <w:rFonts w:ascii="Times New Roman" w:hAnsi="Times New Roman" w:cs="Times New Roman"/>
          <w:sz w:val="24"/>
          <w:szCs w:val="24"/>
        </w:rPr>
        <w:t> </w:t>
      </w:r>
      <w:r w:rsidRPr="00F959F9">
        <w:rPr>
          <w:rFonts w:ascii="Times New Roman" w:hAnsi="Times New Roman" w:cs="Times New Roman"/>
          <w:sz w:val="24"/>
          <w:szCs w:val="24"/>
        </w:rPr>
        <w:t>odzysku innymi metodami innych niż niebezpieczne odpadów budowlanych i</w:t>
      </w:r>
      <w:r w:rsidR="00E27D4C">
        <w:rPr>
          <w:rFonts w:ascii="Times New Roman" w:hAnsi="Times New Roman" w:cs="Times New Roman"/>
          <w:sz w:val="24"/>
          <w:szCs w:val="24"/>
        </w:rPr>
        <w:t> </w:t>
      </w:r>
      <w:r w:rsidRPr="00F959F9">
        <w:rPr>
          <w:rFonts w:ascii="Times New Roman" w:hAnsi="Times New Roman" w:cs="Times New Roman"/>
          <w:sz w:val="24"/>
          <w:szCs w:val="24"/>
        </w:rPr>
        <w:t>rozbiórkowych stanowiących odpady komunalne przewidzianych rozporządzen</w:t>
      </w:r>
      <w:r>
        <w:rPr>
          <w:rFonts w:ascii="Times New Roman" w:hAnsi="Times New Roman" w:cs="Times New Roman"/>
          <w:sz w:val="24"/>
          <w:szCs w:val="24"/>
        </w:rPr>
        <w:t>iem Ministra Środowiska z dnia 14 grudnia 2016</w:t>
      </w:r>
      <w:r w:rsidRPr="00F959F9">
        <w:rPr>
          <w:rFonts w:ascii="Times New Roman" w:hAnsi="Times New Roman" w:cs="Times New Roman"/>
          <w:sz w:val="24"/>
          <w:szCs w:val="24"/>
        </w:rPr>
        <w:t>r. w sprawie poziomów recyklingu, przygotowania do ponownego użycia i odzysku innymi metodami niektórych frakcji odpadów komunalnych.</w:t>
      </w:r>
    </w:p>
    <w:p w14:paraId="2B6830D7" w14:textId="5EE611FD" w:rsidR="00892653" w:rsidRPr="00A425D0" w:rsidRDefault="00A425D0" w:rsidP="00892653">
      <w:pPr>
        <w:pStyle w:val="Akapitzlist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25D0">
        <w:rPr>
          <w:rFonts w:ascii="Times New Roman" w:hAnsi="Times New Roman" w:cs="Times New Roman"/>
          <w:sz w:val="24"/>
          <w:szCs w:val="24"/>
        </w:rPr>
        <w:t xml:space="preserve">Ilości i rodzaje odpadów przewidzianych do transportu i odbioru przez Wykonawcę należy uzgodnić z zamawiającym celem wystawienia karty przekazania odpadów </w:t>
      </w:r>
      <w:r w:rsidR="00A04264">
        <w:rPr>
          <w:rFonts w:ascii="Times New Roman" w:hAnsi="Times New Roman" w:cs="Times New Roman"/>
          <w:sz w:val="24"/>
          <w:szCs w:val="24"/>
        </w:rPr>
        <w:t xml:space="preserve">komunalnych </w:t>
      </w:r>
      <w:r w:rsidRPr="00A425D0">
        <w:rPr>
          <w:rFonts w:ascii="Times New Roman" w:hAnsi="Times New Roman" w:cs="Times New Roman"/>
          <w:sz w:val="24"/>
          <w:szCs w:val="24"/>
        </w:rPr>
        <w:t>w systemie BDO</w:t>
      </w:r>
      <w:r w:rsidR="00892653" w:rsidRPr="00A425D0">
        <w:rPr>
          <w:rFonts w:ascii="Times New Roman" w:hAnsi="Times New Roman" w:cs="Times New Roman"/>
          <w:sz w:val="24"/>
          <w:szCs w:val="24"/>
        </w:rPr>
        <w:t>.</w:t>
      </w:r>
    </w:p>
    <w:p w14:paraId="57266C97" w14:textId="77777777" w:rsidR="006A18BE" w:rsidRDefault="00B22D97" w:rsidP="006A18BE">
      <w:pPr>
        <w:pStyle w:val="Akapitzlist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 xml:space="preserve">Wykonawca jest zobowiązany do transportu odpadów ulegających biodegradacji (200201) do kompostowni wskazanej </w:t>
      </w:r>
      <w:r w:rsidR="006A18BE">
        <w:rPr>
          <w:rFonts w:ascii="Times New Roman" w:hAnsi="Times New Roman" w:cs="Times New Roman"/>
          <w:sz w:val="24"/>
          <w:szCs w:val="24"/>
        </w:rPr>
        <w:t>przez Zamawiającego</w:t>
      </w:r>
      <w:r w:rsidR="00892653" w:rsidRPr="006A18BE">
        <w:rPr>
          <w:rFonts w:ascii="Times New Roman" w:hAnsi="Times New Roman" w:cs="Times New Roman"/>
          <w:sz w:val="24"/>
          <w:szCs w:val="24"/>
        </w:rPr>
        <w:t xml:space="preserve"> każdorazowo na zgłoszenie Zamawiającego.</w:t>
      </w:r>
    </w:p>
    <w:p w14:paraId="1A2A5B0C" w14:textId="542208CC" w:rsidR="00F959F9" w:rsidRDefault="00892653" w:rsidP="00E27D4C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18BE">
        <w:rPr>
          <w:rFonts w:ascii="Times New Roman" w:hAnsi="Times New Roman" w:cs="Times New Roman"/>
          <w:sz w:val="24"/>
          <w:szCs w:val="24"/>
        </w:rPr>
        <w:t>Wykonawca wykonując usługę transportu ponosi odpowiedzialność za odpady w czasie transportu.</w:t>
      </w:r>
    </w:p>
    <w:p w14:paraId="0F3390C9" w14:textId="77777777" w:rsidR="003D0F6C" w:rsidRDefault="0003689B" w:rsidP="003D0F6C">
      <w:pPr>
        <w:pStyle w:val="Standard"/>
        <w:numPr>
          <w:ilvl w:val="0"/>
          <w:numId w:val="13"/>
        </w:numPr>
        <w:spacing w:line="276" w:lineRule="auto"/>
        <w:ind w:left="426"/>
        <w:jc w:val="both"/>
      </w:pPr>
      <w:r w:rsidRPr="0003689B">
        <w:rPr>
          <w:rFonts w:ascii="Times New Roman" w:hAnsi="Times New Roman" w:cs="Times New Roman"/>
          <w:bCs/>
        </w:rPr>
        <w:t>Wykonawca wskazuje jako osobę odpowiedzialną za kontakty w związku z realizacja</w:t>
      </w:r>
      <w:r>
        <w:rPr>
          <w:rFonts w:ascii="Times New Roman" w:hAnsi="Times New Roman" w:cs="Times New Roman"/>
          <w:bCs/>
        </w:rPr>
        <w:t xml:space="preserve"> umowy: Kierownika /Koordynatora w osobie ………………… tel.……… email……</w:t>
      </w:r>
    </w:p>
    <w:p w14:paraId="0348AF81" w14:textId="4188382F" w:rsidR="00780258" w:rsidRPr="00780258" w:rsidRDefault="00EF664F" w:rsidP="003D0F6C">
      <w:pPr>
        <w:pStyle w:val="Standard"/>
        <w:numPr>
          <w:ilvl w:val="0"/>
          <w:numId w:val="13"/>
        </w:numPr>
        <w:spacing w:line="276" w:lineRule="auto"/>
        <w:ind w:left="426"/>
        <w:jc w:val="both"/>
      </w:pPr>
      <w:r>
        <w:rPr>
          <w:rFonts w:ascii="Times New Roman" w:hAnsi="Times New Roman" w:cs="Times New Roman"/>
          <w:bCs/>
        </w:rPr>
        <w:t>Zamawiający</w:t>
      </w:r>
      <w:r w:rsidR="003D0F6C" w:rsidRPr="003D0F6C">
        <w:rPr>
          <w:rFonts w:ascii="Times New Roman" w:hAnsi="Times New Roman" w:cs="Times New Roman"/>
          <w:bCs/>
        </w:rPr>
        <w:t xml:space="preserve"> wskazuje jako osobę odpowiedzialną za kontakty w związku z realizacją przedmiotu umowy:</w:t>
      </w:r>
    </w:p>
    <w:p w14:paraId="52B61702" w14:textId="336544FB" w:rsidR="00780258" w:rsidRDefault="00EF664F" w:rsidP="00780258">
      <w:pPr>
        <w:pStyle w:val="Standard"/>
        <w:numPr>
          <w:ilvl w:val="0"/>
          <w:numId w:val="44"/>
        </w:numPr>
        <w:spacing w:line="276" w:lineRule="auto"/>
        <w:jc w:val="both"/>
        <w:rPr>
          <w:rStyle w:val="Internetlink"/>
          <w:color w:val="000000"/>
          <w:u w:val="none"/>
        </w:rPr>
      </w:pPr>
      <w:r>
        <w:rPr>
          <w:rFonts w:ascii="Times New Roman" w:hAnsi="Times New Roman" w:cs="Times New Roman"/>
          <w:bCs/>
        </w:rPr>
        <w:t>Dariusz</w:t>
      </w:r>
      <w:bookmarkStart w:id="1" w:name="_GoBack"/>
      <w:bookmarkEnd w:id="1"/>
      <w:r w:rsidR="003D0F6C" w:rsidRPr="003D0F6C">
        <w:rPr>
          <w:rFonts w:ascii="Times New Roman" w:hAnsi="Times New Roman" w:cs="Times New Roman"/>
          <w:bCs/>
        </w:rPr>
        <w:t xml:space="preserve"> </w:t>
      </w:r>
      <w:proofErr w:type="spellStart"/>
      <w:r w:rsidR="003D0F6C" w:rsidRPr="003D0F6C">
        <w:rPr>
          <w:rFonts w:ascii="Times New Roman" w:hAnsi="Times New Roman" w:cs="Times New Roman"/>
          <w:bCs/>
        </w:rPr>
        <w:t>Mitadis</w:t>
      </w:r>
      <w:proofErr w:type="spellEnd"/>
      <w:r w:rsidR="003D0F6C" w:rsidRPr="003D0F6C">
        <w:rPr>
          <w:rFonts w:ascii="Times New Roman" w:hAnsi="Times New Roman" w:cs="Times New Roman"/>
          <w:bCs/>
        </w:rPr>
        <w:t xml:space="preserve"> tel. 134656588, email: </w:t>
      </w:r>
      <w:hyperlink r:id="rId8" w:history="1">
        <w:r w:rsidR="003D0F6C" w:rsidRPr="003D0F6C">
          <w:rPr>
            <w:rStyle w:val="Internetlink"/>
            <w:rFonts w:ascii="Times New Roman" w:hAnsi="Times New Roman" w:cs="Times New Roman"/>
            <w:bCs/>
          </w:rPr>
          <w:t>mitadis@gminasanok.pl</w:t>
        </w:r>
      </w:hyperlink>
    </w:p>
    <w:p w14:paraId="37C121FC" w14:textId="4936D1A7" w:rsidR="00780258" w:rsidRDefault="00780258" w:rsidP="00780258">
      <w:pPr>
        <w:pStyle w:val="Standard"/>
        <w:numPr>
          <w:ilvl w:val="0"/>
          <w:numId w:val="44"/>
        </w:numPr>
        <w:spacing w:line="276" w:lineRule="auto"/>
        <w:jc w:val="both"/>
        <w:rPr>
          <w:rStyle w:val="Internetlink"/>
          <w:rFonts w:ascii="Times New Roman" w:hAnsi="Times New Roman" w:cs="Times New Roman"/>
          <w:color w:val="000000"/>
          <w:u w:val="none"/>
        </w:rPr>
      </w:pPr>
      <w:r w:rsidRPr="00780258">
        <w:rPr>
          <w:rStyle w:val="Internetlink"/>
          <w:rFonts w:ascii="Times New Roman" w:hAnsi="Times New Roman" w:cs="Times New Roman"/>
          <w:color w:val="000000"/>
          <w:u w:val="none"/>
        </w:rPr>
        <w:t>Agnieszka Marszałek</w:t>
      </w:r>
      <w:r>
        <w:rPr>
          <w:rStyle w:val="Internetlink"/>
          <w:rFonts w:ascii="Times New Roman" w:hAnsi="Times New Roman" w:cs="Times New Roman"/>
          <w:color w:val="000000"/>
          <w:u w:val="none"/>
        </w:rPr>
        <w:t xml:space="preserve"> tel. 134656551 w. 101 email: </w:t>
      </w:r>
      <w:hyperlink r:id="rId9" w:history="1">
        <w:r w:rsidRPr="00AB7779">
          <w:rPr>
            <w:rStyle w:val="Hipercze"/>
            <w:rFonts w:ascii="Times New Roman" w:hAnsi="Times New Roman" w:cs="Times New Roman"/>
          </w:rPr>
          <w:t>ros@gminasanok.pl</w:t>
        </w:r>
      </w:hyperlink>
    </w:p>
    <w:p w14:paraId="07476351" w14:textId="77777777" w:rsidR="003D0F6C" w:rsidRDefault="003D0F6C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C83EA" w14:textId="1FD69CBB" w:rsidR="009D24EA" w:rsidRDefault="00935C96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285867CA" w14:textId="3A52A4E4" w:rsidR="009D24EA" w:rsidRPr="0099564D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Odpowiedzialność wykonawcy</w:t>
      </w:r>
    </w:p>
    <w:p w14:paraId="7E137DB4" w14:textId="4F7D6270" w:rsidR="00E37978" w:rsidRDefault="00C92AE1" w:rsidP="00A04264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31D94" w:rsidRPr="00E37978">
        <w:rPr>
          <w:rFonts w:ascii="Times New Roman" w:hAnsi="Times New Roman" w:cs="Times New Roman"/>
          <w:sz w:val="24"/>
          <w:szCs w:val="24"/>
        </w:rPr>
        <w:t>ponosi odpowiedzialność za uszkodzenie mienia oraz szkody wyrządzone osobom trzecim wynikające z winy lub zaniedbani</w:t>
      </w:r>
      <w:r w:rsidR="00E37978">
        <w:rPr>
          <w:rFonts w:ascii="Times New Roman" w:hAnsi="Times New Roman" w:cs="Times New Roman"/>
          <w:sz w:val="24"/>
          <w:szCs w:val="24"/>
        </w:rPr>
        <w:t>a</w:t>
      </w:r>
      <w:r w:rsidR="00131D94" w:rsidRPr="00E37978">
        <w:rPr>
          <w:rFonts w:ascii="Times New Roman" w:hAnsi="Times New Roman" w:cs="Times New Roman"/>
          <w:sz w:val="24"/>
          <w:szCs w:val="24"/>
        </w:rPr>
        <w:t xml:space="preserve"> Wykonawcy</w:t>
      </w:r>
      <w:r w:rsidR="00780258">
        <w:rPr>
          <w:rFonts w:ascii="Times New Roman" w:hAnsi="Times New Roman" w:cs="Times New Roman"/>
          <w:sz w:val="24"/>
          <w:szCs w:val="24"/>
        </w:rPr>
        <w:t xml:space="preserve"> w czasie wykonywania przedmiotu zamówienia</w:t>
      </w:r>
      <w:r w:rsidR="00131D94" w:rsidRPr="00E37978">
        <w:rPr>
          <w:rFonts w:ascii="Times New Roman" w:hAnsi="Times New Roman" w:cs="Times New Roman"/>
          <w:sz w:val="24"/>
          <w:szCs w:val="24"/>
        </w:rPr>
        <w:t>.</w:t>
      </w:r>
    </w:p>
    <w:p w14:paraId="4CCA6CDC" w14:textId="77777777" w:rsidR="00E37978" w:rsidRPr="00E37978" w:rsidRDefault="00E37978" w:rsidP="00A04264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7978">
        <w:rPr>
          <w:rFonts w:ascii="Times New Roman" w:hAnsi="Times New Roman" w:cs="Times New Roman"/>
          <w:sz w:val="24"/>
          <w:szCs w:val="24"/>
        </w:rPr>
        <w:t>Wykonawca ponosi materialną odpowiedzialność za powierzone</w:t>
      </w:r>
      <w:r w:rsidR="00732E87">
        <w:rPr>
          <w:rFonts w:ascii="Times New Roman" w:hAnsi="Times New Roman" w:cs="Times New Roman"/>
          <w:sz w:val="24"/>
          <w:szCs w:val="24"/>
        </w:rPr>
        <w:t xml:space="preserve"> mienie, w szczególności</w:t>
      </w:r>
      <w:r w:rsidR="00892653">
        <w:rPr>
          <w:rFonts w:ascii="Times New Roman" w:hAnsi="Times New Roman" w:cs="Times New Roman"/>
          <w:sz w:val="24"/>
          <w:szCs w:val="24"/>
        </w:rPr>
        <w:t>, za przekazane protokołem zdawczo odbiorczym:</w:t>
      </w:r>
    </w:p>
    <w:p w14:paraId="0CBF012D" w14:textId="77777777" w:rsidR="00892653" w:rsidRDefault="00E37978" w:rsidP="00AD28A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92653">
        <w:rPr>
          <w:rFonts w:ascii="Times New Roman" w:hAnsi="Times New Roman" w:cs="Times New Roman"/>
          <w:sz w:val="24"/>
          <w:szCs w:val="24"/>
        </w:rPr>
        <w:t>pojemniki 1,1m</w:t>
      </w:r>
      <w:r w:rsidRPr="008926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2E87" w:rsidRPr="00892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CD93E" w14:textId="326268E4" w:rsidR="00E37978" w:rsidRPr="00892653" w:rsidRDefault="00892653" w:rsidP="00AD28A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pojemniki 120</w:t>
      </w:r>
      <w:r w:rsidR="00E27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</w:p>
    <w:p w14:paraId="1A46D45A" w14:textId="77777777" w:rsidR="00E37978" w:rsidRDefault="00E37978" w:rsidP="00977BB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kontenery otwarte 7m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2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FA568" w14:textId="77777777" w:rsidR="00780258" w:rsidRDefault="00E37978" w:rsidP="0078025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kontenery zamknięte 7m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2653">
        <w:rPr>
          <w:rFonts w:ascii="Times New Roman" w:hAnsi="Times New Roman" w:cs="Times New Roman"/>
          <w:sz w:val="24"/>
          <w:szCs w:val="24"/>
        </w:rPr>
        <w:t xml:space="preserve"> </w:t>
      </w:r>
      <w:r w:rsidR="00A425D0">
        <w:rPr>
          <w:rFonts w:ascii="Times New Roman" w:hAnsi="Times New Roman" w:cs="Times New Roman"/>
          <w:sz w:val="24"/>
          <w:szCs w:val="24"/>
        </w:rPr>
        <w:t>.</w:t>
      </w:r>
    </w:p>
    <w:p w14:paraId="71EB2DAA" w14:textId="3075D910" w:rsidR="00780258" w:rsidRDefault="00780258" w:rsidP="00BB2BEE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0258">
        <w:rPr>
          <w:rFonts w:ascii="Times New Roman" w:hAnsi="Times New Roman" w:cs="Times New Roman"/>
          <w:sz w:val="24"/>
          <w:szCs w:val="24"/>
        </w:rPr>
        <w:t xml:space="preserve">Wraz z przyjęciem odpadów, które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80258">
        <w:rPr>
          <w:rFonts w:ascii="Times New Roman" w:hAnsi="Times New Roman" w:cs="Times New Roman"/>
          <w:sz w:val="24"/>
          <w:szCs w:val="24"/>
        </w:rPr>
        <w:t>ykonawca odbierze z GPSZOK</w:t>
      </w:r>
      <w:r>
        <w:rPr>
          <w:rFonts w:ascii="Times New Roman" w:hAnsi="Times New Roman" w:cs="Times New Roman"/>
          <w:sz w:val="24"/>
          <w:szCs w:val="24"/>
        </w:rPr>
        <w:t>, wchodzi on w prawa i obowiązki posiadacza odpadów, z wyjątkiem ust. 4.</w:t>
      </w:r>
    </w:p>
    <w:p w14:paraId="150183CE" w14:textId="41EBABE7" w:rsidR="00780258" w:rsidRPr="00780258" w:rsidRDefault="00ED69AB" w:rsidP="00BB2BEE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przyjęciem </w:t>
      </w:r>
      <w:r w:rsidR="00780258">
        <w:rPr>
          <w:rFonts w:ascii="Times New Roman" w:hAnsi="Times New Roman" w:cs="Times New Roman"/>
          <w:sz w:val="24"/>
          <w:szCs w:val="24"/>
        </w:rPr>
        <w:t xml:space="preserve">odpadów </w:t>
      </w:r>
      <w:r w:rsidR="00A04264">
        <w:rPr>
          <w:rFonts w:ascii="Times New Roman" w:hAnsi="Times New Roman" w:cs="Times New Roman"/>
          <w:sz w:val="24"/>
          <w:szCs w:val="24"/>
        </w:rPr>
        <w:t>ulegających biodegradacji</w:t>
      </w:r>
      <w:r w:rsidR="0078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transportu </w:t>
      </w:r>
      <w:r w:rsidR="00780258">
        <w:rPr>
          <w:rFonts w:ascii="Times New Roman" w:hAnsi="Times New Roman" w:cs="Times New Roman"/>
          <w:sz w:val="24"/>
          <w:szCs w:val="24"/>
        </w:rPr>
        <w:t>Wykonawca wchodzi w prawa i obowiązki transportującego odpady.</w:t>
      </w:r>
    </w:p>
    <w:p w14:paraId="6C6501F5" w14:textId="226627E2" w:rsidR="009D24EA" w:rsidRDefault="00732E87" w:rsidP="003D0F6C">
      <w:pPr>
        <w:tabs>
          <w:tab w:val="left" w:pos="2340"/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35C96">
        <w:rPr>
          <w:rFonts w:ascii="Times New Roman" w:hAnsi="Times New Roman" w:cs="Times New Roman"/>
          <w:b/>
          <w:sz w:val="24"/>
          <w:szCs w:val="24"/>
        </w:rPr>
        <w:t>§ 7</w:t>
      </w:r>
    </w:p>
    <w:p w14:paraId="52C4FE40" w14:textId="3358B002" w:rsidR="00E37978" w:rsidRPr="0099564D" w:rsidRDefault="009D24EA" w:rsidP="00977B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Termin wykonania</w:t>
      </w:r>
    </w:p>
    <w:p w14:paraId="6A5AB67D" w14:textId="478E8439" w:rsidR="00977BB1" w:rsidRDefault="00131D94" w:rsidP="00977B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wykonywania przedm</w:t>
      </w:r>
      <w:r w:rsidR="00CF6D22">
        <w:rPr>
          <w:rFonts w:ascii="Times New Roman" w:hAnsi="Times New Roman" w:cs="Times New Roman"/>
          <w:sz w:val="24"/>
          <w:szCs w:val="24"/>
        </w:rPr>
        <w:t xml:space="preserve">iotu umowy od dnia  </w:t>
      </w:r>
      <w:r w:rsidR="006A18BE">
        <w:rPr>
          <w:rFonts w:ascii="Times New Roman" w:hAnsi="Times New Roman" w:cs="Times New Roman"/>
          <w:sz w:val="24"/>
          <w:szCs w:val="24"/>
        </w:rPr>
        <w:t>….. (1 marca 20</w:t>
      </w:r>
      <w:r w:rsidR="00A425D0">
        <w:rPr>
          <w:rFonts w:ascii="Times New Roman" w:hAnsi="Times New Roman" w:cs="Times New Roman"/>
          <w:sz w:val="24"/>
          <w:szCs w:val="24"/>
        </w:rPr>
        <w:t>20</w:t>
      </w:r>
      <w:r w:rsidR="006A18BE">
        <w:rPr>
          <w:rFonts w:ascii="Times New Roman" w:hAnsi="Times New Roman" w:cs="Times New Roman"/>
          <w:sz w:val="24"/>
          <w:szCs w:val="24"/>
        </w:rPr>
        <w:t xml:space="preserve"> roku)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Pr="00442A50">
        <w:rPr>
          <w:rFonts w:ascii="Times New Roman" w:hAnsi="Times New Roman" w:cs="Times New Roman"/>
          <w:b/>
          <w:sz w:val="24"/>
          <w:szCs w:val="24"/>
        </w:rPr>
        <w:t>3</w:t>
      </w:r>
      <w:r w:rsidR="00F959F9" w:rsidRPr="00442A50">
        <w:rPr>
          <w:rFonts w:ascii="Times New Roman" w:hAnsi="Times New Roman" w:cs="Times New Roman"/>
          <w:b/>
          <w:sz w:val="24"/>
          <w:szCs w:val="24"/>
        </w:rPr>
        <w:t>1</w:t>
      </w:r>
      <w:r w:rsidR="00BF1E4E">
        <w:rPr>
          <w:rFonts w:ascii="Times New Roman" w:hAnsi="Times New Roman" w:cs="Times New Roman"/>
          <w:b/>
          <w:sz w:val="24"/>
          <w:szCs w:val="24"/>
        </w:rPr>
        <w:t xml:space="preserve"> grudnia 20</w:t>
      </w:r>
      <w:r w:rsidR="00A425D0">
        <w:rPr>
          <w:rFonts w:ascii="Times New Roman" w:hAnsi="Times New Roman" w:cs="Times New Roman"/>
          <w:b/>
          <w:sz w:val="24"/>
          <w:szCs w:val="24"/>
        </w:rPr>
        <w:t>20</w:t>
      </w:r>
      <w:r w:rsidRPr="00442A50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FBBC75" w14:textId="77777777" w:rsidR="009D24EA" w:rsidRDefault="00935C96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0CA5A320" w14:textId="23C8373C" w:rsidR="009D24EA" w:rsidRPr="0099564D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2A8F456E" w14:textId="1375396F" w:rsidR="009809F7" w:rsidRDefault="00131D94" w:rsidP="00724954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09F7">
        <w:rPr>
          <w:rFonts w:ascii="Times New Roman" w:hAnsi="Times New Roman" w:cs="Times New Roman"/>
          <w:sz w:val="24"/>
          <w:szCs w:val="24"/>
        </w:rPr>
        <w:lastRenderedPageBreak/>
        <w:t xml:space="preserve">Za  wykonanie przedmiotu umowy </w:t>
      </w:r>
      <w:r w:rsidR="009809F7" w:rsidRPr="009809F7">
        <w:rPr>
          <w:rFonts w:ascii="Times New Roman" w:hAnsi="Times New Roman" w:cs="Times New Roman"/>
          <w:sz w:val="24"/>
          <w:szCs w:val="24"/>
        </w:rPr>
        <w:t xml:space="preserve">określonej w § 1 Wykonawca otrzyma maksymalne wynagrodzenie w wysokości </w:t>
      </w:r>
      <w:r w:rsidR="00BF1E4E" w:rsidRPr="00BF1E4E">
        <w:rPr>
          <w:rFonts w:ascii="Times New Roman" w:hAnsi="Times New Roman" w:cs="Times New Roman"/>
          <w:sz w:val="24"/>
          <w:szCs w:val="24"/>
        </w:rPr>
        <w:t>………….</w:t>
      </w:r>
      <w:r w:rsidR="00977BB1" w:rsidRPr="00037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534" w:rsidRPr="00037768">
        <w:rPr>
          <w:rFonts w:ascii="Times New Roman" w:hAnsi="Times New Roman" w:cs="Times New Roman"/>
          <w:b/>
          <w:sz w:val="24"/>
          <w:szCs w:val="24"/>
        </w:rPr>
        <w:t>z</w:t>
      </w:r>
      <w:r w:rsidR="00977BB1" w:rsidRPr="00037768">
        <w:rPr>
          <w:rFonts w:ascii="Times New Roman" w:hAnsi="Times New Roman" w:cs="Times New Roman"/>
          <w:b/>
          <w:sz w:val="24"/>
          <w:szCs w:val="24"/>
        </w:rPr>
        <w:t xml:space="preserve">ł </w:t>
      </w:r>
      <w:r w:rsidR="00801534" w:rsidRPr="00037768">
        <w:rPr>
          <w:rFonts w:ascii="Times New Roman" w:hAnsi="Times New Roman" w:cs="Times New Roman"/>
          <w:b/>
          <w:sz w:val="24"/>
          <w:szCs w:val="24"/>
        </w:rPr>
        <w:t>brutto</w:t>
      </w:r>
      <w:r w:rsidR="00801534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BF1E4E">
        <w:rPr>
          <w:rFonts w:ascii="Times New Roman" w:hAnsi="Times New Roman" w:cs="Times New Roman"/>
          <w:sz w:val="24"/>
          <w:szCs w:val="24"/>
        </w:rPr>
        <w:t>… złotych</w:t>
      </w:r>
      <w:r w:rsidR="00801534">
        <w:rPr>
          <w:rFonts w:ascii="Times New Roman" w:hAnsi="Times New Roman" w:cs="Times New Roman"/>
          <w:sz w:val="24"/>
          <w:szCs w:val="24"/>
        </w:rPr>
        <w:t xml:space="preserve">), </w:t>
      </w:r>
      <w:r w:rsidR="00977BB1">
        <w:rPr>
          <w:rFonts w:ascii="Times New Roman" w:hAnsi="Times New Roman" w:cs="Times New Roman"/>
          <w:sz w:val="24"/>
          <w:szCs w:val="24"/>
        </w:rPr>
        <w:t xml:space="preserve">na które składa się kwota netto w wysokości </w:t>
      </w:r>
      <w:r w:rsidR="00BF1E4E">
        <w:rPr>
          <w:rFonts w:ascii="Times New Roman" w:hAnsi="Times New Roman" w:cs="Times New Roman"/>
          <w:sz w:val="24"/>
          <w:szCs w:val="24"/>
        </w:rPr>
        <w:t>…………</w:t>
      </w:r>
      <w:r w:rsidR="00037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534" w:rsidRPr="00037768">
        <w:rPr>
          <w:rFonts w:ascii="Times New Roman" w:hAnsi="Times New Roman" w:cs="Times New Roman"/>
          <w:b/>
          <w:sz w:val="24"/>
          <w:szCs w:val="24"/>
        </w:rPr>
        <w:t>zł</w:t>
      </w:r>
      <w:r w:rsidR="00801534">
        <w:rPr>
          <w:rFonts w:ascii="Times New Roman" w:hAnsi="Times New Roman" w:cs="Times New Roman"/>
          <w:sz w:val="24"/>
          <w:szCs w:val="24"/>
        </w:rPr>
        <w:t xml:space="preserve"> (sło</w:t>
      </w:r>
      <w:r w:rsidR="00977BB1">
        <w:rPr>
          <w:rFonts w:ascii="Times New Roman" w:hAnsi="Times New Roman" w:cs="Times New Roman"/>
          <w:sz w:val="24"/>
          <w:szCs w:val="24"/>
        </w:rPr>
        <w:t>wnie</w:t>
      </w:r>
      <w:r w:rsidR="00037768">
        <w:rPr>
          <w:rFonts w:ascii="Times New Roman" w:hAnsi="Times New Roman" w:cs="Times New Roman"/>
          <w:sz w:val="24"/>
          <w:szCs w:val="24"/>
        </w:rPr>
        <w:t>: złotych</w:t>
      </w:r>
      <w:r w:rsidR="00977BB1">
        <w:rPr>
          <w:rFonts w:ascii="Times New Roman" w:hAnsi="Times New Roman" w:cs="Times New Roman"/>
          <w:sz w:val="24"/>
          <w:szCs w:val="24"/>
        </w:rPr>
        <w:t xml:space="preserve">) oraz podatek VAT w wysokości </w:t>
      </w:r>
      <w:r w:rsidR="00BF1E4E">
        <w:rPr>
          <w:rFonts w:ascii="Times New Roman" w:hAnsi="Times New Roman" w:cs="Times New Roman"/>
          <w:b/>
          <w:sz w:val="24"/>
          <w:szCs w:val="24"/>
        </w:rPr>
        <w:t>…….</w:t>
      </w:r>
      <w:r w:rsidR="00801534" w:rsidRPr="00037768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801534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037768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>…</w:t>
      </w:r>
      <w:r w:rsidR="00037768">
        <w:rPr>
          <w:rFonts w:ascii="Times New Roman" w:hAnsi="Times New Roman" w:cs="Times New Roman"/>
          <w:sz w:val="24"/>
          <w:szCs w:val="24"/>
        </w:rPr>
        <w:t xml:space="preserve"> złotych</w:t>
      </w:r>
      <w:r w:rsidR="00801534">
        <w:rPr>
          <w:rFonts w:ascii="Times New Roman" w:hAnsi="Times New Roman" w:cs="Times New Roman"/>
          <w:sz w:val="24"/>
          <w:szCs w:val="24"/>
        </w:rPr>
        <w:t>)</w:t>
      </w:r>
      <w:r w:rsidR="00BB2BEE">
        <w:rPr>
          <w:rFonts w:ascii="Times New Roman" w:hAnsi="Times New Roman" w:cs="Times New Roman"/>
          <w:sz w:val="24"/>
          <w:szCs w:val="24"/>
        </w:rPr>
        <w:t>.</w:t>
      </w:r>
    </w:p>
    <w:p w14:paraId="55674E86" w14:textId="77777777" w:rsidR="006D0F84" w:rsidRDefault="009809F7" w:rsidP="00724954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09F7">
        <w:rPr>
          <w:rFonts w:ascii="Times New Roman" w:hAnsi="Times New Roman" w:cs="Times New Roman"/>
          <w:sz w:val="24"/>
          <w:szCs w:val="24"/>
        </w:rPr>
        <w:t xml:space="preserve">W skład wynagrodzenia, o którym mowa w ust. 1 </w:t>
      </w:r>
      <w:r>
        <w:rPr>
          <w:rFonts w:ascii="Times New Roman" w:hAnsi="Times New Roman" w:cs="Times New Roman"/>
          <w:sz w:val="24"/>
          <w:szCs w:val="24"/>
        </w:rPr>
        <w:t>wchodzą:</w:t>
      </w:r>
    </w:p>
    <w:p w14:paraId="773C420B" w14:textId="77777777" w:rsidR="006D0F84" w:rsidRDefault="00AF65FF" w:rsidP="00D320E1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0F84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6565BD">
        <w:rPr>
          <w:rFonts w:ascii="Times New Roman" w:hAnsi="Times New Roman" w:cs="Times New Roman"/>
          <w:sz w:val="24"/>
          <w:szCs w:val="24"/>
        </w:rPr>
        <w:t xml:space="preserve">miesięczne </w:t>
      </w:r>
      <w:r w:rsidR="009809F7" w:rsidRPr="006D0F84">
        <w:rPr>
          <w:rFonts w:ascii="Times New Roman" w:hAnsi="Times New Roman" w:cs="Times New Roman"/>
          <w:sz w:val="24"/>
          <w:szCs w:val="24"/>
        </w:rPr>
        <w:t xml:space="preserve">za obsługę GPSZOK  - </w:t>
      </w:r>
      <w:r w:rsidR="00BF1E4E">
        <w:rPr>
          <w:rFonts w:ascii="Times New Roman" w:hAnsi="Times New Roman" w:cs="Times New Roman"/>
          <w:sz w:val="24"/>
          <w:szCs w:val="24"/>
        </w:rPr>
        <w:t xml:space="preserve">… zł brutto </w:t>
      </w:r>
      <w:r w:rsidR="006D0F84" w:rsidRPr="006D0F84">
        <w:rPr>
          <w:rFonts w:ascii="Times New Roman" w:hAnsi="Times New Roman" w:cs="Times New Roman"/>
          <w:sz w:val="24"/>
          <w:szCs w:val="24"/>
        </w:rPr>
        <w:t xml:space="preserve">/ </w:t>
      </w:r>
      <w:r w:rsidR="00BF1E4E">
        <w:rPr>
          <w:rFonts w:ascii="Times New Roman" w:hAnsi="Times New Roman" w:cs="Times New Roman"/>
          <w:sz w:val="24"/>
          <w:szCs w:val="24"/>
        </w:rPr>
        <w:t>….</w:t>
      </w:r>
      <w:r w:rsidR="00037768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>zł netto</w:t>
      </w:r>
      <w:r w:rsidR="006D0F84" w:rsidRPr="006D0F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BE9841" w14:textId="77777777" w:rsidR="009809F7" w:rsidRPr="006D0F84" w:rsidRDefault="00235437" w:rsidP="00D320E1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6053A" w:rsidRPr="006D0F84">
        <w:rPr>
          <w:rFonts w:ascii="Times New Roman" w:hAnsi="Times New Roman" w:cs="Times New Roman"/>
          <w:sz w:val="24"/>
          <w:szCs w:val="24"/>
        </w:rPr>
        <w:t xml:space="preserve">ynagrodzenie </w:t>
      </w:r>
      <w:r w:rsidR="009809F7" w:rsidRPr="006D0F84">
        <w:rPr>
          <w:rFonts w:ascii="Times New Roman" w:hAnsi="Times New Roman" w:cs="Times New Roman"/>
          <w:sz w:val="24"/>
          <w:szCs w:val="24"/>
        </w:rPr>
        <w:t>za odbiór i zagos</w:t>
      </w:r>
      <w:r w:rsidR="00AF65FF" w:rsidRPr="006D0F84">
        <w:rPr>
          <w:rFonts w:ascii="Times New Roman" w:hAnsi="Times New Roman" w:cs="Times New Roman"/>
          <w:sz w:val="24"/>
          <w:szCs w:val="24"/>
        </w:rPr>
        <w:t>podarowanie odpadów komunalnych ustalon</w:t>
      </w:r>
      <w:r w:rsidR="0036053A" w:rsidRPr="006D0F84">
        <w:rPr>
          <w:rFonts w:ascii="Times New Roman" w:hAnsi="Times New Roman" w:cs="Times New Roman"/>
          <w:sz w:val="24"/>
          <w:szCs w:val="24"/>
        </w:rPr>
        <w:t>e</w:t>
      </w:r>
      <w:r w:rsidR="00AF65FF" w:rsidRPr="006D0F84">
        <w:rPr>
          <w:rFonts w:ascii="Times New Roman" w:hAnsi="Times New Roman" w:cs="Times New Roman"/>
          <w:sz w:val="24"/>
          <w:szCs w:val="24"/>
        </w:rPr>
        <w:t xml:space="preserve"> jako iloczyn faktycznie odebranych ilości odpadów i ceny jednostkowej jednego Mg, która wynosi:</w:t>
      </w:r>
    </w:p>
    <w:p w14:paraId="73E3E3FB" w14:textId="77777777" w:rsidR="00BF1E4E" w:rsidRDefault="0036053A" w:rsidP="004A6EEE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1E4E">
        <w:rPr>
          <w:rFonts w:ascii="Times New Roman" w:hAnsi="Times New Roman" w:cs="Times New Roman"/>
          <w:sz w:val="24"/>
          <w:szCs w:val="24"/>
        </w:rPr>
        <w:t xml:space="preserve">za 1 Mg odpadów wielkogabarytowych -  </w:t>
      </w:r>
      <w:r w:rsidR="00BF1E4E" w:rsidRPr="00BF1E4E">
        <w:rPr>
          <w:rFonts w:ascii="Times New Roman" w:hAnsi="Times New Roman" w:cs="Times New Roman"/>
          <w:sz w:val="24"/>
          <w:szCs w:val="24"/>
        </w:rPr>
        <w:t>…</w:t>
      </w:r>
      <w:r w:rsidRPr="00BF1E4E">
        <w:rPr>
          <w:rFonts w:ascii="Times New Roman" w:hAnsi="Times New Roman" w:cs="Times New Roman"/>
          <w:sz w:val="24"/>
          <w:szCs w:val="24"/>
        </w:rPr>
        <w:t xml:space="preserve"> zł brutto  / </w:t>
      </w:r>
      <w:r w:rsidR="00BF1E4E" w:rsidRPr="00BF1E4E">
        <w:rPr>
          <w:rFonts w:ascii="Times New Roman" w:hAnsi="Times New Roman" w:cs="Times New Roman"/>
          <w:sz w:val="24"/>
          <w:szCs w:val="24"/>
        </w:rPr>
        <w:t>…</w:t>
      </w:r>
      <w:r w:rsidR="009A1733" w:rsidRP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>zł netto;</w:t>
      </w:r>
    </w:p>
    <w:p w14:paraId="08AE0362" w14:textId="77777777" w:rsidR="009809F7" w:rsidRPr="00BF1E4E" w:rsidRDefault="0036053A" w:rsidP="004A6EEE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1E4E">
        <w:rPr>
          <w:rFonts w:ascii="Times New Roman" w:hAnsi="Times New Roman" w:cs="Times New Roman"/>
          <w:sz w:val="24"/>
          <w:szCs w:val="24"/>
        </w:rPr>
        <w:t>za 1 Mg zużytego</w:t>
      </w:r>
      <w:r w:rsidR="009809F7" w:rsidRPr="00BF1E4E">
        <w:rPr>
          <w:rFonts w:ascii="Times New Roman" w:hAnsi="Times New Roman" w:cs="Times New Roman"/>
          <w:sz w:val="24"/>
          <w:szCs w:val="24"/>
        </w:rPr>
        <w:t xml:space="preserve"> sprzę</w:t>
      </w:r>
      <w:r w:rsidRPr="00BF1E4E">
        <w:rPr>
          <w:rFonts w:ascii="Times New Roman" w:hAnsi="Times New Roman" w:cs="Times New Roman"/>
          <w:sz w:val="24"/>
          <w:szCs w:val="24"/>
        </w:rPr>
        <w:t>tu elektrycznego i elektronicznego</w:t>
      </w:r>
      <w:r w:rsidR="00F959F9" w:rsidRPr="00F959F9">
        <w:t xml:space="preserve"> </w:t>
      </w:r>
      <w:r w:rsidR="00F959F9">
        <w:t>(</w:t>
      </w:r>
      <w:r w:rsidR="00F959F9" w:rsidRPr="00BF1E4E">
        <w:rPr>
          <w:rFonts w:ascii="Times New Roman" w:hAnsi="Times New Roman" w:cs="Times New Roman"/>
          <w:sz w:val="24"/>
          <w:szCs w:val="24"/>
        </w:rPr>
        <w:t>komputery, telewizory, miksery, tonery, urządzenia zawierające freony - lodówki, zamrażarki, itp.)</w:t>
      </w:r>
      <w:r w:rsidRP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9A1733" w:rsidRPr="00BF1E4E">
        <w:rPr>
          <w:rFonts w:ascii="Times New Roman" w:hAnsi="Times New Roman" w:cs="Times New Roman"/>
          <w:sz w:val="24"/>
          <w:szCs w:val="24"/>
        </w:rPr>
        <w:t>–</w:t>
      </w:r>
      <w:r w:rsidRP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>…</w:t>
      </w:r>
      <w:r w:rsidR="009A1733" w:rsidRPr="00BF1E4E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BF1E4E">
        <w:rPr>
          <w:rFonts w:ascii="Times New Roman" w:hAnsi="Times New Roman" w:cs="Times New Roman"/>
          <w:sz w:val="24"/>
          <w:szCs w:val="24"/>
        </w:rPr>
        <w:t xml:space="preserve"> / </w:t>
      </w:r>
      <w:r w:rsidR="00BF1E4E">
        <w:rPr>
          <w:rFonts w:ascii="Times New Roman" w:hAnsi="Times New Roman" w:cs="Times New Roman"/>
          <w:sz w:val="24"/>
          <w:szCs w:val="24"/>
        </w:rPr>
        <w:t>…..</w:t>
      </w:r>
      <w:r w:rsidR="009A1733" w:rsidRPr="00BF1E4E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>zł netto</w:t>
      </w:r>
      <w:r w:rsidRPr="00BF1E4E">
        <w:rPr>
          <w:rFonts w:ascii="Times New Roman" w:hAnsi="Times New Roman" w:cs="Times New Roman"/>
          <w:sz w:val="24"/>
          <w:szCs w:val="24"/>
        </w:rPr>
        <w:t>;</w:t>
      </w:r>
    </w:p>
    <w:p w14:paraId="16C468FF" w14:textId="77777777" w:rsidR="009809F7" w:rsidRPr="00892653" w:rsidRDefault="005D7CD0" w:rsidP="00892653">
      <w:pPr>
        <w:pStyle w:val="Akapitzlist"/>
        <w:numPr>
          <w:ilvl w:val="0"/>
          <w:numId w:val="11"/>
        </w:num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F959F9" w:rsidRPr="00F959F9">
        <w:rPr>
          <w:rFonts w:ascii="Times New Roman" w:hAnsi="Times New Roman" w:cs="Times New Roman"/>
          <w:sz w:val="24"/>
          <w:szCs w:val="24"/>
        </w:rPr>
        <w:t>świetlów</w:t>
      </w:r>
      <w:r>
        <w:rPr>
          <w:rFonts w:ascii="Times New Roman" w:hAnsi="Times New Roman" w:cs="Times New Roman"/>
          <w:sz w:val="24"/>
          <w:szCs w:val="24"/>
        </w:rPr>
        <w:t>ek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i żarów</w:t>
      </w:r>
      <w:r>
        <w:rPr>
          <w:rFonts w:ascii="Times New Roman" w:hAnsi="Times New Roman" w:cs="Times New Roman"/>
          <w:sz w:val="24"/>
          <w:szCs w:val="24"/>
        </w:rPr>
        <w:t>ek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energooszczędn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ora</w:t>
      </w:r>
      <w:r w:rsidR="00AA7A88">
        <w:rPr>
          <w:rFonts w:ascii="Times New Roman" w:hAnsi="Times New Roman" w:cs="Times New Roman"/>
          <w:sz w:val="24"/>
          <w:szCs w:val="24"/>
        </w:rPr>
        <w:t>z</w:t>
      </w:r>
      <w:r w:rsidR="00F959F9" w:rsidRPr="00F959F9">
        <w:rPr>
          <w:rFonts w:ascii="Times New Roman" w:hAnsi="Times New Roman" w:cs="Times New Roman"/>
          <w:sz w:val="24"/>
          <w:szCs w:val="24"/>
        </w:rPr>
        <w:t xml:space="preserve"> lamp fluorescencyjn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F959F9" w:rsidRPr="00F959F9">
        <w:rPr>
          <w:rFonts w:ascii="Times New Roman" w:hAnsi="Times New Roman" w:cs="Times New Roman"/>
          <w:sz w:val="24"/>
          <w:szCs w:val="24"/>
        </w:rPr>
        <w:t>,</w:t>
      </w:r>
      <w:r w:rsidR="00F959F9" w:rsidRPr="00F959F9">
        <w:t xml:space="preserve"> </w:t>
      </w:r>
      <w:r w:rsidR="00F959F9" w:rsidRPr="00E464A5">
        <w:rPr>
          <w:rFonts w:ascii="Times New Roman" w:hAnsi="Times New Roman" w:cs="Times New Roman"/>
          <w:sz w:val="24"/>
          <w:szCs w:val="24"/>
        </w:rPr>
        <w:t xml:space="preserve">- </w:t>
      </w:r>
      <w:r w:rsidR="00BF1E4E">
        <w:rPr>
          <w:rFonts w:ascii="Times New Roman" w:hAnsi="Times New Roman" w:cs="Times New Roman"/>
          <w:sz w:val="24"/>
          <w:szCs w:val="24"/>
        </w:rPr>
        <w:t>…..</w:t>
      </w:r>
      <w:r w:rsidR="00F959F9" w:rsidRPr="00E464A5">
        <w:rPr>
          <w:rFonts w:ascii="Times New Roman" w:hAnsi="Times New Roman" w:cs="Times New Roman"/>
          <w:sz w:val="24"/>
          <w:szCs w:val="24"/>
        </w:rPr>
        <w:t xml:space="preserve"> zł</w:t>
      </w:r>
      <w:r w:rsidR="00F959F9" w:rsidRPr="009A1733">
        <w:rPr>
          <w:rFonts w:ascii="Times New Roman" w:hAnsi="Times New Roman" w:cs="Times New Roman"/>
          <w:sz w:val="24"/>
          <w:szCs w:val="24"/>
        </w:rPr>
        <w:t xml:space="preserve"> brutto / </w:t>
      </w:r>
      <w:r w:rsidR="00BF1E4E">
        <w:rPr>
          <w:rFonts w:ascii="Times New Roman" w:hAnsi="Times New Roman" w:cs="Times New Roman"/>
          <w:sz w:val="24"/>
          <w:szCs w:val="24"/>
        </w:rPr>
        <w:t>…..</w:t>
      </w:r>
      <w:r w:rsidR="00F959F9" w:rsidRPr="009A1733">
        <w:rPr>
          <w:rFonts w:ascii="Times New Roman" w:hAnsi="Times New Roman" w:cs="Times New Roman"/>
          <w:sz w:val="24"/>
          <w:szCs w:val="24"/>
        </w:rPr>
        <w:t xml:space="preserve"> zł netto</w:t>
      </w:r>
      <w:r w:rsidR="00F959F9" w:rsidRPr="00F959F9">
        <w:rPr>
          <w:rFonts w:ascii="Times New Roman" w:hAnsi="Times New Roman" w:cs="Times New Roman"/>
          <w:sz w:val="24"/>
          <w:szCs w:val="24"/>
        </w:rPr>
        <w:t>;</w:t>
      </w:r>
    </w:p>
    <w:p w14:paraId="07FCC06D" w14:textId="77777777" w:rsidR="009809F7" w:rsidRPr="006D0F84" w:rsidRDefault="0036053A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0F84">
        <w:rPr>
          <w:rFonts w:ascii="Times New Roman" w:hAnsi="Times New Roman" w:cs="Times New Roman"/>
          <w:sz w:val="24"/>
          <w:szCs w:val="24"/>
        </w:rPr>
        <w:t>za 1 Mg czystego gruzu betonowego  i gruzu ceglanego</w:t>
      </w:r>
      <w:r w:rsidR="006D0F84" w:rsidRPr="006D0F84">
        <w:rPr>
          <w:rFonts w:ascii="Times New Roman" w:hAnsi="Times New Roman" w:cs="Times New Roman"/>
          <w:sz w:val="24"/>
          <w:szCs w:val="24"/>
        </w:rPr>
        <w:t xml:space="preserve"> </w:t>
      </w:r>
      <w:r w:rsidR="009A1733">
        <w:rPr>
          <w:rFonts w:ascii="Times New Roman" w:hAnsi="Times New Roman" w:cs="Times New Roman"/>
          <w:sz w:val="24"/>
          <w:szCs w:val="24"/>
        </w:rPr>
        <w:t>–</w:t>
      </w:r>
      <w:r w:rsidR="00BF1E4E">
        <w:rPr>
          <w:rFonts w:ascii="Times New Roman" w:hAnsi="Times New Roman" w:cs="Times New Roman"/>
          <w:sz w:val="24"/>
          <w:szCs w:val="24"/>
        </w:rPr>
        <w:t xml:space="preserve"> …..</w:t>
      </w:r>
      <w:r w:rsidR="009A1733">
        <w:rPr>
          <w:rFonts w:ascii="Times New Roman" w:hAnsi="Times New Roman" w:cs="Times New Roman"/>
          <w:sz w:val="24"/>
          <w:szCs w:val="24"/>
        </w:rPr>
        <w:t xml:space="preserve"> </w:t>
      </w:r>
      <w:r w:rsidR="006D0F84" w:rsidRPr="0036053A">
        <w:rPr>
          <w:rFonts w:ascii="Times New Roman" w:hAnsi="Times New Roman" w:cs="Times New Roman"/>
          <w:sz w:val="24"/>
          <w:szCs w:val="24"/>
        </w:rPr>
        <w:t xml:space="preserve">zł brutto / </w:t>
      </w:r>
      <w:r w:rsidR="00BF1E4E">
        <w:rPr>
          <w:rFonts w:ascii="Times New Roman" w:hAnsi="Times New Roman" w:cs="Times New Roman"/>
          <w:sz w:val="24"/>
          <w:szCs w:val="24"/>
        </w:rPr>
        <w:t>….. zł netto</w:t>
      </w:r>
      <w:r w:rsidR="006D0F84">
        <w:rPr>
          <w:rFonts w:ascii="Times New Roman" w:hAnsi="Times New Roman" w:cs="Times New Roman"/>
          <w:sz w:val="24"/>
          <w:szCs w:val="24"/>
        </w:rPr>
        <w:t>;</w:t>
      </w:r>
    </w:p>
    <w:p w14:paraId="066EDB82" w14:textId="77777777" w:rsidR="006D0F84" w:rsidRPr="001D1F2E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0F84"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6D0F84">
        <w:rPr>
          <w:rFonts w:ascii="Times New Roman" w:hAnsi="Times New Roman" w:cs="Times New Roman"/>
          <w:sz w:val="24"/>
          <w:szCs w:val="24"/>
        </w:rPr>
        <w:t>odpad</w:t>
      </w:r>
      <w:r w:rsidRPr="006D0F84">
        <w:rPr>
          <w:rFonts w:ascii="Times New Roman" w:hAnsi="Times New Roman" w:cs="Times New Roman"/>
          <w:sz w:val="24"/>
          <w:szCs w:val="24"/>
        </w:rPr>
        <w:t>ów</w:t>
      </w:r>
      <w:r w:rsidR="009809F7" w:rsidRPr="006D0F84">
        <w:rPr>
          <w:rFonts w:ascii="Times New Roman" w:hAnsi="Times New Roman" w:cs="Times New Roman"/>
          <w:sz w:val="24"/>
          <w:szCs w:val="24"/>
        </w:rPr>
        <w:t xml:space="preserve"> materiałów ceramicznych oraz elementów wyposażenia</w:t>
      </w:r>
      <w:r w:rsidR="001D1F2E">
        <w:rPr>
          <w:rFonts w:ascii="Times New Roman" w:hAnsi="Times New Roman" w:cs="Times New Roman"/>
          <w:sz w:val="24"/>
          <w:szCs w:val="24"/>
        </w:rPr>
        <w:t xml:space="preserve">, </w:t>
      </w:r>
      <w:r w:rsidR="009809F7" w:rsidRPr="001D1F2E">
        <w:rPr>
          <w:rFonts w:ascii="Times New Roman" w:hAnsi="Times New Roman" w:cs="Times New Roman"/>
          <w:sz w:val="24"/>
          <w:szCs w:val="24"/>
        </w:rPr>
        <w:t>materiał</w:t>
      </w:r>
      <w:r w:rsidRPr="001D1F2E">
        <w:rPr>
          <w:rFonts w:ascii="Times New Roman" w:hAnsi="Times New Roman" w:cs="Times New Roman"/>
          <w:sz w:val="24"/>
          <w:szCs w:val="24"/>
        </w:rPr>
        <w:t>ów</w:t>
      </w:r>
      <w:r w:rsidR="009809F7" w:rsidRPr="001D1F2E">
        <w:rPr>
          <w:rFonts w:ascii="Times New Roman" w:hAnsi="Times New Roman" w:cs="Times New Roman"/>
          <w:sz w:val="24"/>
          <w:szCs w:val="24"/>
        </w:rPr>
        <w:t xml:space="preserve"> budowlan</w:t>
      </w:r>
      <w:r w:rsidRPr="001D1F2E">
        <w:rPr>
          <w:rFonts w:ascii="Times New Roman" w:hAnsi="Times New Roman" w:cs="Times New Roman"/>
          <w:sz w:val="24"/>
          <w:szCs w:val="24"/>
        </w:rPr>
        <w:t>ych</w:t>
      </w:r>
      <w:r w:rsidR="009809F7" w:rsidRPr="001D1F2E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1D1F2E">
        <w:rPr>
          <w:rFonts w:ascii="Times New Roman" w:hAnsi="Times New Roman" w:cs="Times New Roman"/>
          <w:sz w:val="24"/>
          <w:szCs w:val="24"/>
        </w:rPr>
        <w:t>ych</w:t>
      </w:r>
      <w:r w:rsidR="009809F7" w:rsidRPr="001D1F2E">
        <w:rPr>
          <w:rFonts w:ascii="Times New Roman" w:hAnsi="Times New Roman" w:cs="Times New Roman"/>
          <w:sz w:val="24"/>
          <w:szCs w:val="24"/>
        </w:rPr>
        <w:t xml:space="preserve"> gips, zmieszan</w:t>
      </w:r>
      <w:r w:rsidR="00AA7A88" w:rsidRPr="001D1F2E">
        <w:rPr>
          <w:rFonts w:ascii="Times New Roman" w:hAnsi="Times New Roman" w:cs="Times New Roman"/>
          <w:sz w:val="24"/>
          <w:szCs w:val="24"/>
        </w:rPr>
        <w:t>ych odpadów</w:t>
      </w:r>
      <w:r w:rsidRPr="001D1F2E">
        <w:rPr>
          <w:rFonts w:ascii="Times New Roman" w:hAnsi="Times New Roman" w:cs="Times New Roman"/>
          <w:sz w:val="24"/>
          <w:szCs w:val="24"/>
        </w:rPr>
        <w:t xml:space="preserve"> z budowy, remontów </w:t>
      </w:r>
      <w:r w:rsidR="009809F7" w:rsidRPr="001D1F2E">
        <w:rPr>
          <w:rFonts w:ascii="Times New Roman" w:hAnsi="Times New Roman" w:cs="Times New Roman"/>
          <w:sz w:val="24"/>
          <w:szCs w:val="24"/>
        </w:rPr>
        <w:t>lub demontażu (z wy</w:t>
      </w:r>
      <w:r w:rsidRPr="001D1F2E">
        <w:rPr>
          <w:rFonts w:ascii="Times New Roman" w:hAnsi="Times New Roman" w:cs="Times New Roman"/>
          <w:sz w:val="24"/>
          <w:szCs w:val="24"/>
        </w:rPr>
        <w:t xml:space="preserve">łączeniem demontażu pojazdów)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1D1F2E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>…</w:t>
      </w:r>
      <w:r w:rsidRPr="001D1F2E">
        <w:rPr>
          <w:rFonts w:ascii="Times New Roman" w:hAnsi="Times New Roman" w:cs="Times New Roman"/>
          <w:sz w:val="24"/>
          <w:szCs w:val="24"/>
        </w:rPr>
        <w:t xml:space="preserve"> zł brutto / </w:t>
      </w:r>
      <w:r w:rsidR="00BF1E4E">
        <w:rPr>
          <w:rFonts w:ascii="Times New Roman" w:hAnsi="Times New Roman" w:cs="Times New Roman"/>
          <w:sz w:val="24"/>
          <w:szCs w:val="24"/>
        </w:rPr>
        <w:t>…. zł netto</w:t>
      </w:r>
      <w:r w:rsidRPr="001D1F2E">
        <w:rPr>
          <w:rFonts w:ascii="Times New Roman" w:hAnsi="Times New Roman" w:cs="Times New Roman"/>
          <w:sz w:val="24"/>
          <w:szCs w:val="24"/>
        </w:rPr>
        <w:t>;</w:t>
      </w:r>
    </w:p>
    <w:p w14:paraId="65E7CFC2" w14:textId="77777777" w:rsidR="00892653" w:rsidRDefault="006D0F84" w:rsidP="00892653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szkła </w:t>
      </w:r>
      <w:r w:rsidR="00AA0CE2">
        <w:rPr>
          <w:rFonts w:ascii="Times New Roman" w:hAnsi="Times New Roman" w:cs="Times New Roman"/>
          <w:sz w:val="24"/>
          <w:szCs w:val="24"/>
        </w:rPr>
        <w:t>(szyby okienne i drzwiowe)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 xml:space="preserve">– … </w:t>
      </w:r>
      <w:r w:rsidRPr="0036053A">
        <w:rPr>
          <w:rFonts w:ascii="Times New Roman" w:hAnsi="Times New Roman" w:cs="Times New Roman"/>
          <w:sz w:val="24"/>
          <w:szCs w:val="24"/>
        </w:rPr>
        <w:t xml:space="preserve">zł brutto / </w:t>
      </w:r>
      <w:r w:rsidR="00BF1E4E">
        <w:rPr>
          <w:rFonts w:ascii="Times New Roman" w:hAnsi="Times New Roman" w:cs="Times New Roman"/>
          <w:sz w:val="24"/>
          <w:szCs w:val="24"/>
        </w:rPr>
        <w:t>…..</w:t>
      </w:r>
      <w:r w:rsidR="006F225B">
        <w:rPr>
          <w:rFonts w:ascii="Times New Roman" w:hAnsi="Times New Roman" w:cs="Times New Roman"/>
          <w:sz w:val="24"/>
          <w:szCs w:val="24"/>
        </w:rPr>
        <w:t xml:space="preserve"> zł netto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A34E6" w14:textId="77777777" w:rsidR="00892653" w:rsidRPr="00892653" w:rsidRDefault="00892653" w:rsidP="00892653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92653">
        <w:rPr>
          <w:rFonts w:ascii="Times New Roman" w:hAnsi="Times New Roman" w:cs="Times New Roman"/>
          <w:sz w:val="24"/>
          <w:szCs w:val="24"/>
        </w:rPr>
        <w:t>za 1 Mg tworzyw sztucznych</w:t>
      </w:r>
      <w:r>
        <w:rPr>
          <w:rFonts w:ascii="Times New Roman" w:hAnsi="Times New Roman" w:cs="Times New Roman"/>
          <w:sz w:val="24"/>
          <w:szCs w:val="24"/>
        </w:rPr>
        <w:t xml:space="preserve"> (pochodzących </w:t>
      </w:r>
      <w:r w:rsidRPr="00892653">
        <w:rPr>
          <w:rFonts w:ascii="Times New Roman" w:hAnsi="Times New Roman" w:cs="Times New Roman"/>
          <w:sz w:val="24"/>
          <w:szCs w:val="24"/>
        </w:rPr>
        <w:t>z materiałów budowlanych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2653">
        <w:rPr>
          <w:rFonts w:ascii="Times New Roman" w:hAnsi="Times New Roman" w:cs="Times New Roman"/>
          <w:sz w:val="24"/>
          <w:szCs w:val="24"/>
        </w:rPr>
        <w:t xml:space="preserve">  – … zł brutto / ….. zł netto;</w:t>
      </w:r>
    </w:p>
    <w:p w14:paraId="4D6C12DA" w14:textId="5D9B7A84" w:rsidR="009809F7" w:rsidRPr="006D0F84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892653">
        <w:rPr>
          <w:rFonts w:ascii="Times New Roman" w:hAnsi="Times New Roman" w:cs="Times New Roman"/>
          <w:sz w:val="24"/>
          <w:szCs w:val="24"/>
        </w:rPr>
        <w:t xml:space="preserve">materiałów izolacyjnych </w:t>
      </w:r>
      <w:r w:rsidR="00A04264">
        <w:rPr>
          <w:rFonts w:ascii="Times New Roman" w:hAnsi="Times New Roman" w:cs="Times New Roman"/>
          <w:sz w:val="24"/>
          <w:szCs w:val="24"/>
        </w:rPr>
        <w:t>w tym</w:t>
      </w:r>
      <w:r w:rsidR="009809F7" w:rsidRPr="006D0F84">
        <w:rPr>
          <w:rFonts w:ascii="Times New Roman" w:hAnsi="Times New Roman" w:cs="Times New Roman"/>
          <w:sz w:val="24"/>
          <w:szCs w:val="24"/>
        </w:rPr>
        <w:t xml:space="preserve"> styropian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BF1E4E">
        <w:rPr>
          <w:rFonts w:ascii="Times New Roman" w:hAnsi="Times New Roman" w:cs="Times New Roman"/>
          <w:sz w:val="24"/>
          <w:szCs w:val="24"/>
        </w:rPr>
        <w:t xml:space="preserve">… </w:t>
      </w:r>
      <w:r w:rsidRPr="0036053A">
        <w:rPr>
          <w:rFonts w:ascii="Times New Roman" w:hAnsi="Times New Roman" w:cs="Times New Roman"/>
          <w:sz w:val="24"/>
          <w:szCs w:val="24"/>
        </w:rPr>
        <w:t xml:space="preserve">zł brutto </w:t>
      </w:r>
      <w:r w:rsidR="00DE6ED8">
        <w:rPr>
          <w:rFonts w:ascii="Times New Roman" w:hAnsi="Times New Roman" w:cs="Times New Roman"/>
          <w:sz w:val="24"/>
          <w:szCs w:val="24"/>
        </w:rPr>
        <w:t xml:space="preserve">/ </w:t>
      </w:r>
      <w:r w:rsidR="006F225B">
        <w:rPr>
          <w:rFonts w:ascii="Times New Roman" w:hAnsi="Times New Roman" w:cs="Times New Roman"/>
          <w:sz w:val="24"/>
          <w:szCs w:val="24"/>
        </w:rPr>
        <w:t xml:space="preserve">… zł netto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C10FC" w14:textId="77777777" w:rsidR="009809F7" w:rsidRPr="006D0F84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9809F7">
        <w:rPr>
          <w:rFonts w:ascii="Times New Roman" w:hAnsi="Times New Roman" w:cs="Times New Roman"/>
          <w:sz w:val="24"/>
          <w:szCs w:val="24"/>
        </w:rPr>
        <w:t>zużyt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9809F7" w:rsidRPr="009809F7">
        <w:rPr>
          <w:rFonts w:ascii="Times New Roman" w:hAnsi="Times New Roman" w:cs="Times New Roman"/>
          <w:sz w:val="24"/>
          <w:szCs w:val="24"/>
        </w:rPr>
        <w:t xml:space="preserve"> opony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6F225B">
        <w:rPr>
          <w:rFonts w:ascii="Times New Roman" w:hAnsi="Times New Roman" w:cs="Times New Roman"/>
          <w:sz w:val="24"/>
          <w:szCs w:val="24"/>
        </w:rPr>
        <w:t>….</w:t>
      </w:r>
      <w:r w:rsidRPr="0036053A">
        <w:rPr>
          <w:rFonts w:ascii="Times New Roman" w:hAnsi="Times New Roman" w:cs="Times New Roman"/>
          <w:sz w:val="24"/>
          <w:szCs w:val="24"/>
        </w:rPr>
        <w:t xml:space="preserve"> zł brutto / </w:t>
      </w:r>
      <w:r w:rsidR="006F225B">
        <w:rPr>
          <w:rFonts w:ascii="Times New Roman" w:hAnsi="Times New Roman" w:cs="Times New Roman"/>
          <w:sz w:val="24"/>
          <w:szCs w:val="24"/>
        </w:rPr>
        <w:t>… zł netto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C45A94" w14:textId="77777777" w:rsidR="009809F7" w:rsidRPr="006D0F84" w:rsidRDefault="006D0F84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9809F7">
        <w:rPr>
          <w:rFonts w:ascii="Times New Roman" w:hAnsi="Times New Roman" w:cs="Times New Roman"/>
          <w:sz w:val="24"/>
          <w:szCs w:val="24"/>
        </w:rPr>
        <w:t>bateri</w:t>
      </w:r>
      <w:r>
        <w:rPr>
          <w:rFonts w:ascii="Times New Roman" w:hAnsi="Times New Roman" w:cs="Times New Roman"/>
          <w:sz w:val="24"/>
          <w:szCs w:val="24"/>
        </w:rPr>
        <w:t xml:space="preserve">i i akumulatorów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6F225B">
        <w:rPr>
          <w:rFonts w:ascii="Times New Roman" w:hAnsi="Times New Roman" w:cs="Times New Roman"/>
          <w:sz w:val="24"/>
          <w:szCs w:val="24"/>
        </w:rPr>
        <w:t>…</w:t>
      </w:r>
      <w:r w:rsidRPr="0036053A">
        <w:rPr>
          <w:rFonts w:ascii="Times New Roman" w:hAnsi="Times New Roman" w:cs="Times New Roman"/>
          <w:sz w:val="24"/>
          <w:szCs w:val="24"/>
        </w:rPr>
        <w:t xml:space="preserve">zł brutto / </w:t>
      </w:r>
      <w:r w:rsidR="006F225B">
        <w:rPr>
          <w:rFonts w:ascii="Times New Roman" w:hAnsi="Times New Roman" w:cs="Times New Roman"/>
          <w:sz w:val="24"/>
          <w:szCs w:val="24"/>
        </w:rPr>
        <w:t>…. zł netto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3AFE88" w14:textId="77777777" w:rsidR="00A425D0" w:rsidRDefault="006D0F84" w:rsidP="00A425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</w:t>
      </w:r>
      <w:r w:rsidR="009809F7" w:rsidRPr="009809F7">
        <w:rPr>
          <w:rFonts w:ascii="Times New Roman" w:hAnsi="Times New Roman" w:cs="Times New Roman"/>
          <w:sz w:val="24"/>
          <w:szCs w:val="24"/>
        </w:rPr>
        <w:t>przeterminowan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9809F7" w:rsidRPr="009809F7">
        <w:rPr>
          <w:rFonts w:ascii="Times New Roman" w:hAnsi="Times New Roman" w:cs="Times New Roman"/>
          <w:sz w:val="24"/>
          <w:szCs w:val="24"/>
        </w:rPr>
        <w:t xml:space="preserve"> lek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DE6ED8">
        <w:rPr>
          <w:rFonts w:ascii="Times New Roman" w:hAnsi="Times New Roman" w:cs="Times New Roman"/>
          <w:sz w:val="24"/>
          <w:szCs w:val="24"/>
        </w:rPr>
        <w:t>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 w:rsidR="006F225B">
        <w:rPr>
          <w:rFonts w:ascii="Times New Roman" w:hAnsi="Times New Roman" w:cs="Times New Roman"/>
          <w:sz w:val="24"/>
          <w:szCs w:val="24"/>
        </w:rPr>
        <w:t xml:space="preserve">…. </w:t>
      </w:r>
      <w:r w:rsidRPr="0036053A">
        <w:rPr>
          <w:rFonts w:ascii="Times New Roman" w:hAnsi="Times New Roman" w:cs="Times New Roman"/>
          <w:sz w:val="24"/>
          <w:szCs w:val="24"/>
        </w:rPr>
        <w:t>zł brutto</w:t>
      </w:r>
      <w:r w:rsidR="00DE6ED8">
        <w:rPr>
          <w:rFonts w:ascii="Times New Roman" w:hAnsi="Times New Roman" w:cs="Times New Roman"/>
          <w:sz w:val="24"/>
          <w:szCs w:val="24"/>
        </w:rPr>
        <w:t xml:space="preserve"> / </w:t>
      </w:r>
      <w:r w:rsidR="006F225B">
        <w:rPr>
          <w:rFonts w:ascii="Times New Roman" w:hAnsi="Times New Roman" w:cs="Times New Roman"/>
          <w:sz w:val="24"/>
          <w:szCs w:val="24"/>
        </w:rPr>
        <w:t>… zł netto</w:t>
      </w:r>
      <w:r w:rsidR="00892653">
        <w:rPr>
          <w:rFonts w:ascii="Times New Roman" w:hAnsi="Times New Roman" w:cs="Times New Roman"/>
          <w:sz w:val="24"/>
          <w:szCs w:val="24"/>
        </w:rPr>
        <w:t>;</w:t>
      </w:r>
    </w:p>
    <w:p w14:paraId="46A3B40C" w14:textId="7CB9E439" w:rsidR="00892653" w:rsidRDefault="00892653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 Mg papieru i tektury  –</w:t>
      </w:r>
      <w:r w:rsidRPr="00360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  <w:r w:rsidRPr="0036053A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 xml:space="preserve"> / … zł netto</w:t>
      </w:r>
      <w:r w:rsidR="00A111E4">
        <w:rPr>
          <w:rFonts w:ascii="Times New Roman" w:hAnsi="Times New Roman" w:cs="Times New Roman"/>
          <w:sz w:val="24"/>
          <w:szCs w:val="24"/>
        </w:rPr>
        <w:t>;</w:t>
      </w:r>
    </w:p>
    <w:p w14:paraId="0F836C9E" w14:textId="2C0F38E8" w:rsidR="00C362D0" w:rsidRPr="00C362D0" w:rsidRDefault="00C362D0" w:rsidP="00C362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opakowań z tworzyw sztucznych - …. </w:t>
      </w:r>
      <w:r w:rsidRPr="0036053A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 xml:space="preserve"> / … zł netto;</w:t>
      </w:r>
    </w:p>
    <w:p w14:paraId="5EBE20D1" w14:textId="105E9F7F" w:rsidR="00C362D0" w:rsidRPr="00C362D0" w:rsidRDefault="00C362D0" w:rsidP="00C362D0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 Mg opakowań ze szkła – …</w:t>
      </w:r>
      <w:r w:rsidRPr="00C362D0">
        <w:rPr>
          <w:rFonts w:ascii="Times New Roman" w:hAnsi="Times New Roman" w:cs="Times New Roman"/>
          <w:sz w:val="24"/>
          <w:szCs w:val="24"/>
        </w:rPr>
        <w:t>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D0">
        <w:rPr>
          <w:rFonts w:ascii="Times New Roman" w:hAnsi="Times New Roman" w:cs="Times New Roman"/>
          <w:sz w:val="24"/>
          <w:szCs w:val="24"/>
        </w:rPr>
        <w:t xml:space="preserve"> brutto / … zł netto;</w:t>
      </w:r>
    </w:p>
    <w:p w14:paraId="36401864" w14:textId="43E571B8" w:rsidR="00C362D0" w:rsidRDefault="00C362D0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opakowań  z metali – …. </w:t>
      </w:r>
      <w:r w:rsidRPr="0036053A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 xml:space="preserve"> / … zł netto;</w:t>
      </w:r>
    </w:p>
    <w:p w14:paraId="113F13A4" w14:textId="4CD16255" w:rsidR="005D7CD0" w:rsidRDefault="005D7CD0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1 Mg tekstyliów </w:t>
      </w:r>
      <w:r w:rsidR="00C362D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…. zł/brutto / … zł netto;</w:t>
      </w:r>
    </w:p>
    <w:p w14:paraId="17B636B7" w14:textId="3DB622BA" w:rsidR="00C362D0" w:rsidRDefault="00C362D0" w:rsidP="00724954">
      <w:pPr>
        <w:pStyle w:val="Akapitzlist"/>
        <w:numPr>
          <w:ilvl w:val="0"/>
          <w:numId w:val="11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1 Mg popiołów – …. zł/brutto / … zł netto;</w:t>
      </w:r>
    </w:p>
    <w:p w14:paraId="3BE147E8" w14:textId="07A944F3" w:rsidR="00A111E4" w:rsidRDefault="00A111E4" w:rsidP="00D320E1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transport odpadów zielonych - …. </w:t>
      </w:r>
      <w:r w:rsidRPr="0036053A">
        <w:rPr>
          <w:rFonts w:ascii="Times New Roman" w:hAnsi="Times New Roman" w:cs="Times New Roman"/>
          <w:sz w:val="24"/>
          <w:szCs w:val="24"/>
        </w:rPr>
        <w:t>zł brutto</w:t>
      </w:r>
      <w:r>
        <w:rPr>
          <w:rFonts w:ascii="Times New Roman" w:hAnsi="Times New Roman" w:cs="Times New Roman"/>
          <w:sz w:val="24"/>
          <w:szCs w:val="24"/>
        </w:rPr>
        <w:t xml:space="preserve"> / … zł netto za </w:t>
      </w:r>
      <w:r w:rsidR="005D7CD0">
        <w:rPr>
          <w:rFonts w:ascii="Times New Roman" w:hAnsi="Times New Roman" w:cs="Times New Roman"/>
          <w:sz w:val="24"/>
          <w:szCs w:val="24"/>
        </w:rPr>
        <w:t xml:space="preserve">każdy </w:t>
      </w:r>
      <w:r w:rsidR="00D320E1">
        <w:rPr>
          <w:rFonts w:ascii="Times New Roman" w:hAnsi="Times New Roman" w:cs="Times New Roman"/>
          <w:sz w:val="24"/>
          <w:szCs w:val="24"/>
        </w:rPr>
        <w:t>fracht</w:t>
      </w:r>
      <w:r w:rsidR="005D7CD0">
        <w:rPr>
          <w:rFonts w:ascii="Times New Roman" w:hAnsi="Times New Roman" w:cs="Times New Roman"/>
          <w:sz w:val="24"/>
          <w:szCs w:val="24"/>
        </w:rPr>
        <w:t>.</w:t>
      </w:r>
    </w:p>
    <w:p w14:paraId="4C905424" w14:textId="2FF26C6D" w:rsidR="00C92AE1" w:rsidRDefault="00EA0A2F" w:rsidP="00D320E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9246F">
        <w:rPr>
          <w:rFonts w:ascii="Times New Roman" w:hAnsi="Times New Roman" w:cs="Times New Roman"/>
          <w:sz w:val="24"/>
          <w:szCs w:val="24"/>
        </w:rPr>
        <w:t xml:space="preserve">Rozliczenie za wykonane usługi będzie odbywało się każdorazowo po zakończeniu miesiąca kalendarzowego, na podstawie prawidłowo wystawionej </w:t>
      </w:r>
      <w:r w:rsidR="008776D0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19246F">
        <w:rPr>
          <w:rFonts w:ascii="Times New Roman" w:hAnsi="Times New Roman" w:cs="Times New Roman"/>
          <w:sz w:val="24"/>
          <w:szCs w:val="24"/>
        </w:rPr>
        <w:t>faktury</w:t>
      </w:r>
      <w:r w:rsidR="00A425D0">
        <w:rPr>
          <w:rFonts w:ascii="Times New Roman" w:hAnsi="Times New Roman" w:cs="Times New Roman"/>
          <w:sz w:val="24"/>
          <w:szCs w:val="24"/>
        </w:rPr>
        <w:t xml:space="preserve">, </w:t>
      </w:r>
      <w:r w:rsidR="00075647">
        <w:rPr>
          <w:rFonts w:ascii="Times New Roman" w:hAnsi="Times New Roman" w:cs="Times New Roman"/>
          <w:sz w:val="24"/>
          <w:szCs w:val="24"/>
        </w:rPr>
        <w:t>a za miesiąc grudzień - z wykazem instalacji</w:t>
      </w:r>
      <w:r w:rsidR="00AA7A88">
        <w:rPr>
          <w:rFonts w:ascii="Times New Roman" w:hAnsi="Times New Roman" w:cs="Times New Roman"/>
          <w:sz w:val="24"/>
          <w:szCs w:val="24"/>
        </w:rPr>
        <w:t>, do których przekazano odpady</w:t>
      </w:r>
      <w:r w:rsidR="00075647">
        <w:rPr>
          <w:rFonts w:ascii="Times New Roman" w:hAnsi="Times New Roman" w:cs="Times New Roman"/>
          <w:sz w:val="24"/>
          <w:szCs w:val="24"/>
        </w:rPr>
        <w:t xml:space="preserve"> i</w:t>
      </w:r>
      <w:r w:rsidR="00D320E1">
        <w:rPr>
          <w:rFonts w:ascii="Times New Roman" w:hAnsi="Times New Roman" w:cs="Times New Roman"/>
          <w:sz w:val="24"/>
          <w:szCs w:val="24"/>
        </w:rPr>
        <w:t> </w:t>
      </w:r>
      <w:r w:rsidR="00075647">
        <w:rPr>
          <w:rFonts w:ascii="Times New Roman" w:hAnsi="Times New Roman" w:cs="Times New Roman"/>
          <w:sz w:val="24"/>
          <w:szCs w:val="24"/>
        </w:rPr>
        <w:t>sposobów zagospodarowania poszczególnych rodzajów odpadów.</w:t>
      </w:r>
    </w:p>
    <w:p w14:paraId="57F8C025" w14:textId="317395D3" w:rsidR="0019246F" w:rsidRDefault="0019246F" w:rsidP="00D320E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D7CD0">
        <w:rPr>
          <w:rFonts w:ascii="Times New Roman" w:hAnsi="Times New Roman" w:cs="Times New Roman"/>
          <w:sz w:val="24"/>
          <w:szCs w:val="24"/>
        </w:rPr>
        <w:t>Należność miesięczn</w:t>
      </w:r>
      <w:r w:rsidR="0005098F" w:rsidRPr="005D7CD0">
        <w:rPr>
          <w:rFonts w:ascii="Times New Roman" w:hAnsi="Times New Roman" w:cs="Times New Roman"/>
          <w:sz w:val="24"/>
          <w:szCs w:val="24"/>
        </w:rPr>
        <w:t>ą</w:t>
      </w:r>
      <w:r w:rsidRPr="005D7CD0">
        <w:rPr>
          <w:rFonts w:ascii="Times New Roman" w:hAnsi="Times New Roman" w:cs="Times New Roman"/>
          <w:sz w:val="24"/>
          <w:szCs w:val="24"/>
        </w:rPr>
        <w:t xml:space="preserve"> za wykonaną usługę, </w:t>
      </w:r>
      <w:r w:rsidR="0005098F" w:rsidRPr="005D7CD0">
        <w:rPr>
          <w:rFonts w:ascii="Times New Roman" w:hAnsi="Times New Roman" w:cs="Times New Roman"/>
          <w:sz w:val="24"/>
          <w:szCs w:val="24"/>
        </w:rPr>
        <w:t>Zamawiający przeleje na rachunek bankowy Wykonawcy</w:t>
      </w:r>
      <w:r w:rsidR="00442A50" w:rsidRPr="005D7CD0">
        <w:rPr>
          <w:rFonts w:ascii="Times New Roman" w:hAnsi="Times New Roman" w:cs="Times New Roman"/>
          <w:sz w:val="24"/>
          <w:szCs w:val="24"/>
        </w:rPr>
        <w:t xml:space="preserve"> </w:t>
      </w:r>
      <w:r w:rsidR="005D7CD0">
        <w:rPr>
          <w:rFonts w:ascii="Times New Roman" w:hAnsi="Times New Roman" w:cs="Times New Roman"/>
          <w:sz w:val="24"/>
          <w:szCs w:val="24"/>
        </w:rPr>
        <w:t>…</w:t>
      </w:r>
      <w:r w:rsidR="00A04264">
        <w:rPr>
          <w:rFonts w:ascii="Times New Roman" w:hAnsi="Times New Roman" w:cs="Times New Roman"/>
          <w:sz w:val="24"/>
          <w:szCs w:val="24"/>
        </w:rPr>
        <w:t>………..</w:t>
      </w:r>
      <w:r w:rsidR="005D7CD0">
        <w:rPr>
          <w:rFonts w:ascii="Times New Roman" w:hAnsi="Times New Roman" w:cs="Times New Roman"/>
          <w:sz w:val="24"/>
          <w:szCs w:val="24"/>
        </w:rPr>
        <w:t>.</w:t>
      </w:r>
      <w:r w:rsidR="00442A50" w:rsidRPr="005D7CD0">
        <w:rPr>
          <w:rFonts w:ascii="Times New Roman" w:hAnsi="Times New Roman" w:cs="Times New Roman"/>
          <w:sz w:val="24"/>
          <w:szCs w:val="24"/>
        </w:rPr>
        <w:t xml:space="preserve"> </w:t>
      </w:r>
      <w:r w:rsidR="0005098F" w:rsidRPr="005D7CD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320E1">
        <w:rPr>
          <w:rFonts w:ascii="Times New Roman" w:hAnsi="Times New Roman" w:cs="Times New Roman"/>
          <w:sz w:val="24"/>
          <w:szCs w:val="24"/>
        </w:rPr>
        <w:t>……</w:t>
      </w:r>
      <w:r w:rsidR="0005098F" w:rsidRPr="005D7CD0">
        <w:rPr>
          <w:rFonts w:ascii="Times New Roman" w:hAnsi="Times New Roman" w:cs="Times New Roman"/>
          <w:sz w:val="24"/>
          <w:szCs w:val="24"/>
        </w:rPr>
        <w:t xml:space="preserve"> dni od daty otrzymania prawidłowo wystawionej faktury</w:t>
      </w:r>
      <w:r w:rsidR="00257F24" w:rsidRPr="005D7CD0">
        <w:rPr>
          <w:rFonts w:ascii="Times New Roman" w:hAnsi="Times New Roman" w:cs="Times New Roman"/>
          <w:sz w:val="24"/>
          <w:szCs w:val="24"/>
        </w:rPr>
        <w:t>.</w:t>
      </w:r>
    </w:p>
    <w:p w14:paraId="090B5412" w14:textId="58D9BF69" w:rsidR="00D320E1" w:rsidRPr="005D7CD0" w:rsidRDefault="00D320E1" w:rsidP="00D320E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ma prawo dokonywania zapłaty faktury poprzez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</w:rPr>
        <w:t>, według podzielonej płatności.</w:t>
      </w:r>
    </w:p>
    <w:p w14:paraId="0F02DC71" w14:textId="7872CE05" w:rsidR="009D24EA" w:rsidRDefault="00935C96" w:rsidP="009D24E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2434C86F" w14:textId="7BCF9498" w:rsidR="00257F24" w:rsidRPr="0099564D" w:rsidRDefault="009D24EA" w:rsidP="0003689B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D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7FA0AB1" w14:textId="77777777" w:rsidR="00257F24" w:rsidRPr="00702474" w:rsidRDefault="00257F24" w:rsidP="00D320E1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474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6E78DCE6" w14:textId="77777777" w:rsidR="00873487" w:rsidRPr="00873487" w:rsidRDefault="00144B40" w:rsidP="00873487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74">
        <w:rPr>
          <w:rFonts w:ascii="Times New Roman" w:hAnsi="Times New Roman" w:cs="Times New Roman"/>
          <w:sz w:val="24"/>
          <w:szCs w:val="24"/>
        </w:rPr>
        <w:t>z</w:t>
      </w:r>
      <w:r w:rsidR="00257F24" w:rsidRPr="00702474">
        <w:rPr>
          <w:rFonts w:ascii="Times New Roman" w:hAnsi="Times New Roman" w:cs="Times New Roman"/>
          <w:sz w:val="24"/>
          <w:szCs w:val="24"/>
        </w:rPr>
        <w:t>a wykonywanie obowiązków niezgodnie z wymogami określonymi w niniejszej umowie</w:t>
      </w:r>
      <w:r w:rsidR="00732E87">
        <w:rPr>
          <w:rFonts w:ascii="Times New Roman" w:hAnsi="Times New Roman" w:cs="Times New Roman"/>
          <w:sz w:val="24"/>
          <w:szCs w:val="24"/>
        </w:rPr>
        <w:t>,</w:t>
      </w:r>
      <w:r w:rsidR="00257F24" w:rsidRPr="00702474">
        <w:rPr>
          <w:rFonts w:ascii="Times New Roman" w:hAnsi="Times New Roman" w:cs="Times New Roman"/>
          <w:sz w:val="24"/>
          <w:szCs w:val="24"/>
        </w:rPr>
        <w:t xml:space="preserve"> w wysokości 0,</w:t>
      </w:r>
      <w:r w:rsidRPr="00702474">
        <w:rPr>
          <w:rFonts w:ascii="Times New Roman" w:hAnsi="Times New Roman" w:cs="Times New Roman"/>
          <w:sz w:val="24"/>
          <w:szCs w:val="24"/>
        </w:rPr>
        <w:t>03 %</w:t>
      </w:r>
      <w:r w:rsidR="00257F24" w:rsidRPr="00702474">
        <w:rPr>
          <w:rFonts w:ascii="Times New Roman" w:hAnsi="Times New Roman" w:cs="Times New Roman"/>
          <w:sz w:val="24"/>
          <w:szCs w:val="24"/>
        </w:rPr>
        <w:t xml:space="preserve"> wynagrodzenia brutto określonego w § </w:t>
      </w:r>
      <w:r w:rsidR="00732E87">
        <w:rPr>
          <w:rFonts w:ascii="Times New Roman" w:hAnsi="Times New Roman" w:cs="Times New Roman"/>
          <w:sz w:val="24"/>
          <w:szCs w:val="24"/>
        </w:rPr>
        <w:t>8</w:t>
      </w:r>
      <w:r w:rsidR="00257F24" w:rsidRPr="00702474">
        <w:rPr>
          <w:rFonts w:ascii="Times New Roman" w:hAnsi="Times New Roman" w:cs="Times New Roman"/>
          <w:sz w:val="24"/>
          <w:szCs w:val="24"/>
        </w:rPr>
        <w:t xml:space="preserve"> ust. 1</w:t>
      </w:r>
      <w:r w:rsidRPr="00702474">
        <w:rPr>
          <w:rFonts w:ascii="Times New Roman" w:hAnsi="Times New Roman" w:cs="Times New Roman"/>
          <w:sz w:val="24"/>
          <w:szCs w:val="24"/>
        </w:rPr>
        <w:t>, za każdy dzie</w:t>
      </w:r>
      <w:r w:rsidR="004A25B7">
        <w:rPr>
          <w:rFonts w:ascii="Times New Roman" w:hAnsi="Times New Roman" w:cs="Times New Roman"/>
          <w:sz w:val="24"/>
          <w:szCs w:val="24"/>
        </w:rPr>
        <w:t>ń stwierdzonych zgodnie z § 10 ust. 3</w:t>
      </w:r>
      <w:r w:rsidR="00523F93">
        <w:rPr>
          <w:rFonts w:ascii="Times New Roman" w:hAnsi="Times New Roman" w:cs="Times New Roman"/>
          <w:sz w:val="24"/>
          <w:szCs w:val="24"/>
        </w:rPr>
        <w:t xml:space="preserve"> nieprawidłowości</w:t>
      </w:r>
      <w:r w:rsidR="004A25B7">
        <w:rPr>
          <w:rFonts w:ascii="Times New Roman" w:hAnsi="Times New Roman" w:cs="Times New Roman"/>
          <w:sz w:val="24"/>
          <w:szCs w:val="24"/>
        </w:rPr>
        <w:t xml:space="preserve">, </w:t>
      </w:r>
      <w:r w:rsidR="009015A7">
        <w:rPr>
          <w:rFonts w:ascii="Times New Roman" w:hAnsi="Times New Roman" w:cs="Times New Roman"/>
          <w:sz w:val="24"/>
          <w:szCs w:val="24"/>
        </w:rPr>
        <w:t xml:space="preserve"> </w:t>
      </w:r>
      <w:r w:rsidR="00873487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="004A25B7">
        <w:rPr>
          <w:rFonts w:ascii="Times New Roman" w:hAnsi="Times New Roman" w:cs="Times New Roman"/>
          <w:sz w:val="24"/>
          <w:szCs w:val="24"/>
        </w:rPr>
        <w:t xml:space="preserve">§ 9 ust. 1 </w:t>
      </w:r>
      <w:r w:rsidR="00AD0A70">
        <w:rPr>
          <w:rFonts w:ascii="Times New Roman" w:hAnsi="Times New Roman" w:cs="Times New Roman"/>
          <w:sz w:val="24"/>
          <w:szCs w:val="24"/>
        </w:rPr>
        <w:t>pkt. 2 i 3,</w:t>
      </w:r>
    </w:p>
    <w:p w14:paraId="2DBF5107" w14:textId="77777777" w:rsidR="009015A7" w:rsidRDefault="009015A7" w:rsidP="00977BB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obsługi GPSZOK w dniu i godzinach przewidzianych w umowie na otwarcie punktu, z wyjątkiem sytuacji uzgodnionych w Zamawiającym, w wysokości 200 zł za każdy dzień</w:t>
      </w:r>
      <w:r w:rsidR="000756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którym </w:t>
      </w:r>
      <w:r w:rsidR="00075647">
        <w:rPr>
          <w:rFonts w:ascii="Times New Roman" w:hAnsi="Times New Roman" w:cs="Times New Roman"/>
          <w:sz w:val="24"/>
          <w:szCs w:val="24"/>
        </w:rPr>
        <w:t>nie wykonywano obsługi,</w:t>
      </w:r>
    </w:p>
    <w:p w14:paraId="1F943B8F" w14:textId="77777777" w:rsidR="00075647" w:rsidRPr="00702474" w:rsidRDefault="00075647" w:rsidP="00977BB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wykazu instalacji i sposobów zagospodarowania odebranych z GPSZOK odpadów, o którym mowa w § 8 ust.3, w wysokości 500 zł.</w:t>
      </w:r>
    </w:p>
    <w:p w14:paraId="14BD9167" w14:textId="29A13FDC" w:rsidR="00702474" w:rsidRPr="00702474" w:rsidRDefault="00BB2BEE" w:rsidP="00D320E1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upoważnia Z</w:t>
      </w:r>
      <w:r w:rsidR="00702474" w:rsidRPr="00702474">
        <w:rPr>
          <w:rFonts w:ascii="Times New Roman" w:hAnsi="Times New Roman" w:cs="Times New Roman"/>
          <w:sz w:val="24"/>
          <w:szCs w:val="24"/>
        </w:rPr>
        <w:t>amawiającego do potrącenia należnych kar z wynagrodzenia</w:t>
      </w:r>
      <w:r w:rsidR="00732E87">
        <w:rPr>
          <w:rFonts w:ascii="Times New Roman" w:hAnsi="Times New Roman" w:cs="Times New Roman"/>
          <w:sz w:val="24"/>
          <w:szCs w:val="24"/>
        </w:rPr>
        <w:t>,</w:t>
      </w:r>
      <w:r w:rsidR="00702474" w:rsidRPr="00702474">
        <w:rPr>
          <w:rFonts w:ascii="Times New Roman" w:hAnsi="Times New Roman" w:cs="Times New Roman"/>
          <w:sz w:val="24"/>
          <w:szCs w:val="24"/>
        </w:rPr>
        <w:t xml:space="preserve"> o którym mowa w § </w:t>
      </w:r>
      <w:r w:rsidR="00732E87">
        <w:rPr>
          <w:rFonts w:ascii="Times New Roman" w:hAnsi="Times New Roman" w:cs="Times New Roman"/>
          <w:sz w:val="24"/>
          <w:szCs w:val="24"/>
        </w:rPr>
        <w:t>8</w:t>
      </w:r>
      <w:r w:rsidR="00702474" w:rsidRPr="00702474">
        <w:rPr>
          <w:rFonts w:ascii="Times New Roman" w:hAnsi="Times New Roman" w:cs="Times New Roman"/>
          <w:sz w:val="24"/>
          <w:szCs w:val="24"/>
        </w:rPr>
        <w:t>.</w:t>
      </w:r>
    </w:p>
    <w:p w14:paraId="477FD597" w14:textId="77777777" w:rsidR="00702474" w:rsidRPr="00702474" w:rsidRDefault="00702474" w:rsidP="00D320E1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474"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na zasadach ogólnych kodeksu cywilnego, przewyższającego wysokość ustalonych kar umownych.</w:t>
      </w:r>
    </w:p>
    <w:p w14:paraId="276D485E" w14:textId="77777777" w:rsidR="00ED24F7" w:rsidRPr="00732E87" w:rsidRDefault="00ED24F7" w:rsidP="00977B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67E027C" w14:textId="77777777" w:rsidR="0099564D" w:rsidRPr="0099564D" w:rsidRDefault="0099564D" w:rsidP="00D320E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9564D">
        <w:rPr>
          <w:rFonts w:ascii="Times New Roman" w:hAnsi="Times New Roman" w:cs="Times New Roman"/>
          <w:sz w:val="24"/>
          <w:szCs w:val="24"/>
        </w:rPr>
        <w:t>o rozpatrywania reklamacji</w:t>
      </w:r>
      <w:r w:rsidR="0071289C">
        <w:rPr>
          <w:rFonts w:ascii="Times New Roman" w:hAnsi="Times New Roman" w:cs="Times New Roman"/>
          <w:sz w:val="24"/>
          <w:szCs w:val="24"/>
        </w:rPr>
        <w:t xml:space="preserve"> dotyczących świadczenia usług w GPSZOK</w:t>
      </w:r>
      <w:r w:rsidR="004A25B7">
        <w:rPr>
          <w:rFonts w:ascii="Times New Roman" w:hAnsi="Times New Roman" w:cs="Times New Roman"/>
          <w:sz w:val="24"/>
          <w:szCs w:val="24"/>
        </w:rPr>
        <w:t>,</w:t>
      </w:r>
      <w:r w:rsidRPr="0099564D">
        <w:rPr>
          <w:rFonts w:ascii="Times New Roman" w:hAnsi="Times New Roman" w:cs="Times New Roman"/>
          <w:sz w:val="24"/>
          <w:szCs w:val="24"/>
        </w:rPr>
        <w:t xml:space="preserve"> składanych przez mieszkańców</w:t>
      </w:r>
      <w:r w:rsidR="004A25B7">
        <w:rPr>
          <w:rFonts w:ascii="Times New Roman" w:hAnsi="Times New Roman" w:cs="Times New Roman"/>
          <w:sz w:val="24"/>
          <w:szCs w:val="24"/>
        </w:rPr>
        <w:t>,</w:t>
      </w:r>
      <w:r w:rsidRPr="0099564D">
        <w:rPr>
          <w:rFonts w:ascii="Times New Roman" w:hAnsi="Times New Roman" w:cs="Times New Roman"/>
          <w:sz w:val="24"/>
          <w:szCs w:val="24"/>
        </w:rPr>
        <w:t xml:space="preserve"> właściwy jest wyłącznie 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321BB3" w14:textId="77777777" w:rsidR="00ED24F7" w:rsidRPr="00DD2A6E" w:rsidRDefault="00ED24F7" w:rsidP="00D320E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2A6E">
        <w:rPr>
          <w:rFonts w:ascii="Times New Roman" w:hAnsi="Times New Roman" w:cs="Times New Roman"/>
          <w:sz w:val="24"/>
          <w:szCs w:val="24"/>
        </w:rPr>
        <w:t>Na wezwanie Zamawiającego, dotyczące niewłaściwego sposobu i zakresu świadczenia usług przez GPSZOK , Wykonawca niezwłocznie udziela wyjaśnień, nie później</w:t>
      </w:r>
      <w:r w:rsidR="00AA7A88">
        <w:rPr>
          <w:rFonts w:ascii="Times New Roman" w:hAnsi="Times New Roman" w:cs="Times New Roman"/>
          <w:sz w:val="24"/>
          <w:szCs w:val="24"/>
        </w:rPr>
        <w:t xml:space="preserve"> jednak</w:t>
      </w:r>
      <w:r w:rsidRPr="00DD2A6E">
        <w:rPr>
          <w:rFonts w:ascii="Times New Roman" w:hAnsi="Times New Roman" w:cs="Times New Roman"/>
          <w:sz w:val="24"/>
          <w:szCs w:val="24"/>
        </w:rPr>
        <w:t xml:space="preserve"> niż w terminie 3 dni roboczych od dnia powzięcia informacji o zgłoszonych nieprawidłowościach.</w:t>
      </w:r>
    </w:p>
    <w:p w14:paraId="5C5D74E6" w14:textId="77777777" w:rsidR="00ED24F7" w:rsidRDefault="00ED24F7" w:rsidP="00D320E1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2A6E">
        <w:rPr>
          <w:rFonts w:ascii="Times New Roman" w:hAnsi="Times New Roman" w:cs="Times New Roman"/>
          <w:sz w:val="24"/>
          <w:szCs w:val="24"/>
        </w:rPr>
        <w:t>W przypadku stwierdzenia przez Zamawia</w:t>
      </w:r>
      <w:r w:rsidR="00AA0CE2">
        <w:rPr>
          <w:rFonts w:ascii="Times New Roman" w:hAnsi="Times New Roman" w:cs="Times New Roman"/>
          <w:sz w:val="24"/>
          <w:szCs w:val="24"/>
        </w:rPr>
        <w:t>jącego, że na skutek wykonywania</w:t>
      </w:r>
      <w:r w:rsidRPr="00DD2A6E">
        <w:rPr>
          <w:rFonts w:ascii="Times New Roman" w:hAnsi="Times New Roman" w:cs="Times New Roman"/>
          <w:sz w:val="24"/>
          <w:szCs w:val="24"/>
        </w:rPr>
        <w:t xml:space="preserve"> przez Wykonawcę obowiązków niezgodnie z wymogami określonymi w niniejszej umowie, 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nastąpiło niewłaściwe świadczenie usług przez GPSZOK, </w:t>
      </w:r>
      <w:r w:rsidR="00523F93">
        <w:rPr>
          <w:rFonts w:ascii="Times New Roman" w:hAnsi="Times New Roman" w:cs="Times New Roman"/>
          <w:sz w:val="24"/>
          <w:szCs w:val="24"/>
        </w:rPr>
        <w:t>Zamawiający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 jest </w:t>
      </w:r>
      <w:r w:rsidR="00523F93">
        <w:rPr>
          <w:rFonts w:ascii="Times New Roman" w:hAnsi="Times New Roman" w:cs="Times New Roman"/>
          <w:sz w:val="24"/>
          <w:szCs w:val="24"/>
        </w:rPr>
        <w:t>u</w:t>
      </w:r>
      <w:r w:rsidR="00873487">
        <w:rPr>
          <w:rFonts w:ascii="Times New Roman" w:hAnsi="Times New Roman" w:cs="Times New Roman"/>
          <w:sz w:val="24"/>
          <w:szCs w:val="24"/>
        </w:rPr>
        <w:t>prawniony do naliczenia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 kary</w:t>
      </w:r>
      <w:r w:rsidR="0099564D">
        <w:rPr>
          <w:rFonts w:ascii="Times New Roman" w:hAnsi="Times New Roman" w:cs="Times New Roman"/>
          <w:sz w:val="24"/>
          <w:szCs w:val="24"/>
        </w:rPr>
        <w:t>,</w:t>
      </w:r>
      <w:r w:rsidR="00AA0CE2">
        <w:rPr>
          <w:rFonts w:ascii="Times New Roman" w:hAnsi="Times New Roman" w:cs="Times New Roman"/>
          <w:sz w:val="24"/>
          <w:szCs w:val="24"/>
        </w:rPr>
        <w:t xml:space="preserve"> o której mowa w § 9</w:t>
      </w:r>
      <w:r w:rsidR="00DD2A6E" w:rsidRPr="00DD2A6E">
        <w:rPr>
          <w:rFonts w:ascii="Times New Roman" w:hAnsi="Times New Roman" w:cs="Times New Roman"/>
          <w:sz w:val="24"/>
          <w:szCs w:val="24"/>
        </w:rPr>
        <w:t xml:space="preserve"> ust. 1 pkt.1.</w:t>
      </w:r>
      <w:r w:rsidRPr="00DD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236C" w14:textId="390AD27C" w:rsidR="009D24EA" w:rsidRDefault="006257D6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14:paraId="10F5D67D" w14:textId="77777777" w:rsidR="0003689B" w:rsidRDefault="0003689B" w:rsidP="0003689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Podwykonawcy</w:t>
      </w:r>
    </w:p>
    <w:p w14:paraId="4232405E" w14:textId="77777777" w:rsidR="0003689B" w:rsidRPr="00D320E1" w:rsidRDefault="0003689B" w:rsidP="0003689B">
      <w:pPr>
        <w:pStyle w:val="Default"/>
        <w:numPr>
          <w:ilvl w:val="0"/>
          <w:numId w:val="40"/>
        </w:numPr>
        <w:spacing w:after="17"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  <w:color w:val="auto"/>
        </w:rPr>
        <w:t>Wykonawca może polegać na wiedzy i doświadczeniu innych podmiotów i osób, niezależnie od łączących go z nimi stosunków, jednakże odpowiada przed Zamawiającym za ich działania w sprawie realizacji niniejszej umowy</w:t>
      </w:r>
      <w:r w:rsidRPr="00D320E1">
        <w:rPr>
          <w:rFonts w:ascii="Times New Roman" w:hAnsi="Times New Roman" w:cs="Times New Roman"/>
        </w:rPr>
        <w:t>.</w:t>
      </w:r>
    </w:p>
    <w:p w14:paraId="1CDC3084" w14:textId="77777777" w:rsidR="0003689B" w:rsidRPr="00D320E1" w:rsidRDefault="0003689B" w:rsidP="0003689B">
      <w:pPr>
        <w:pStyle w:val="Default"/>
        <w:numPr>
          <w:ilvl w:val="0"/>
          <w:numId w:val="39"/>
        </w:numPr>
        <w:spacing w:after="17"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22 ust. 1 ustawy Prawo zamówień publicznych, w celu wykazania spełniania warunków udziału w postępowaniu określonych w </w:t>
      </w:r>
      <w:r w:rsidRPr="00D320E1">
        <w:rPr>
          <w:rFonts w:ascii="Times New Roman" w:hAnsi="Times New Roman" w:cs="Times New Roman"/>
          <w:bCs/>
        </w:rPr>
        <w:t>Specyfikacji Istotnych Warunków Zamówienia</w:t>
      </w:r>
      <w:r w:rsidRPr="00D320E1">
        <w:rPr>
          <w:rFonts w:ascii="Times New Roman" w:hAnsi="Times New Roman" w:cs="Times New Roman"/>
        </w:rPr>
        <w:t>, Wykonawca jest obowiązany wykazać Zamawiającemu, iż proponowany inny podwykonawca lub Wykonawca samodzielnie spełnia te wymagania w stopniu nie mniejszym niż wymagany w trakcie postępowania o udzielenie Zamówienia.</w:t>
      </w:r>
    </w:p>
    <w:p w14:paraId="463DEDAD" w14:textId="77777777" w:rsidR="0003689B" w:rsidRPr="00D320E1" w:rsidRDefault="0003689B" w:rsidP="0003689B">
      <w:pPr>
        <w:pStyle w:val="Default"/>
        <w:numPr>
          <w:ilvl w:val="0"/>
          <w:numId w:val="39"/>
        </w:numPr>
        <w:spacing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</w:rPr>
        <w:t>Wykonawca może dokonywać zmiany podmiotu trzeciego, o którym mowa w ust. 2 niniejszego paragrafu, jedynie za uprzednią zgodą Zamawiającego akceptującą nowy podmiot, udzieloną Wykonawcy w formie pisemnej pod rygorem nieważności.</w:t>
      </w:r>
    </w:p>
    <w:p w14:paraId="601A5387" w14:textId="2F6E87AB" w:rsidR="0003689B" w:rsidRPr="00D320E1" w:rsidRDefault="0003689B" w:rsidP="00D320E1">
      <w:pPr>
        <w:pStyle w:val="Default"/>
        <w:numPr>
          <w:ilvl w:val="0"/>
          <w:numId w:val="39"/>
        </w:numPr>
        <w:spacing w:line="276" w:lineRule="auto"/>
        <w:ind w:left="426" w:right="-1"/>
        <w:jc w:val="both"/>
        <w:rPr>
          <w:rFonts w:ascii="Times New Roman" w:hAnsi="Times New Roman" w:cs="Times New Roman"/>
        </w:rPr>
      </w:pPr>
      <w:r w:rsidRPr="00D320E1">
        <w:rPr>
          <w:rFonts w:ascii="Times New Roman" w:hAnsi="Times New Roman" w:cs="Times New Roman"/>
        </w:rPr>
        <w:t>Zmiana, o której mowa w ust.3 nie wymaga aneksu do niniejszej umowy.</w:t>
      </w:r>
    </w:p>
    <w:p w14:paraId="6F39A181" w14:textId="1849BE68" w:rsidR="0003689B" w:rsidRDefault="0003689B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12</w:t>
      </w:r>
    </w:p>
    <w:p w14:paraId="4402B048" w14:textId="77777777" w:rsidR="0003689B" w:rsidRDefault="0003689B" w:rsidP="0003689B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Zatrudnienie</w:t>
      </w:r>
    </w:p>
    <w:p w14:paraId="363191E6" w14:textId="1FC3C3A3" w:rsidR="0003689B" w:rsidRPr="00D320E1" w:rsidRDefault="0003689B" w:rsidP="0003689B">
      <w:pPr>
        <w:pStyle w:val="Akapitzlist"/>
        <w:widowControl w:val="0"/>
        <w:numPr>
          <w:ilvl w:val="0"/>
          <w:numId w:val="38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Zamawiający określa obowiązek zatrudnienia na podstawie umowy o pracę wszystkich osób wykonujących </w:t>
      </w:r>
      <w:r w:rsidRPr="00D320E1">
        <w:rPr>
          <w:rFonts w:ascii="Times New Roman" w:hAnsi="Times New Roman" w:cs="Times New Roman"/>
          <w:sz w:val="24"/>
          <w:szCs w:val="24"/>
        </w:rPr>
        <w:t>transport odpadów z GPSZOK,</w:t>
      </w: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 jeżeli wykonywanie tych czynności polega na wykonywaniu pracy w sposób określony w art. 22 § 1 ustawy z dnia 26 czerwca 1974 roku – Kodeks pracy.</w:t>
      </w:r>
    </w:p>
    <w:p w14:paraId="26B6F2EE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Obowiązek, o którym mowa w pkt. 1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14:paraId="53926E26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W trakcie realizacji zamówienia Zamawiający uprawniony jest  do wykonywania czynności kontrolnych wobec Wykonawcy odnośnie spełnienia przez Wykonawcę lub Podwykonawcę wymogu zatrudnienia na umowę o pracę osób wykonujących wskazane w punkcie 1 czynności. Zamawiający uprawniony jest w szczególności do:</w:t>
      </w:r>
    </w:p>
    <w:p w14:paraId="339891E7" w14:textId="77777777" w:rsidR="0003689B" w:rsidRPr="00D320E1" w:rsidRDefault="0003689B" w:rsidP="00D320E1">
      <w:pPr>
        <w:pStyle w:val="Akapitzlist"/>
        <w:spacing w:line="276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a) żądania oświadczeń i dokumentów w zakresie potwierdzenia spełnienia ww. wymogów i dokonania ich oceny,</w:t>
      </w:r>
    </w:p>
    <w:p w14:paraId="7F222C8C" w14:textId="77777777" w:rsidR="0003689B" w:rsidRPr="00D320E1" w:rsidRDefault="0003689B" w:rsidP="00D320E1">
      <w:pPr>
        <w:pStyle w:val="Akapitzlist"/>
        <w:spacing w:line="276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b) żądania wyjaśnień w przypadku wątpliwości w zakresie potwierdzenia spełnienia ww. wymogów,</w:t>
      </w:r>
    </w:p>
    <w:p w14:paraId="5D13EAB2" w14:textId="77777777" w:rsidR="0003689B" w:rsidRPr="00D320E1" w:rsidRDefault="0003689B" w:rsidP="00D320E1">
      <w:pPr>
        <w:pStyle w:val="Akapitzlist"/>
        <w:spacing w:line="276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c) przeprowadzenia kontroli na miejscu wykonywania świadczenia.</w:t>
      </w:r>
    </w:p>
    <w:p w14:paraId="601FA7F9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after="0"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397BD838" w14:textId="77777777" w:rsidR="0003689B" w:rsidRPr="00D320E1" w:rsidRDefault="0003689B" w:rsidP="00D320E1">
      <w:pPr>
        <w:pStyle w:val="Akapitzlist"/>
        <w:spacing w:line="276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>a)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 Wykonawcy lub Podwykonawcy.</w:t>
      </w:r>
    </w:p>
    <w:p w14:paraId="5F22B13C" w14:textId="77777777" w:rsidR="0003689B" w:rsidRPr="00D320E1" w:rsidRDefault="0003689B" w:rsidP="00D320E1">
      <w:pPr>
        <w:pStyle w:val="Akapitzlist"/>
        <w:spacing w:line="276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b) poświadczoną za zgodność z oryginałem  odpowiednio przez Wykonawcę lub Podwykonawcę kopę umowy/umów o pracę osób wykonujących w trakcie realizacji zamówienia czynności, których dotyczy ww. oświadczenie Wykonawcy lub Podwykonawcy (wraz z dokumentem regulującym zakres obowiązków, jeżeli został sporządzony). Kopia umów/umowy powinna zostać zanonimizowana w sposób zapewniający ochronę danych osobowych pracowników, zgodnie z przepisami ustawy z dnia 29 sierpnia 1997 r. o ochronie danych osobowych (tj. w szczególności bez adresów, </w:t>
      </w:r>
      <w:proofErr w:type="spellStart"/>
      <w:r w:rsidRPr="00D320E1">
        <w:rPr>
          <w:rFonts w:ascii="Times New Roman" w:eastAsia="Cambria" w:hAnsi="Times New Roman" w:cs="Times New Roman"/>
          <w:sz w:val="24"/>
          <w:szCs w:val="24"/>
        </w:rPr>
        <w:t>ne</w:t>
      </w:r>
      <w:proofErr w:type="spellEnd"/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 PESEL pracownika). Imię i nazwisko nie podlega </w:t>
      </w:r>
      <w:proofErr w:type="spellStart"/>
      <w:r w:rsidRPr="00D320E1">
        <w:rPr>
          <w:rFonts w:ascii="Times New Roman" w:eastAsia="Cambria" w:hAnsi="Times New Roman" w:cs="Times New Roman"/>
          <w:sz w:val="24"/>
          <w:szCs w:val="24"/>
        </w:rPr>
        <w:t>anonimizacji</w:t>
      </w:r>
      <w:proofErr w:type="spellEnd"/>
      <w:r w:rsidRPr="00D320E1">
        <w:rPr>
          <w:rFonts w:ascii="Times New Roman" w:eastAsia="Cambria" w:hAnsi="Times New Roman" w:cs="Times New Roman"/>
          <w:sz w:val="24"/>
          <w:szCs w:val="24"/>
        </w:rPr>
        <w:t>. Informacje takie jak: data zawarcia umowy, rodzaj umowy o prace i wymiar etatu powinny być możliwe do zidentyfikowania.</w:t>
      </w:r>
    </w:p>
    <w:p w14:paraId="50F64348" w14:textId="77777777" w:rsidR="0003689B" w:rsidRPr="00D320E1" w:rsidRDefault="0003689B" w:rsidP="0003689B">
      <w:pPr>
        <w:pStyle w:val="Akapitzlist"/>
        <w:widowControl w:val="0"/>
        <w:numPr>
          <w:ilvl w:val="0"/>
          <w:numId w:val="37"/>
        </w:numPr>
        <w:autoSpaceDN w:val="0"/>
        <w:spacing w:line="276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20E1">
        <w:rPr>
          <w:rFonts w:ascii="Times New Roman" w:eastAsia="Cambria" w:hAnsi="Times New Roman" w:cs="Times New Roman"/>
          <w:sz w:val="24"/>
          <w:szCs w:val="24"/>
        </w:rPr>
        <w:t xml:space="preserve">Z tytułu niespełnienia wymagań w zakresie zatrudnienia w/w osób w związku z realizacja zamówienia, Wykonawca zapłaci Zamawiającemu kary umowne za nie przedstawienie w </w:t>
      </w:r>
      <w:r w:rsidRPr="00D320E1">
        <w:rPr>
          <w:rFonts w:ascii="Times New Roman" w:eastAsia="Cambria" w:hAnsi="Times New Roman" w:cs="Times New Roman"/>
          <w:sz w:val="24"/>
          <w:szCs w:val="24"/>
        </w:rPr>
        <w:lastRenderedPageBreak/>
        <w:t>terminie informacji, o których mowa w pkt. Powyżej – w wysokości 2% wynagrodzenia brutto, za każdy dzień opóźnienia.</w:t>
      </w:r>
    </w:p>
    <w:p w14:paraId="29FC02C3" w14:textId="217C9DA1" w:rsidR="0003689B" w:rsidRDefault="0003689B" w:rsidP="009D24E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60AABB25" w14:textId="55E12BA4" w:rsidR="009D24EA" w:rsidRPr="00935C96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8711A3E" w14:textId="77777777" w:rsidR="009D24EA" w:rsidRPr="009D24EA" w:rsidRDefault="009D24EA" w:rsidP="009D24EA">
      <w:pPr>
        <w:pStyle w:val="Standard"/>
        <w:numPr>
          <w:ilvl w:val="0"/>
          <w:numId w:val="31"/>
        </w:numPr>
        <w:spacing w:line="276" w:lineRule="auto"/>
        <w:ind w:left="426" w:right="6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Zakazuje się istotnych zmian postanowień umowy w stosunku do treści oferty, na podstawie, której dokonano wyboru Wykonawcy za wyjątkiem zmian przewidzianych w ogłoszeniu o zamówieniu.</w:t>
      </w:r>
    </w:p>
    <w:p w14:paraId="66087FA8" w14:textId="77777777" w:rsidR="009D24EA" w:rsidRPr="009D24EA" w:rsidRDefault="009D24EA" w:rsidP="009D24EA">
      <w:pPr>
        <w:pStyle w:val="Standard"/>
        <w:numPr>
          <w:ilvl w:val="0"/>
          <w:numId w:val="30"/>
        </w:numPr>
        <w:spacing w:line="276" w:lineRule="auto"/>
        <w:ind w:left="426" w:right="6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 xml:space="preserve">Na podstawie art. 144 ust.1 ustawy z dnia 29 stycznia 2004 r. Prawo zamówień publicznych </w:t>
      </w:r>
      <w:r w:rsidRPr="009D24EA">
        <w:rPr>
          <w:rFonts w:ascii="Times New Roman" w:hAnsi="Times New Roman" w:cs="Times New Roman"/>
          <w:bCs/>
          <w:color w:val="auto"/>
        </w:rPr>
        <w:t>(</w:t>
      </w:r>
      <w:proofErr w:type="spellStart"/>
      <w:r w:rsidRPr="009D24EA">
        <w:rPr>
          <w:rFonts w:ascii="Times New Roman" w:hAnsi="Times New Roman" w:cs="Times New Roman"/>
          <w:bCs/>
          <w:color w:val="auto"/>
        </w:rPr>
        <w:t>t.j</w:t>
      </w:r>
      <w:proofErr w:type="spellEnd"/>
      <w:r w:rsidRPr="009D24EA">
        <w:rPr>
          <w:rFonts w:ascii="Times New Roman" w:hAnsi="Times New Roman" w:cs="Times New Roman"/>
          <w:bCs/>
          <w:color w:val="auto"/>
        </w:rPr>
        <w:t>. Dz.U. z 2019 r. poz. 1843)</w:t>
      </w:r>
      <w:r w:rsidRPr="009D24EA">
        <w:rPr>
          <w:rFonts w:ascii="Times New Roman" w:hAnsi="Times New Roman" w:cs="Times New Roman"/>
          <w:color w:val="auto"/>
        </w:rPr>
        <w:t xml:space="preserve">  zamawiający przewiduje dokonanie zmiany postanowień zawartej umowy w stosunku do treści oferty, na podstawie której dokonano wyboru wykonawcy w następujących przypadkach:</w:t>
      </w:r>
    </w:p>
    <w:p w14:paraId="6F1646A4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 xml:space="preserve">odstąpienia na wniosek Zamawiającego od realizacji części zamówienia </w:t>
      </w:r>
      <w:r w:rsidRPr="009D24EA">
        <w:rPr>
          <w:rFonts w:ascii="Times New Roman" w:hAnsi="Times New Roman" w:cs="Times New Roman"/>
          <w:sz w:val="24"/>
          <w:szCs w:val="24"/>
        </w:rPr>
        <w:br/>
        <w:t>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14:paraId="44A0F006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>wprowadzenia zmian w zakresie sposobu spełniania przez Wykonawcę świadczenia odbierania i zagospodarowania odpadów w przypadku zmian przepisów prawa powszechnie obowiązującego, wpływających na sposób spełnienia świadczenia,</w:t>
      </w:r>
    </w:p>
    <w:p w14:paraId="6D24E620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>zmiany wysokości wynagrodzenia w razie zmiany stawki podatku od towarów i usług,</w:t>
      </w:r>
    </w:p>
    <w:p w14:paraId="3B9D528F" w14:textId="77777777" w:rsidR="009D24EA" w:rsidRPr="009D24EA" w:rsidRDefault="009D24EA" w:rsidP="00D320E1">
      <w:pPr>
        <w:pStyle w:val="Akapitzlist"/>
        <w:widowControl w:val="0"/>
        <w:numPr>
          <w:ilvl w:val="1"/>
          <w:numId w:val="30"/>
        </w:numPr>
        <w:autoSpaceDN w:val="0"/>
        <w:spacing w:after="0" w:line="276" w:lineRule="auto"/>
        <w:ind w:left="851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4EA">
        <w:rPr>
          <w:rFonts w:ascii="Times New Roman" w:hAnsi="Times New Roman" w:cs="Times New Roman"/>
          <w:sz w:val="24"/>
          <w:szCs w:val="24"/>
        </w:rPr>
        <w:t>zmiany wysokości wynagrodzenia wynikającej z ilości odpadów, które Wykonawca jest zobowiązany odebrać w związku z realizacją zamówienia przy zachowaniu cen jednostkowych określonych w kosztorysie ofertowym,</w:t>
      </w:r>
    </w:p>
    <w:p w14:paraId="4D48E009" w14:textId="77777777" w:rsidR="009D24EA" w:rsidRPr="009D24EA" w:rsidRDefault="009D24EA" w:rsidP="00D320E1">
      <w:pPr>
        <w:pStyle w:val="Lista11"/>
        <w:numPr>
          <w:ilvl w:val="1"/>
          <w:numId w:val="30"/>
        </w:numPr>
        <w:spacing w:line="276" w:lineRule="auto"/>
        <w:ind w:left="851"/>
        <w:rPr>
          <w:rFonts w:cs="Times New Roman"/>
          <w:sz w:val="24"/>
        </w:rPr>
      </w:pPr>
      <w:r w:rsidRPr="009D24EA">
        <w:rPr>
          <w:rFonts w:cs="Times New Roman"/>
          <w:color w:val="auto"/>
          <w:sz w:val="24"/>
        </w:rPr>
        <w:t xml:space="preserve">wydłużenie terminu realizacji zamówienia, w przypadku przedłużającej się procedury przetargowej mającej na celu wybór nowego Wykonawcy usług, do momentu podpisania z nim umowy. </w:t>
      </w:r>
    </w:p>
    <w:p w14:paraId="7FC785EB" w14:textId="77777777" w:rsidR="009D24EA" w:rsidRDefault="009D24EA" w:rsidP="00D320E1">
      <w:pPr>
        <w:pStyle w:val="Standard"/>
        <w:numPr>
          <w:ilvl w:val="0"/>
          <w:numId w:val="30"/>
        </w:numPr>
        <w:spacing w:line="276" w:lineRule="auto"/>
        <w:ind w:left="426" w:right="60"/>
        <w:jc w:val="both"/>
      </w:pPr>
      <w:r>
        <w:rPr>
          <w:rFonts w:ascii="Times New Roman" w:hAnsi="Times New Roman" w:cs="Times New Roman"/>
          <w:color w:val="auto"/>
        </w:rPr>
        <w:t>Dokonanie zmian, o których mowa powyżej wymaga dla swej ważności podpisania aneksu do umowy.</w:t>
      </w:r>
    </w:p>
    <w:p w14:paraId="1D751862" w14:textId="58C3094E" w:rsidR="009D24EA" w:rsidRPr="009D24EA" w:rsidRDefault="009D24EA" w:rsidP="009D24EA">
      <w:pPr>
        <w:pStyle w:val="Lista11"/>
        <w:spacing w:line="276" w:lineRule="auto"/>
        <w:ind w:left="1070" w:firstLine="0"/>
        <w:rPr>
          <w:rFonts w:cs="Times New Roman"/>
          <w:sz w:val="24"/>
        </w:rPr>
      </w:pPr>
      <w:r w:rsidRPr="009D24EA">
        <w:rPr>
          <w:rFonts w:cs="Times New Roman"/>
          <w:color w:val="auto"/>
          <w:sz w:val="24"/>
        </w:rPr>
        <w:t xml:space="preserve"> </w:t>
      </w:r>
    </w:p>
    <w:p w14:paraId="3CB31671" w14:textId="1457D50C" w:rsidR="009D24EA" w:rsidRDefault="006257D6" w:rsidP="000368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</w:t>
      </w:r>
      <w:r w:rsidR="00935C96" w:rsidRPr="00732E8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3689B">
        <w:rPr>
          <w:rFonts w:ascii="Times New Roman" w:hAnsi="Times New Roman" w:cs="Times New Roman"/>
          <w:b/>
          <w:sz w:val="24"/>
          <w:szCs w:val="24"/>
        </w:rPr>
        <w:t>4</w:t>
      </w:r>
    </w:p>
    <w:p w14:paraId="4F81F412" w14:textId="3934E146" w:rsidR="009D24EA" w:rsidRPr="00935C96" w:rsidRDefault="009D24EA" w:rsidP="009D24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96">
        <w:rPr>
          <w:rFonts w:ascii="Times New Roman" w:hAnsi="Times New Roman" w:cs="Times New Roman"/>
          <w:b/>
          <w:sz w:val="24"/>
          <w:szCs w:val="24"/>
        </w:rPr>
        <w:t>Odstąpienie i wypowiedzenie umowy</w:t>
      </w:r>
    </w:p>
    <w:p w14:paraId="56ED8D50" w14:textId="77777777" w:rsidR="009D24EA" w:rsidRPr="009D24EA" w:rsidRDefault="009D24EA" w:rsidP="009D24EA">
      <w:pPr>
        <w:pStyle w:val="Standard"/>
        <w:numPr>
          <w:ilvl w:val="0"/>
          <w:numId w:val="34"/>
        </w:numPr>
        <w:tabs>
          <w:tab w:val="left" w:pos="720"/>
          <w:tab w:val="left" w:pos="786"/>
        </w:tabs>
        <w:spacing w:line="276" w:lineRule="auto"/>
        <w:ind w:left="360" w:right="28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W razie istotnej zmiany okoliczności powodującej, że wykonanie umowy nie leży w interesie publicznym, czego nie można było przewidzieć w chwili zawarcia umowy, Zamawiający może odstąpić od Umowy w terminie 60 dni od powzięcia wiadomości o tych okolicznościach.</w:t>
      </w:r>
    </w:p>
    <w:p w14:paraId="72532674" w14:textId="77777777" w:rsidR="009D24EA" w:rsidRPr="009D24EA" w:rsidRDefault="009D24EA" w:rsidP="009D24EA">
      <w:pPr>
        <w:pStyle w:val="Standard"/>
        <w:numPr>
          <w:ilvl w:val="0"/>
          <w:numId w:val="33"/>
        </w:numPr>
        <w:tabs>
          <w:tab w:val="left" w:pos="720"/>
          <w:tab w:val="left" w:pos="786"/>
        </w:tabs>
        <w:spacing w:line="276" w:lineRule="auto"/>
        <w:ind w:left="360" w:right="28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W przypadkach, o których mowa w ust. 1, Wykonawca może żądać wyłącznie wynagrodzenia należnego z tytułu wykonania części umowy.</w:t>
      </w:r>
    </w:p>
    <w:p w14:paraId="7AF71BA9" w14:textId="77777777" w:rsidR="009D24EA" w:rsidRPr="009D24EA" w:rsidRDefault="009D24EA" w:rsidP="009D24EA">
      <w:pPr>
        <w:pStyle w:val="Standard"/>
        <w:numPr>
          <w:ilvl w:val="0"/>
          <w:numId w:val="33"/>
        </w:numPr>
        <w:tabs>
          <w:tab w:val="left" w:pos="720"/>
          <w:tab w:val="left" w:pos="786"/>
        </w:tabs>
        <w:spacing w:line="276" w:lineRule="auto"/>
        <w:ind w:left="360" w:right="280"/>
        <w:jc w:val="both"/>
        <w:rPr>
          <w:rFonts w:ascii="Times New Roman" w:hAnsi="Times New Roman" w:cs="Times New Roman"/>
        </w:rPr>
      </w:pPr>
      <w:r w:rsidRPr="009D24EA"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Wykonawcy.</w:t>
      </w:r>
    </w:p>
    <w:p w14:paraId="18244AD3" w14:textId="77777777" w:rsidR="0003689B" w:rsidRDefault="0003689B" w:rsidP="009D24EA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14:paraId="02FF6911" w14:textId="054F1274" w:rsidR="009D24EA" w:rsidRDefault="009D24EA" w:rsidP="009D24EA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§ 1</w:t>
      </w:r>
      <w:r w:rsidR="0003689B">
        <w:rPr>
          <w:rFonts w:ascii="Times New Roman" w:hAnsi="Times New Roman" w:cs="Times New Roman"/>
          <w:b/>
          <w:color w:val="auto"/>
        </w:rPr>
        <w:t>5</w:t>
      </w:r>
    </w:p>
    <w:p w14:paraId="3E373508" w14:textId="69FBFC00" w:rsidR="009D24EA" w:rsidRDefault="009D24EA" w:rsidP="009D24EA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14:paraId="66FA578F" w14:textId="77777777" w:rsidR="009D24EA" w:rsidRDefault="009D24EA" w:rsidP="009D24EA">
      <w:pPr>
        <w:pStyle w:val="Lista1"/>
        <w:numPr>
          <w:ilvl w:val="0"/>
          <w:numId w:val="36"/>
        </w:numPr>
        <w:spacing w:line="276" w:lineRule="auto"/>
        <w:ind w:left="426"/>
      </w:pPr>
      <w:r>
        <w:rPr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14:paraId="2CFDF91E" w14:textId="3811771D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 przewidzianej prawem formie i treści, jednakże wówczas tylko w niezbędnym zakresie. </w:t>
      </w:r>
      <w:r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>
        <w:rPr>
          <w:sz w:val="24"/>
        </w:rPr>
        <w:t>się posługuje w związku lub przy okazji wykonywania niniejszej umowy.</w:t>
      </w:r>
    </w:p>
    <w:p w14:paraId="264ACA84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14:paraId="1E4802E5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14:paraId="4BA3D5F8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Wykonawca zapewnia, że przetwarzane dane osobowe będą wykorzystywane wyłącznie w celu realizacji umowy.</w:t>
      </w:r>
    </w:p>
    <w:p w14:paraId="67546F92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14:paraId="2D492422" w14:textId="77777777" w:rsidR="009D24EA" w:rsidRDefault="009D24EA" w:rsidP="009D24EA">
      <w:pPr>
        <w:pStyle w:val="Lista1"/>
        <w:numPr>
          <w:ilvl w:val="0"/>
          <w:numId w:val="35"/>
        </w:numPr>
        <w:spacing w:line="276" w:lineRule="auto"/>
        <w:ind w:left="426"/>
      </w:pPr>
      <w:r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14:paraId="38A572F0" w14:textId="77777777" w:rsidR="009D24EA" w:rsidRDefault="009D24EA" w:rsidP="00977BB1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66404" w14:textId="67B1697F" w:rsidR="009D24EA" w:rsidRDefault="00935C96" w:rsidP="00652C47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E87">
        <w:rPr>
          <w:rFonts w:ascii="Times New Roman" w:hAnsi="Times New Roman" w:cs="Times New Roman"/>
          <w:b/>
          <w:sz w:val="24"/>
          <w:szCs w:val="24"/>
        </w:rPr>
        <w:t>§ 1</w:t>
      </w:r>
      <w:r w:rsidR="0003689B">
        <w:rPr>
          <w:rFonts w:ascii="Times New Roman" w:hAnsi="Times New Roman" w:cs="Times New Roman"/>
          <w:b/>
          <w:sz w:val="24"/>
          <w:szCs w:val="24"/>
        </w:rPr>
        <w:t>6</w:t>
      </w:r>
    </w:p>
    <w:p w14:paraId="79AD0685" w14:textId="44FF741D" w:rsidR="009D24EA" w:rsidRPr="00977BB1" w:rsidRDefault="009D24EA" w:rsidP="009D24EA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BB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B4A9951" w14:textId="77777777" w:rsidR="00935C96" w:rsidRPr="00977BB1" w:rsidRDefault="00935C96" w:rsidP="009D24EA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BB1">
        <w:rPr>
          <w:rFonts w:ascii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57E89928" w14:textId="77777777" w:rsidR="00977BB1" w:rsidRPr="00977BB1" w:rsidRDefault="00935C96" w:rsidP="009D24EA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BB1">
        <w:rPr>
          <w:rFonts w:ascii="Times New Roman" w:hAnsi="Times New Roman" w:cs="Times New Roman"/>
          <w:sz w:val="24"/>
          <w:szCs w:val="24"/>
        </w:rPr>
        <w:t>Spory wynikłe na tle realizacji niniejszej umowy podlegać będą rozpatrzeniu przez sąd powszechny właściwy dla siedziby Zamawiającego.</w:t>
      </w:r>
    </w:p>
    <w:p w14:paraId="1148807B" w14:textId="77777777" w:rsidR="00977BB1" w:rsidRDefault="00977BB1" w:rsidP="009D24EA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7BB1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5373BA42" w14:textId="77777777" w:rsidR="007C63D6" w:rsidRDefault="007C63D6" w:rsidP="008015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60996" w14:textId="77777777" w:rsidR="00801534" w:rsidRDefault="00801534" w:rsidP="008015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A7A2A" w14:textId="77777777" w:rsidR="00801534" w:rsidRPr="00801534" w:rsidRDefault="00801534" w:rsidP="006F22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34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</w:r>
      <w:r w:rsidRPr="00801534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801534" w:rsidRPr="00801534" w:rsidSect="00AA0CE2">
      <w:footerReference w:type="defaul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7A25" w14:textId="77777777" w:rsidR="00DC40BB" w:rsidRDefault="00DC40BB" w:rsidP="00AA0CE2">
      <w:pPr>
        <w:spacing w:after="0" w:line="240" w:lineRule="auto"/>
      </w:pPr>
      <w:r>
        <w:separator/>
      </w:r>
    </w:p>
  </w:endnote>
  <w:endnote w:type="continuationSeparator" w:id="0">
    <w:p w14:paraId="6B39A9F7" w14:textId="77777777" w:rsidR="00DC40BB" w:rsidRDefault="00DC40BB" w:rsidP="00AA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780210"/>
      <w:docPartObj>
        <w:docPartGallery w:val="Page Numbers (Bottom of Page)"/>
        <w:docPartUnique/>
      </w:docPartObj>
    </w:sdtPr>
    <w:sdtEndPr/>
    <w:sdtContent>
      <w:p w14:paraId="77A06568" w14:textId="77777777" w:rsidR="00F12D90" w:rsidRDefault="00F12D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64F">
          <w:rPr>
            <w:noProof/>
          </w:rPr>
          <w:t>10</w:t>
        </w:r>
        <w:r>
          <w:fldChar w:fldCharType="end"/>
        </w:r>
      </w:p>
    </w:sdtContent>
  </w:sdt>
  <w:p w14:paraId="5F5F3B25" w14:textId="77777777" w:rsidR="00F12D90" w:rsidRDefault="00F12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12031" w14:textId="77777777" w:rsidR="00DC40BB" w:rsidRDefault="00DC40BB" w:rsidP="00AA0CE2">
      <w:pPr>
        <w:spacing w:after="0" w:line="240" w:lineRule="auto"/>
      </w:pPr>
      <w:r>
        <w:separator/>
      </w:r>
    </w:p>
  </w:footnote>
  <w:footnote w:type="continuationSeparator" w:id="0">
    <w:p w14:paraId="12569FD9" w14:textId="77777777" w:rsidR="00DC40BB" w:rsidRDefault="00DC40BB" w:rsidP="00AA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86EA5F60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713D0"/>
    <w:multiLevelType w:val="hybridMultilevel"/>
    <w:tmpl w:val="8A9E300C"/>
    <w:lvl w:ilvl="0" w:tplc="0EE49C1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28F1F09"/>
    <w:multiLevelType w:val="hybridMultilevel"/>
    <w:tmpl w:val="479A320C"/>
    <w:lvl w:ilvl="0" w:tplc="02049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D6AD7"/>
    <w:multiLevelType w:val="multilevel"/>
    <w:tmpl w:val="5BCAB608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30A8"/>
    <w:multiLevelType w:val="hybridMultilevel"/>
    <w:tmpl w:val="A9C0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01D6"/>
    <w:multiLevelType w:val="hybridMultilevel"/>
    <w:tmpl w:val="972880D8"/>
    <w:lvl w:ilvl="0" w:tplc="6AB05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712F"/>
    <w:multiLevelType w:val="multilevel"/>
    <w:tmpl w:val="0338C17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26FA"/>
    <w:multiLevelType w:val="hybridMultilevel"/>
    <w:tmpl w:val="C80617F6"/>
    <w:lvl w:ilvl="0" w:tplc="636CB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9E5ECD"/>
    <w:multiLevelType w:val="hybridMultilevel"/>
    <w:tmpl w:val="94FE69C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A236CD"/>
    <w:multiLevelType w:val="hybridMultilevel"/>
    <w:tmpl w:val="26C01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7578D"/>
    <w:multiLevelType w:val="multilevel"/>
    <w:tmpl w:val="F75C119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22EA"/>
    <w:multiLevelType w:val="hybridMultilevel"/>
    <w:tmpl w:val="19449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23B8"/>
    <w:multiLevelType w:val="multilevel"/>
    <w:tmpl w:val="1A489B8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C3F62"/>
    <w:multiLevelType w:val="hybridMultilevel"/>
    <w:tmpl w:val="A02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F4017"/>
    <w:multiLevelType w:val="hybridMultilevel"/>
    <w:tmpl w:val="BB1E13D6"/>
    <w:lvl w:ilvl="0" w:tplc="52A4F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09F"/>
    <w:multiLevelType w:val="hybridMultilevel"/>
    <w:tmpl w:val="04024344"/>
    <w:lvl w:ilvl="0" w:tplc="7B60A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96BD7"/>
    <w:multiLevelType w:val="hybridMultilevel"/>
    <w:tmpl w:val="B7BEA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2A28"/>
    <w:multiLevelType w:val="hybridMultilevel"/>
    <w:tmpl w:val="E1588B50"/>
    <w:lvl w:ilvl="0" w:tplc="13282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C77E30"/>
    <w:multiLevelType w:val="hybridMultilevel"/>
    <w:tmpl w:val="48E02EBC"/>
    <w:lvl w:ilvl="0" w:tplc="31F05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67AAB"/>
    <w:multiLevelType w:val="hybridMultilevel"/>
    <w:tmpl w:val="0F220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95E92"/>
    <w:multiLevelType w:val="multilevel"/>
    <w:tmpl w:val="9300FDAC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6573"/>
    <w:multiLevelType w:val="hybridMultilevel"/>
    <w:tmpl w:val="E870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62B"/>
    <w:multiLevelType w:val="multilevel"/>
    <w:tmpl w:val="E68ADB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13E6D0C"/>
    <w:multiLevelType w:val="hybridMultilevel"/>
    <w:tmpl w:val="8528D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91839"/>
    <w:multiLevelType w:val="hybridMultilevel"/>
    <w:tmpl w:val="D7A09734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22AC0"/>
    <w:multiLevelType w:val="hybridMultilevel"/>
    <w:tmpl w:val="653C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17362"/>
    <w:multiLevelType w:val="hybridMultilevel"/>
    <w:tmpl w:val="429CC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F0D"/>
    <w:multiLevelType w:val="multilevel"/>
    <w:tmpl w:val="9634CF0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B22AD"/>
    <w:multiLevelType w:val="hybridMultilevel"/>
    <w:tmpl w:val="3AD69D6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9D3107"/>
    <w:multiLevelType w:val="hybridMultilevel"/>
    <w:tmpl w:val="8A5EC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61928"/>
    <w:multiLevelType w:val="hybridMultilevel"/>
    <w:tmpl w:val="AC223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F4E07"/>
    <w:multiLevelType w:val="hybridMultilevel"/>
    <w:tmpl w:val="EBCE05E2"/>
    <w:lvl w:ilvl="0" w:tplc="28D4BE7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C1542"/>
    <w:multiLevelType w:val="hybridMultilevel"/>
    <w:tmpl w:val="2E084D6E"/>
    <w:lvl w:ilvl="0" w:tplc="5996641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115D35"/>
    <w:multiLevelType w:val="hybridMultilevel"/>
    <w:tmpl w:val="823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54420"/>
    <w:multiLevelType w:val="hybridMultilevel"/>
    <w:tmpl w:val="24CA9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95038"/>
    <w:multiLevelType w:val="hybridMultilevel"/>
    <w:tmpl w:val="463E3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787"/>
    <w:multiLevelType w:val="hybridMultilevel"/>
    <w:tmpl w:val="85708BCA"/>
    <w:lvl w:ilvl="0" w:tplc="6D083C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E6217"/>
    <w:multiLevelType w:val="hybridMultilevel"/>
    <w:tmpl w:val="64744AAE"/>
    <w:lvl w:ilvl="0" w:tplc="F06CFF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9"/>
  </w:num>
  <w:num w:numId="2">
    <w:abstractNumId w:val="34"/>
  </w:num>
  <w:num w:numId="3">
    <w:abstractNumId w:val="23"/>
  </w:num>
  <w:num w:numId="4">
    <w:abstractNumId w:val="8"/>
  </w:num>
  <w:num w:numId="5">
    <w:abstractNumId w:val="28"/>
  </w:num>
  <w:num w:numId="6">
    <w:abstractNumId w:val="16"/>
  </w:num>
  <w:num w:numId="7">
    <w:abstractNumId w:val="37"/>
  </w:num>
  <w:num w:numId="8">
    <w:abstractNumId w:val="19"/>
  </w:num>
  <w:num w:numId="9">
    <w:abstractNumId w:val="11"/>
  </w:num>
  <w:num w:numId="10">
    <w:abstractNumId w:val="2"/>
  </w:num>
  <w:num w:numId="11">
    <w:abstractNumId w:val="31"/>
  </w:num>
  <w:num w:numId="12">
    <w:abstractNumId w:val="15"/>
  </w:num>
  <w:num w:numId="13">
    <w:abstractNumId w:val="18"/>
  </w:num>
  <w:num w:numId="14">
    <w:abstractNumId w:val="13"/>
  </w:num>
  <w:num w:numId="15">
    <w:abstractNumId w:val="26"/>
  </w:num>
  <w:num w:numId="16">
    <w:abstractNumId w:val="36"/>
  </w:num>
  <w:num w:numId="17">
    <w:abstractNumId w:val="30"/>
  </w:num>
  <w:num w:numId="18">
    <w:abstractNumId w:val="33"/>
  </w:num>
  <w:num w:numId="19">
    <w:abstractNumId w:val="21"/>
  </w:num>
  <w:num w:numId="20">
    <w:abstractNumId w:val="17"/>
  </w:num>
  <w:num w:numId="21">
    <w:abstractNumId w:val="0"/>
  </w:num>
  <w:num w:numId="22">
    <w:abstractNumId w:val="7"/>
  </w:num>
  <w:num w:numId="23">
    <w:abstractNumId w:val="35"/>
  </w:num>
  <w:num w:numId="24">
    <w:abstractNumId w:val="9"/>
  </w:num>
  <w:num w:numId="25">
    <w:abstractNumId w:val="24"/>
  </w:num>
  <w:num w:numId="26">
    <w:abstractNumId w:val="1"/>
  </w:num>
  <w:num w:numId="27">
    <w:abstractNumId w:val="14"/>
  </w:num>
  <w:num w:numId="28">
    <w:abstractNumId w:val="5"/>
  </w:num>
  <w:num w:numId="29">
    <w:abstractNumId w:val="4"/>
  </w:num>
  <w:num w:numId="30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2">
    <w:abstractNumId w:val="3"/>
  </w:num>
  <w:num w:numId="33">
    <w:abstractNumId w:val="22"/>
  </w:num>
  <w:num w:numId="34">
    <w:abstractNumId w:val="22"/>
    <w:lvlOverride w:ilvl="0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</w:num>
  <w:num w:numId="39">
    <w:abstractNumId w:val="6"/>
  </w:num>
  <w:num w:numId="40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1">
    <w:abstractNumId w:val="12"/>
  </w:num>
  <w:num w:numId="42">
    <w:abstractNumId w:val="27"/>
  </w:num>
  <w:num w:numId="43">
    <w:abstractNumId w:val="25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76"/>
    <w:rsid w:val="00017704"/>
    <w:rsid w:val="00030F37"/>
    <w:rsid w:val="0003689B"/>
    <w:rsid w:val="00037768"/>
    <w:rsid w:val="0004065B"/>
    <w:rsid w:val="0005098F"/>
    <w:rsid w:val="00054F50"/>
    <w:rsid w:val="00075647"/>
    <w:rsid w:val="000A6B70"/>
    <w:rsid w:val="000F4187"/>
    <w:rsid w:val="0011082C"/>
    <w:rsid w:val="00131D94"/>
    <w:rsid w:val="00144B40"/>
    <w:rsid w:val="001707CD"/>
    <w:rsid w:val="00180426"/>
    <w:rsid w:val="001906AA"/>
    <w:rsid w:val="0019246F"/>
    <w:rsid w:val="001D1F2E"/>
    <w:rsid w:val="00225295"/>
    <w:rsid w:val="00235437"/>
    <w:rsid w:val="00257F24"/>
    <w:rsid w:val="00270B6E"/>
    <w:rsid w:val="002A076A"/>
    <w:rsid w:val="0031766B"/>
    <w:rsid w:val="00327C16"/>
    <w:rsid w:val="00337D20"/>
    <w:rsid w:val="00354592"/>
    <w:rsid w:val="0036053A"/>
    <w:rsid w:val="00382016"/>
    <w:rsid w:val="0039552A"/>
    <w:rsid w:val="003B3BA7"/>
    <w:rsid w:val="003D015C"/>
    <w:rsid w:val="003D0F6C"/>
    <w:rsid w:val="0040075E"/>
    <w:rsid w:val="00442A50"/>
    <w:rsid w:val="004A25B7"/>
    <w:rsid w:val="004C6F5F"/>
    <w:rsid w:val="004E0B83"/>
    <w:rsid w:val="004E2B91"/>
    <w:rsid w:val="00515B70"/>
    <w:rsid w:val="00523F93"/>
    <w:rsid w:val="005330A5"/>
    <w:rsid w:val="00561DA7"/>
    <w:rsid w:val="0057253F"/>
    <w:rsid w:val="005D7CD0"/>
    <w:rsid w:val="005F2535"/>
    <w:rsid w:val="006019DD"/>
    <w:rsid w:val="006257D6"/>
    <w:rsid w:val="00652C47"/>
    <w:rsid w:val="00653EB1"/>
    <w:rsid w:val="006565BD"/>
    <w:rsid w:val="00663B5E"/>
    <w:rsid w:val="00677C63"/>
    <w:rsid w:val="006A0565"/>
    <w:rsid w:val="006A18BE"/>
    <w:rsid w:val="006C57F6"/>
    <w:rsid w:val="006D0F84"/>
    <w:rsid w:val="006D460B"/>
    <w:rsid w:val="006D4E5D"/>
    <w:rsid w:val="006F225B"/>
    <w:rsid w:val="00702474"/>
    <w:rsid w:val="0071289C"/>
    <w:rsid w:val="00724954"/>
    <w:rsid w:val="00732E87"/>
    <w:rsid w:val="0073640E"/>
    <w:rsid w:val="00764D3A"/>
    <w:rsid w:val="007674B8"/>
    <w:rsid w:val="00780258"/>
    <w:rsid w:val="007C63D6"/>
    <w:rsid w:val="007D7C5C"/>
    <w:rsid w:val="00801534"/>
    <w:rsid w:val="00845645"/>
    <w:rsid w:val="00873487"/>
    <w:rsid w:val="008776D0"/>
    <w:rsid w:val="00892653"/>
    <w:rsid w:val="008A4396"/>
    <w:rsid w:val="008C10B5"/>
    <w:rsid w:val="008C6262"/>
    <w:rsid w:val="009015A7"/>
    <w:rsid w:val="00935C96"/>
    <w:rsid w:val="009462D6"/>
    <w:rsid w:val="009561CC"/>
    <w:rsid w:val="00963C9E"/>
    <w:rsid w:val="00977BB1"/>
    <w:rsid w:val="009809F7"/>
    <w:rsid w:val="0099564D"/>
    <w:rsid w:val="009A1733"/>
    <w:rsid w:val="009A24EA"/>
    <w:rsid w:val="009B701F"/>
    <w:rsid w:val="009D24EA"/>
    <w:rsid w:val="00A04264"/>
    <w:rsid w:val="00A111E4"/>
    <w:rsid w:val="00A425D0"/>
    <w:rsid w:val="00A6468B"/>
    <w:rsid w:val="00A70E30"/>
    <w:rsid w:val="00A80620"/>
    <w:rsid w:val="00AA0CE2"/>
    <w:rsid w:val="00AA7A88"/>
    <w:rsid w:val="00AD0A70"/>
    <w:rsid w:val="00AE7CBE"/>
    <w:rsid w:val="00AF109C"/>
    <w:rsid w:val="00AF65FF"/>
    <w:rsid w:val="00B01D6D"/>
    <w:rsid w:val="00B22D97"/>
    <w:rsid w:val="00B365E7"/>
    <w:rsid w:val="00B508FC"/>
    <w:rsid w:val="00B61773"/>
    <w:rsid w:val="00B71B1A"/>
    <w:rsid w:val="00B92EF9"/>
    <w:rsid w:val="00BA3125"/>
    <w:rsid w:val="00BB2BEE"/>
    <w:rsid w:val="00BB71A1"/>
    <w:rsid w:val="00BC5CED"/>
    <w:rsid w:val="00BE06B9"/>
    <w:rsid w:val="00BF1E4E"/>
    <w:rsid w:val="00C05276"/>
    <w:rsid w:val="00C362D0"/>
    <w:rsid w:val="00C43F31"/>
    <w:rsid w:val="00C63742"/>
    <w:rsid w:val="00C916D7"/>
    <w:rsid w:val="00C92AE1"/>
    <w:rsid w:val="00C938B8"/>
    <w:rsid w:val="00CB3B73"/>
    <w:rsid w:val="00CF6D22"/>
    <w:rsid w:val="00D20BB1"/>
    <w:rsid w:val="00D320E1"/>
    <w:rsid w:val="00D36D3D"/>
    <w:rsid w:val="00D62D35"/>
    <w:rsid w:val="00D62DC2"/>
    <w:rsid w:val="00DA126C"/>
    <w:rsid w:val="00DC40BB"/>
    <w:rsid w:val="00DD2A6E"/>
    <w:rsid w:val="00DE6ED8"/>
    <w:rsid w:val="00E27D4C"/>
    <w:rsid w:val="00E37978"/>
    <w:rsid w:val="00E464A5"/>
    <w:rsid w:val="00EA0A2F"/>
    <w:rsid w:val="00ED24F7"/>
    <w:rsid w:val="00ED69AB"/>
    <w:rsid w:val="00EF664F"/>
    <w:rsid w:val="00F12D90"/>
    <w:rsid w:val="00F959F9"/>
    <w:rsid w:val="00FC710E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0A56"/>
  <w15:chartTrackingRefBased/>
  <w15:docId w15:val="{E42FB10A-C80B-465D-BEDB-7E89C4A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43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CE2"/>
  </w:style>
  <w:style w:type="paragraph" w:styleId="Stopka">
    <w:name w:val="footer"/>
    <w:basedOn w:val="Normalny"/>
    <w:link w:val="StopkaZnak"/>
    <w:uiPriority w:val="99"/>
    <w:unhideWhenUsed/>
    <w:rsid w:val="00AA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CE2"/>
  </w:style>
  <w:style w:type="paragraph" w:customStyle="1" w:styleId="Standard">
    <w:name w:val="Standard"/>
    <w:rsid w:val="009D24EA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Lista11">
    <w:name w:val="Lista11"/>
    <w:basedOn w:val="Standard"/>
    <w:rsid w:val="009D24EA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numbering" w:customStyle="1" w:styleId="WWNum15">
    <w:name w:val="WWNum15"/>
    <w:basedOn w:val="Bezlisty"/>
    <w:rsid w:val="009D24EA"/>
    <w:pPr>
      <w:numPr>
        <w:numId w:val="32"/>
      </w:numPr>
    </w:pPr>
  </w:style>
  <w:style w:type="numbering" w:customStyle="1" w:styleId="WWNum2">
    <w:name w:val="WWNum2"/>
    <w:basedOn w:val="Bezlisty"/>
    <w:rsid w:val="009D24EA"/>
    <w:pPr>
      <w:numPr>
        <w:numId w:val="33"/>
      </w:numPr>
    </w:pPr>
  </w:style>
  <w:style w:type="paragraph" w:customStyle="1" w:styleId="Lista1">
    <w:name w:val="Lista1"/>
    <w:basedOn w:val="Standard"/>
    <w:rsid w:val="009D24EA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numbering" w:customStyle="1" w:styleId="WWNum21">
    <w:name w:val="WWNum21"/>
    <w:basedOn w:val="Bezlisty"/>
    <w:rsid w:val="009D24EA"/>
    <w:pPr>
      <w:numPr>
        <w:numId w:val="35"/>
      </w:numPr>
    </w:pPr>
  </w:style>
  <w:style w:type="numbering" w:customStyle="1" w:styleId="WWNum20">
    <w:name w:val="WWNum20"/>
    <w:basedOn w:val="Bezlisty"/>
    <w:rsid w:val="0003689B"/>
    <w:pPr>
      <w:numPr>
        <w:numId w:val="37"/>
      </w:numPr>
    </w:pPr>
  </w:style>
  <w:style w:type="paragraph" w:customStyle="1" w:styleId="Default">
    <w:name w:val="Default"/>
    <w:rsid w:val="0003689B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sz w:val="24"/>
      <w:szCs w:val="24"/>
      <w:lang w:eastAsia="pl-PL"/>
    </w:rPr>
  </w:style>
  <w:style w:type="numbering" w:customStyle="1" w:styleId="WWNum9">
    <w:name w:val="WWNum9"/>
    <w:basedOn w:val="Bezlisty"/>
    <w:rsid w:val="0003689B"/>
    <w:pPr>
      <w:numPr>
        <w:numId w:val="39"/>
      </w:numPr>
    </w:pPr>
  </w:style>
  <w:style w:type="numbering" w:customStyle="1" w:styleId="WWNum8">
    <w:name w:val="WWNum8"/>
    <w:basedOn w:val="Bezlisty"/>
    <w:rsid w:val="0003689B"/>
    <w:pPr>
      <w:numPr>
        <w:numId w:val="41"/>
      </w:numPr>
    </w:pPr>
  </w:style>
  <w:style w:type="character" w:customStyle="1" w:styleId="Internetlink">
    <w:name w:val="Internet link"/>
    <w:rsid w:val="003D0F6C"/>
    <w:rPr>
      <w:color w:val="0563C1"/>
      <w:u w:val="single"/>
    </w:rPr>
  </w:style>
  <w:style w:type="numbering" w:customStyle="1" w:styleId="WWNum16">
    <w:name w:val="WWNum16"/>
    <w:basedOn w:val="Bezlisty"/>
    <w:rsid w:val="003D0F6C"/>
    <w:pPr>
      <w:numPr>
        <w:numId w:val="42"/>
      </w:numPr>
    </w:pPr>
  </w:style>
  <w:style w:type="character" w:styleId="Hipercze">
    <w:name w:val="Hyperlink"/>
    <w:basedOn w:val="Domylnaczcionkaakapitu"/>
    <w:uiPriority w:val="99"/>
    <w:unhideWhenUsed/>
    <w:rsid w:val="0078025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dis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s@gminasan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CE73-908A-4636-ACB7-DB735BEA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3072</Words>
  <Characters>18433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2020-01-28T11:25:00Z</cp:lastPrinted>
  <dcterms:created xsi:type="dcterms:W3CDTF">2020-01-28T11:15:00Z</dcterms:created>
  <dcterms:modified xsi:type="dcterms:W3CDTF">2020-02-03T06:58:00Z</dcterms:modified>
</cp:coreProperties>
</file>