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52" w:rsidRPr="00D87052" w:rsidRDefault="0011196C" w:rsidP="00796864">
      <w:pPr>
        <w:rPr>
          <w:b/>
          <w:color w:val="000000" w:themeColor="text1"/>
        </w:rPr>
      </w:pPr>
      <w:r>
        <w:rPr>
          <w:b/>
          <w:color w:val="000000" w:themeColor="text1"/>
        </w:rPr>
        <w:t>GKI.271.26</w:t>
      </w:r>
      <w:r w:rsidR="00B01D8F" w:rsidRPr="001F758D">
        <w:rPr>
          <w:b/>
          <w:color w:val="000000" w:themeColor="text1"/>
        </w:rPr>
        <w:t>.2019</w:t>
      </w:r>
      <w:r w:rsidR="00D87052" w:rsidRPr="001F758D">
        <w:rPr>
          <w:b/>
          <w:color w:val="000000" w:themeColor="text1"/>
        </w:rPr>
        <w:t xml:space="preserve"> </w:t>
      </w:r>
      <w:r w:rsidR="00141882" w:rsidRPr="001F758D">
        <w:rPr>
          <w:b/>
          <w:color w:val="000000" w:themeColor="text1"/>
        </w:rPr>
        <w:t xml:space="preserve">                                                                         </w:t>
      </w:r>
      <w:r w:rsidR="00882341">
        <w:rPr>
          <w:b/>
          <w:color w:val="000000" w:themeColor="text1"/>
        </w:rPr>
        <w:t xml:space="preserve">                               </w:t>
      </w:r>
      <w:r w:rsidR="00141882" w:rsidRPr="001F758D">
        <w:rPr>
          <w:b/>
          <w:color w:val="000000" w:themeColor="text1"/>
        </w:rPr>
        <w:t xml:space="preserve">     </w:t>
      </w:r>
      <w:r w:rsidR="00141882" w:rsidRPr="00141882">
        <w:rPr>
          <w:b/>
          <w:color w:val="000000" w:themeColor="text1"/>
        </w:rPr>
        <w:t xml:space="preserve">Załącznik nr 4 do SIWZ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D87052" w:rsidRPr="00821F16" w:rsidTr="00D9368B">
        <w:trPr>
          <w:trHeight w:val="775"/>
        </w:trPr>
        <w:tc>
          <w:tcPr>
            <w:tcW w:w="4563" w:type="dxa"/>
            <w:shd w:val="clear" w:color="auto" w:fill="auto"/>
          </w:tcPr>
          <w:p w:rsidR="00D9368B" w:rsidRDefault="00D9368B" w:rsidP="00277DBC">
            <w:pPr>
              <w:tabs>
                <w:tab w:val="left" w:pos="1027"/>
              </w:tabs>
              <w:ind w:right="-108"/>
              <w:rPr>
                <w:rFonts w:ascii="Cambria" w:hAnsi="Cambria"/>
                <w:b/>
                <w:color w:val="000000"/>
              </w:rPr>
            </w:pPr>
          </w:p>
          <w:p w:rsidR="00D9368B" w:rsidRDefault="00D9368B" w:rsidP="00D9368B">
            <w:pPr>
              <w:rPr>
                <w:rFonts w:ascii="Cambria" w:hAnsi="Cambria"/>
              </w:rPr>
            </w:pPr>
          </w:p>
          <w:p w:rsidR="00D87052" w:rsidRPr="00D9368B" w:rsidRDefault="00D87052" w:rsidP="00D9368B">
            <w:pPr>
              <w:jc w:val="center"/>
              <w:rPr>
                <w:rFonts w:ascii="Cambria" w:hAnsi="Cambria"/>
              </w:rPr>
            </w:pPr>
          </w:p>
        </w:tc>
      </w:tr>
      <w:tr w:rsidR="00D87052" w:rsidRPr="00821F16" w:rsidTr="00D9368B">
        <w:trPr>
          <w:trHeight w:val="88"/>
        </w:trPr>
        <w:tc>
          <w:tcPr>
            <w:tcW w:w="4563" w:type="dxa"/>
            <w:shd w:val="clear" w:color="auto" w:fill="auto"/>
          </w:tcPr>
          <w:p w:rsidR="00D87052" w:rsidRPr="00821F16" w:rsidRDefault="00141882" w:rsidP="00277DBC">
            <w:pPr>
              <w:ind w:right="-108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="00D87052" w:rsidRPr="00821F16">
              <w:rPr>
                <w:rFonts w:ascii="Cambria" w:hAnsi="Cambria"/>
                <w:i/>
                <w:sz w:val="18"/>
                <w:szCs w:val="18"/>
              </w:rPr>
              <w:t>Nazwa lub pieczęć Wykonawcy</w:t>
            </w:r>
          </w:p>
        </w:tc>
      </w:tr>
    </w:tbl>
    <w:p w:rsidR="00D87052" w:rsidRPr="00796864" w:rsidRDefault="00277DBC" w:rsidP="00796864">
      <w:pPr>
        <w:autoSpaceDE w:val="0"/>
        <w:autoSpaceDN w:val="0"/>
        <w:spacing w:line="360" w:lineRule="auto"/>
        <w:jc w:val="center"/>
        <w:rPr>
          <w:rFonts w:ascii="Cambria" w:eastAsia="TimesNewRomanPSMT" w:hAnsi="Cambria"/>
          <w:b/>
        </w:rPr>
      </w:pPr>
      <w:r>
        <w:rPr>
          <w:rFonts w:ascii="Cambria" w:eastAsia="TimesNewRomanPSMT" w:hAnsi="Cambria"/>
          <w:b/>
        </w:rPr>
        <w:br w:type="textWrapping" w:clear="all"/>
      </w:r>
    </w:p>
    <w:p w:rsidR="00D87052" w:rsidRPr="00894B0B" w:rsidRDefault="00D87052" w:rsidP="00D87052">
      <w:pPr>
        <w:autoSpaceDE w:val="0"/>
        <w:autoSpaceDN w:val="0"/>
        <w:jc w:val="center"/>
        <w:rPr>
          <w:rFonts w:ascii="Cambria" w:hAnsi="Cambria"/>
          <w:b/>
          <w:bCs/>
        </w:rPr>
      </w:pPr>
      <w:r w:rsidRPr="00894B0B">
        <w:rPr>
          <w:rFonts w:ascii="Cambria" w:hAnsi="Cambria"/>
          <w:b/>
          <w:bCs/>
        </w:rPr>
        <w:t>INFORMACJA O GRUPIE KAPITAŁOWEJ</w:t>
      </w:r>
      <w:r w:rsidRPr="00894B0B">
        <w:rPr>
          <w:rStyle w:val="Odwoanieprzypisudolnego"/>
          <w:rFonts w:ascii="Cambria" w:hAnsi="Cambria"/>
          <w:b/>
          <w:bCs/>
        </w:rPr>
        <w:footnoteReference w:id="1"/>
      </w:r>
    </w:p>
    <w:p w:rsidR="00D87052" w:rsidRPr="00894B0B" w:rsidRDefault="00D87052" w:rsidP="00D87052">
      <w:pPr>
        <w:autoSpaceDE w:val="0"/>
        <w:autoSpaceDN w:val="0"/>
        <w:rPr>
          <w:rFonts w:ascii="Cambria" w:hAnsi="Cambria"/>
          <w:b/>
          <w:bCs/>
          <w:sz w:val="24"/>
          <w:szCs w:val="24"/>
        </w:rPr>
      </w:pPr>
      <w:r w:rsidRPr="00894B0B">
        <w:rPr>
          <w:rFonts w:ascii="Cambria" w:hAnsi="Cambria"/>
          <w:b/>
          <w:bCs/>
          <w:sz w:val="24"/>
          <w:szCs w:val="24"/>
        </w:rPr>
        <w:t xml:space="preserve">Informuję, że*: </w:t>
      </w:r>
    </w:p>
    <w:p w:rsidR="00D87052" w:rsidRPr="00277DBC" w:rsidRDefault="00D87052" w:rsidP="004F47FC">
      <w:pPr>
        <w:autoSpaceDE w:val="0"/>
        <w:autoSpaceDN w:val="0"/>
        <w:ind w:left="993" w:hanging="993"/>
        <w:jc w:val="both"/>
        <w:rPr>
          <w:rFonts w:ascii="Cambria" w:hAnsi="Cambria"/>
          <w:b/>
          <w:sz w:val="24"/>
          <w:szCs w:val="24"/>
        </w:rPr>
      </w:pPr>
      <w:r w:rsidRPr="00894B0B">
        <w:rPr>
          <w:rFonts w:ascii="Cambria" w:hAnsi="Cambria"/>
          <w:sz w:val="24"/>
          <w:szCs w:val="24"/>
        </w:rPr>
        <w:sym w:font="Symbol" w:char="F092"/>
      </w:r>
      <w:r w:rsidRPr="00894B0B">
        <w:rPr>
          <w:rFonts w:ascii="Cambria" w:hAnsi="Cambria"/>
          <w:sz w:val="24"/>
          <w:szCs w:val="24"/>
        </w:rPr>
        <w:t xml:space="preserve"> </w:t>
      </w:r>
      <w:r w:rsidRPr="00894B0B">
        <w:rPr>
          <w:rFonts w:ascii="Cambria" w:hAnsi="Cambria"/>
          <w:sz w:val="24"/>
          <w:szCs w:val="24"/>
        </w:rPr>
        <w:tab/>
      </w:r>
      <w:r w:rsidRPr="006F09C6">
        <w:rPr>
          <w:rFonts w:ascii="Cambria" w:hAnsi="Cambria"/>
          <w:sz w:val="24"/>
          <w:szCs w:val="24"/>
        </w:rPr>
        <w:t>nie należę do grupy kapitałowej w rozumieniu ustawy z dnia 16 lutego 2007 r. o ochronie konkuren</w:t>
      </w:r>
      <w:r w:rsidR="00936DDB">
        <w:rPr>
          <w:rFonts w:ascii="Cambria" w:hAnsi="Cambria"/>
          <w:sz w:val="24"/>
          <w:szCs w:val="24"/>
        </w:rPr>
        <w:t>cji i konsum</w:t>
      </w:r>
      <w:r w:rsidR="002B626F">
        <w:rPr>
          <w:rFonts w:ascii="Cambria" w:hAnsi="Cambria"/>
          <w:sz w:val="24"/>
          <w:szCs w:val="24"/>
        </w:rPr>
        <w:t>entów (Dz. U. z 2018 r. poz. 798</w:t>
      </w:r>
      <w:r w:rsidRPr="006F09C6">
        <w:rPr>
          <w:rFonts w:ascii="Cambria" w:hAnsi="Cambria"/>
          <w:sz w:val="24"/>
          <w:szCs w:val="24"/>
        </w:rPr>
        <w:t xml:space="preserve"> z </w:t>
      </w:r>
      <w:proofErr w:type="spellStart"/>
      <w:r w:rsidRPr="006F09C6">
        <w:rPr>
          <w:rFonts w:ascii="Cambria" w:hAnsi="Cambria"/>
          <w:sz w:val="24"/>
          <w:szCs w:val="24"/>
        </w:rPr>
        <w:t>późn</w:t>
      </w:r>
      <w:proofErr w:type="spellEnd"/>
      <w:r w:rsidRPr="006F09C6">
        <w:rPr>
          <w:rFonts w:ascii="Cambria" w:hAnsi="Cambria"/>
          <w:sz w:val="24"/>
          <w:szCs w:val="24"/>
        </w:rPr>
        <w:t xml:space="preserve">. zm.) </w:t>
      </w:r>
      <w:r w:rsidRPr="006F09C6">
        <w:rPr>
          <w:rFonts w:ascii="Cambria" w:hAnsi="Cambria"/>
          <w:sz w:val="24"/>
          <w:szCs w:val="24"/>
        </w:rPr>
        <w:br/>
        <w:t>z wykonawcami, którzy złożyli oferty w postępowaniu</w:t>
      </w:r>
      <w:r w:rsidR="00B01D8F">
        <w:rPr>
          <w:rFonts w:ascii="Cambria" w:hAnsi="Cambria"/>
          <w:sz w:val="24"/>
          <w:szCs w:val="24"/>
        </w:rPr>
        <w:t xml:space="preserve"> </w:t>
      </w:r>
      <w:r w:rsidR="004F47FC" w:rsidRPr="004F47FC">
        <w:rPr>
          <w:rFonts w:ascii="Cambria" w:hAnsi="Cambria"/>
          <w:b/>
          <w:sz w:val="24"/>
          <w:szCs w:val="24"/>
        </w:rPr>
        <w:t>„</w:t>
      </w:r>
      <w:r w:rsidR="0011196C" w:rsidRPr="0011196C">
        <w:rPr>
          <w:rFonts w:ascii="Cambria" w:hAnsi="Cambria"/>
          <w:b/>
          <w:sz w:val="24"/>
          <w:szCs w:val="24"/>
        </w:rPr>
        <w:t>Zagospodarowanie zabytkowego parku w Markowcach w Gminie Sanok</w:t>
      </w:r>
      <w:r w:rsidR="004F47FC">
        <w:rPr>
          <w:rFonts w:ascii="Cambria" w:hAnsi="Cambria"/>
          <w:b/>
          <w:sz w:val="24"/>
          <w:szCs w:val="24"/>
        </w:rPr>
        <w:t>”,</w:t>
      </w:r>
      <w:r w:rsidRPr="00B01D8F">
        <w:rPr>
          <w:rFonts w:ascii="Cambria" w:hAnsi="Cambria"/>
          <w:b/>
          <w:sz w:val="24"/>
          <w:szCs w:val="24"/>
        </w:rPr>
        <w:t xml:space="preserve"> </w:t>
      </w:r>
      <w:r w:rsidRPr="006F09C6">
        <w:rPr>
          <w:rFonts w:ascii="Cambria" w:hAnsi="Cambria" w:cs="Arial Narrow"/>
          <w:bCs/>
          <w:sz w:val="24"/>
          <w:szCs w:val="24"/>
        </w:rPr>
        <w:t xml:space="preserve">prowadzonym przez </w:t>
      </w:r>
      <w:r w:rsidR="0011196C">
        <w:rPr>
          <w:rFonts w:ascii="Cambria" w:hAnsi="Cambria" w:cs="Arial Narrow"/>
          <w:b/>
          <w:bCs/>
          <w:sz w:val="24"/>
          <w:szCs w:val="24"/>
        </w:rPr>
        <w:t>Gminę Sanok</w:t>
      </w:r>
      <w:r w:rsidRPr="006F09C6">
        <w:rPr>
          <w:rFonts w:ascii="Cambria" w:hAnsi="Cambria" w:cs="Arial Narrow"/>
          <w:bCs/>
          <w:sz w:val="24"/>
          <w:szCs w:val="24"/>
        </w:rPr>
        <w:t>.</w:t>
      </w:r>
    </w:p>
    <w:p w:rsidR="00D87052" w:rsidRPr="004F47FC" w:rsidRDefault="00D87052" w:rsidP="004F47FC">
      <w:pPr>
        <w:autoSpaceDE w:val="0"/>
        <w:autoSpaceDN w:val="0"/>
        <w:ind w:left="993" w:hanging="993"/>
        <w:jc w:val="both"/>
        <w:rPr>
          <w:rFonts w:ascii="Cambria" w:hAnsi="Cambria" w:cs="Arial Narrow"/>
          <w:bCs/>
          <w:sz w:val="24"/>
          <w:szCs w:val="24"/>
        </w:rPr>
      </w:pPr>
      <w:r w:rsidRPr="00894B0B">
        <w:rPr>
          <w:rFonts w:ascii="Cambria" w:hAnsi="Cambria"/>
          <w:sz w:val="24"/>
          <w:szCs w:val="24"/>
        </w:rPr>
        <w:sym w:font="Symbol" w:char="F092"/>
      </w:r>
      <w:r w:rsidRPr="00894B0B">
        <w:rPr>
          <w:rFonts w:ascii="Cambria" w:hAnsi="Cambria"/>
          <w:sz w:val="24"/>
          <w:szCs w:val="24"/>
        </w:rPr>
        <w:t xml:space="preserve"> </w:t>
      </w:r>
      <w:r w:rsidRPr="00894B0B">
        <w:rPr>
          <w:rFonts w:ascii="Cambria" w:hAnsi="Cambria"/>
          <w:sz w:val="24"/>
          <w:szCs w:val="24"/>
        </w:rPr>
        <w:tab/>
        <w:t xml:space="preserve">należę do grupy kapitałowej w rozumieniu ustawy z dnia 16 lutego 2007 r. </w:t>
      </w:r>
      <w:r w:rsidRPr="00894B0B">
        <w:rPr>
          <w:rFonts w:ascii="Cambria" w:hAnsi="Cambria"/>
          <w:sz w:val="24"/>
          <w:szCs w:val="24"/>
        </w:rPr>
        <w:br/>
        <w:t>o ochronie konkurencji i konsumentów (</w:t>
      </w:r>
      <w:r w:rsidR="006F16F0">
        <w:rPr>
          <w:rFonts w:ascii="Cambria" w:hAnsi="Cambria"/>
          <w:sz w:val="24"/>
          <w:szCs w:val="24"/>
        </w:rPr>
        <w:t>Dz. U. z 2018</w:t>
      </w:r>
      <w:r w:rsidR="002B626F">
        <w:rPr>
          <w:rFonts w:ascii="Cambria" w:hAnsi="Cambria"/>
          <w:sz w:val="24"/>
          <w:szCs w:val="24"/>
        </w:rPr>
        <w:t xml:space="preserve"> r. poz. 798</w:t>
      </w:r>
      <w:r w:rsidR="00936DDB" w:rsidRPr="00936DDB">
        <w:rPr>
          <w:rFonts w:ascii="Cambria" w:hAnsi="Cambria"/>
          <w:sz w:val="24"/>
          <w:szCs w:val="24"/>
        </w:rPr>
        <w:t xml:space="preserve"> z </w:t>
      </w:r>
      <w:proofErr w:type="spellStart"/>
      <w:r w:rsidR="00936DDB" w:rsidRPr="00936DDB">
        <w:rPr>
          <w:rFonts w:ascii="Cambria" w:hAnsi="Cambria"/>
          <w:sz w:val="24"/>
          <w:szCs w:val="24"/>
        </w:rPr>
        <w:t>późn</w:t>
      </w:r>
      <w:proofErr w:type="spellEnd"/>
      <w:r w:rsidR="00936DDB" w:rsidRPr="00936DDB">
        <w:rPr>
          <w:rFonts w:ascii="Cambria" w:hAnsi="Cambria"/>
          <w:sz w:val="24"/>
          <w:szCs w:val="24"/>
        </w:rPr>
        <w:t>. zm.</w:t>
      </w:r>
      <w:r>
        <w:rPr>
          <w:rFonts w:ascii="Cambria" w:hAnsi="Cambria"/>
          <w:sz w:val="24"/>
          <w:szCs w:val="24"/>
        </w:rPr>
        <w:t>) z </w:t>
      </w:r>
      <w:r w:rsidRPr="00894B0B">
        <w:rPr>
          <w:rFonts w:ascii="Cambria" w:hAnsi="Cambria"/>
          <w:sz w:val="24"/>
          <w:szCs w:val="24"/>
        </w:rPr>
        <w:t xml:space="preserve">następującymi wykonawcami, którzy złożyli oferty w postępowaniu </w:t>
      </w:r>
      <w:r>
        <w:rPr>
          <w:rFonts w:ascii="Cambria" w:hAnsi="Cambria"/>
          <w:sz w:val="24"/>
          <w:szCs w:val="24"/>
        </w:rPr>
        <w:br/>
      </w:r>
      <w:r w:rsidR="004F47FC" w:rsidRPr="004F47FC">
        <w:rPr>
          <w:rFonts w:ascii="Cambria" w:hAnsi="Cambria" w:cs="Arial Narrow"/>
          <w:b/>
          <w:bCs/>
          <w:sz w:val="24"/>
          <w:szCs w:val="24"/>
        </w:rPr>
        <w:t>„</w:t>
      </w:r>
      <w:r w:rsidR="0011196C" w:rsidRPr="0011196C">
        <w:rPr>
          <w:rFonts w:ascii="Cambria" w:hAnsi="Cambria" w:cs="Arial Narrow"/>
          <w:b/>
          <w:bCs/>
          <w:sz w:val="24"/>
          <w:szCs w:val="24"/>
        </w:rPr>
        <w:t>Zagospodarowanie zabytkowego parku w Markowcach w Gminie Sanok</w:t>
      </w:r>
      <w:r w:rsidR="004F47FC" w:rsidRPr="004F47FC">
        <w:rPr>
          <w:rFonts w:ascii="Cambria" w:hAnsi="Cambria" w:cs="Arial Narrow"/>
          <w:b/>
          <w:bCs/>
          <w:sz w:val="24"/>
          <w:szCs w:val="24"/>
        </w:rPr>
        <w:t>”</w:t>
      </w:r>
      <w:r w:rsidR="004F47FC">
        <w:rPr>
          <w:rFonts w:ascii="Cambria" w:hAnsi="Cambria" w:cs="Arial Narrow"/>
          <w:b/>
          <w:bCs/>
          <w:sz w:val="24"/>
          <w:szCs w:val="24"/>
        </w:rPr>
        <w:t>,</w:t>
      </w:r>
      <w:r w:rsidR="004F47FC">
        <w:rPr>
          <w:rFonts w:ascii="Cambria" w:hAnsi="Cambria" w:cs="Arial Narrow"/>
          <w:bCs/>
          <w:sz w:val="24"/>
          <w:szCs w:val="24"/>
        </w:rPr>
        <w:t xml:space="preserve"> </w:t>
      </w:r>
      <w:r w:rsidRPr="006F09C6">
        <w:rPr>
          <w:rFonts w:ascii="Cambria" w:hAnsi="Cambria" w:cs="Arial Narrow"/>
          <w:bCs/>
          <w:sz w:val="24"/>
          <w:szCs w:val="24"/>
        </w:rPr>
        <w:t xml:space="preserve">prowadzonym przez </w:t>
      </w:r>
      <w:r w:rsidR="0011196C">
        <w:rPr>
          <w:rFonts w:ascii="Cambria" w:hAnsi="Cambria" w:cs="Arial Narrow"/>
          <w:b/>
          <w:bCs/>
          <w:sz w:val="24"/>
          <w:szCs w:val="24"/>
        </w:rPr>
        <w:t>Gminę</w:t>
      </w:r>
      <w:bookmarkStart w:id="0" w:name="_GoBack"/>
      <w:bookmarkEnd w:id="0"/>
      <w:r w:rsidR="0011196C">
        <w:rPr>
          <w:rFonts w:ascii="Cambria" w:hAnsi="Cambria" w:cs="Arial Narrow"/>
          <w:b/>
          <w:bCs/>
          <w:sz w:val="24"/>
          <w:szCs w:val="24"/>
        </w:rPr>
        <w:t xml:space="preserve"> Sanok</w:t>
      </w:r>
      <w:r w:rsidRPr="006F09C6">
        <w:rPr>
          <w:rFonts w:ascii="Cambria" w:hAnsi="Cambria" w:cs="Arial Narrow"/>
          <w:bCs/>
          <w:sz w:val="24"/>
          <w:szCs w:val="24"/>
        </w:rPr>
        <w:t>.</w:t>
      </w:r>
    </w:p>
    <w:p w:rsidR="00D87052" w:rsidRPr="00894B0B" w:rsidRDefault="00D87052" w:rsidP="00D9368B">
      <w:pPr>
        <w:autoSpaceDE w:val="0"/>
        <w:autoSpaceDN w:val="0"/>
        <w:jc w:val="both"/>
        <w:rPr>
          <w:rFonts w:ascii="Cambria" w:hAnsi="Cambria"/>
          <w:sz w:val="24"/>
          <w:szCs w:val="24"/>
        </w:rPr>
      </w:pPr>
    </w:p>
    <w:p w:rsidR="00D87052" w:rsidRPr="00894B0B" w:rsidRDefault="00D87052" w:rsidP="00D87052">
      <w:pPr>
        <w:numPr>
          <w:ilvl w:val="0"/>
          <w:numId w:val="1"/>
        </w:numPr>
        <w:autoSpaceDE w:val="0"/>
        <w:autoSpaceDN w:val="0"/>
        <w:spacing w:after="268" w:line="240" w:lineRule="auto"/>
        <w:ind w:left="993" w:firstLine="0"/>
        <w:rPr>
          <w:rFonts w:ascii="Cambria" w:hAnsi="Cambria"/>
          <w:sz w:val="24"/>
          <w:szCs w:val="24"/>
        </w:rPr>
      </w:pPr>
      <w:r w:rsidRPr="00894B0B">
        <w:rPr>
          <w:rFonts w:ascii="Cambria" w:hAnsi="Cambria"/>
          <w:sz w:val="24"/>
          <w:szCs w:val="24"/>
        </w:rPr>
        <w:t>Nazwa podmiotu……………………………………………..………………</w:t>
      </w:r>
      <w:r>
        <w:rPr>
          <w:rFonts w:ascii="Cambria" w:hAnsi="Cambria"/>
          <w:sz w:val="24"/>
          <w:szCs w:val="24"/>
        </w:rPr>
        <w:t>…………………</w:t>
      </w:r>
      <w:r w:rsidRPr="00894B0B">
        <w:rPr>
          <w:rFonts w:ascii="Cambria" w:hAnsi="Cambria"/>
          <w:sz w:val="24"/>
          <w:szCs w:val="24"/>
        </w:rPr>
        <w:t xml:space="preserve">…… </w:t>
      </w:r>
    </w:p>
    <w:p w:rsidR="00D9368B" w:rsidRDefault="00D87052" w:rsidP="00D9368B">
      <w:pPr>
        <w:numPr>
          <w:ilvl w:val="0"/>
          <w:numId w:val="1"/>
        </w:numPr>
        <w:autoSpaceDE w:val="0"/>
        <w:autoSpaceDN w:val="0"/>
        <w:spacing w:after="0" w:line="240" w:lineRule="auto"/>
        <w:ind w:left="993" w:firstLine="0"/>
        <w:rPr>
          <w:rFonts w:ascii="Cambria" w:hAnsi="Cambria"/>
          <w:sz w:val="24"/>
          <w:szCs w:val="24"/>
        </w:rPr>
      </w:pPr>
      <w:r w:rsidRPr="00894B0B">
        <w:rPr>
          <w:rFonts w:ascii="Cambria" w:hAnsi="Cambria"/>
          <w:sz w:val="24"/>
          <w:szCs w:val="24"/>
        </w:rPr>
        <w:t>Nazwa podmiotu……………………………………………</w:t>
      </w:r>
      <w:r>
        <w:rPr>
          <w:rFonts w:ascii="Cambria" w:hAnsi="Cambria"/>
          <w:sz w:val="24"/>
          <w:szCs w:val="24"/>
        </w:rPr>
        <w:t>………………….</w:t>
      </w:r>
      <w:r w:rsidRPr="00894B0B">
        <w:rPr>
          <w:rFonts w:ascii="Cambria" w:hAnsi="Cambria"/>
          <w:sz w:val="24"/>
          <w:szCs w:val="24"/>
        </w:rPr>
        <w:t xml:space="preserve">.…………………… </w:t>
      </w:r>
    </w:p>
    <w:p w:rsidR="00D9368B" w:rsidRDefault="00D9368B" w:rsidP="00D9368B">
      <w:pPr>
        <w:autoSpaceDE w:val="0"/>
        <w:autoSpaceDN w:val="0"/>
        <w:spacing w:after="0" w:line="240" w:lineRule="auto"/>
        <w:ind w:left="993"/>
        <w:rPr>
          <w:rFonts w:ascii="Cambria" w:hAnsi="Cambria"/>
          <w:sz w:val="24"/>
          <w:szCs w:val="24"/>
        </w:rPr>
      </w:pPr>
    </w:p>
    <w:p w:rsidR="00D9368B" w:rsidRDefault="00D9368B" w:rsidP="00D9368B">
      <w:pPr>
        <w:autoSpaceDE w:val="0"/>
        <w:autoSpaceDN w:val="0"/>
        <w:spacing w:after="0" w:line="240" w:lineRule="auto"/>
        <w:ind w:left="993"/>
        <w:rPr>
          <w:rFonts w:ascii="Cambria" w:hAnsi="Cambria"/>
          <w:sz w:val="24"/>
          <w:szCs w:val="24"/>
        </w:rPr>
      </w:pPr>
    </w:p>
    <w:p w:rsidR="00D87052" w:rsidRPr="00D9368B" w:rsidRDefault="00D87052" w:rsidP="00D9368B">
      <w:pPr>
        <w:autoSpaceDE w:val="0"/>
        <w:autoSpaceDN w:val="0"/>
        <w:spacing w:after="0" w:line="240" w:lineRule="auto"/>
        <w:ind w:left="993"/>
        <w:rPr>
          <w:rFonts w:ascii="Cambria" w:hAnsi="Cambria"/>
          <w:sz w:val="24"/>
          <w:szCs w:val="24"/>
        </w:rPr>
      </w:pPr>
      <w:r w:rsidRPr="00D9368B">
        <w:rPr>
          <w:rFonts w:ascii="Cambria" w:hAnsi="Cambria"/>
          <w:sz w:val="24"/>
          <w:szCs w:val="24"/>
        </w:rPr>
        <w:t xml:space="preserve">Jednocześnie przedstawiam dowody, że powiązania z tymi wykonawcami nie prowadzą do zakłócenia konkurencji w postępowaniu o udzielenie zamówienia: </w:t>
      </w:r>
    </w:p>
    <w:p w:rsidR="00D87052" w:rsidRDefault="00D87052" w:rsidP="00D9368B">
      <w:pPr>
        <w:keepNext/>
        <w:keepLines/>
        <w:spacing w:before="40"/>
        <w:ind w:left="993"/>
        <w:outlineLvl w:val="3"/>
        <w:rPr>
          <w:rFonts w:ascii="Cambria" w:hAnsi="Cambria"/>
          <w:i/>
          <w:iCs/>
          <w:sz w:val="24"/>
          <w:szCs w:val="24"/>
        </w:rPr>
      </w:pPr>
      <w:r w:rsidRPr="00894B0B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</w:t>
      </w:r>
    </w:p>
    <w:p w:rsidR="00D9368B" w:rsidRPr="00894B0B" w:rsidRDefault="00D9368B" w:rsidP="00D9368B">
      <w:pPr>
        <w:keepNext/>
        <w:keepLines/>
        <w:spacing w:before="40"/>
        <w:ind w:left="993"/>
        <w:outlineLvl w:val="3"/>
        <w:rPr>
          <w:rFonts w:ascii="Cambria" w:hAnsi="Cambria"/>
          <w:i/>
          <w:iCs/>
          <w:sz w:val="24"/>
          <w:szCs w:val="24"/>
        </w:rPr>
      </w:pPr>
    </w:p>
    <w:p w:rsidR="00D87052" w:rsidRPr="00894B0B" w:rsidRDefault="00D87052" w:rsidP="00D87052">
      <w:pPr>
        <w:keepNext/>
        <w:keepLines/>
        <w:spacing w:before="40"/>
        <w:ind w:left="993"/>
        <w:outlineLvl w:val="3"/>
        <w:rPr>
          <w:rFonts w:ascii="Cambria" w:hAnsi="Cambria"/>
          <w:i/>
          <w:i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D87052" w:rsidRPr="004A4311" w:rsidTr="007178D5">
        <w:trPr>
          <w:trHeight w:val="74"/>
        </w:trPr>
        <w:tc>
          <w:tcPr>
            <w:tcW w:w="4427" w:type="dxa"/>
            <w:shd w:val="clear" w:color="auto" w:fill="auto"/>
          </w:tcPr>
          <w:p w:rsidR="00D87052" w:rsidRPr="004A4311" w:rsidRDefault="00D87052" w:rsidP="00D87052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87052" w:rsidRPr="004A4311" w:rsidRDefault="00D87052" w:rsidP="00D87052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D87052" w:rsidRPr="004A4311" w:rsidRDefault="00D87052" w:rsidP="00D87052">
            <w:pPr>
              <w:autoSpaceDE w:val="0"/>
              <w:autoSpaceDN w:val="0"/>
              <w:spacing w:after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87052" w:rsidRPr="004A4311" w:rsidRDefault="00D87052" w:rsidP="00D87052">
            <w:pPr>
              <w:autoSpaceDE w:val="0"/>
              <w:autoSpaceDN w:val="0"/>
              <w:spacing w:after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(podpis osób(-y) uprawnionej</w:t>
            </w:r>
          </w:p>
          <w:p w:rsidR="00D87052" w:rsidRPr="004A4311" w:rsidRDefault="00D87052" w:rsidP="00D87052">
            <w:pPr>
              <w:autoSpaceDE w:val="0"/>
              <w:autoSpaceDN w:val="0"/>
              <w:spacing w:after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do składania oświadczenia</w:t>
            </w:r>
          </w:p>
          <w:p w:rsidR="00D87052" w:rsidRPr="004A4311" w:rsidRDefault="00D87052" w:rsidP="00D87052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:rsidR="00D87052" w:rsidRPr="00665C1F" w:rsidRDefault="00D87052" w:rsidP="00D87052">
      <w:pPr>
        <w:rPr>
          <w:rFonts w:ascii="Cambria" w:hAnsi="Cambria"/>
          <w:b/>
          <w:sz w:val="18"/>
          <w:szCs w:val="18"/>
        </w:rPr>
      </w:pPr>
      <w:r w:rsidRPr="00665C1F">
        <w:rPr>
          <w:rFonts w:ascii="Cambria" w:hAnsi="Cambria"/>
          <w:b/>
          <w:sz w:val="20"/>
          <w:szCs w:val="20"/>
        </w:rPr>
        <w:t>* zaznaczyć odpowiednie</w:t>
      </w:r>
    </w:p>
    <w:sectPr w:rsidR="00D87052" w:rsidRPr="00665C1F" w:rsidSect="00D9368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91" w:rsidRDefault="00B10191" w:rsidP="00D87052">
      <w:pPr>
        <w:spacing w:after="0" w:line="240" w:lineRule="auto"/>
      </w:pPr>
      <w:r>
        <w:separator/>
      </w:r>
    </w:p>
  </w:endnote>
  <w:endnote w:type="continuationSeparator" w:id="0">
    <w:p w:rsidR="00B10191" w:rsidRDefault="00B10191" w:rsidP="00D8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FC" w:rsidRDefault="004F47FC" w:rsidP="004F47FC">
    <w:pPr>
      <w:pStyle w:val="Stopka"/>
      <w:rPr>
        <w:i/>
        <w:sz w:val="18"/>
        <w:szCs w:val="18"/>
      </w:rPr>
    </w:pPr>
  </w:p>
  <w:p w:rsidR="00386C1C" w:rsidRPr="004F47FC" w:rsidRDefault="00386C1C" w:rsidP="004F47FC">
    <w:pPr>
      <w:pStyle w:val="Stopk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91" w:rsidRDefault="00B10191" w:rsidP="00D87052">
      <w:pPr>
        <w:spacing w:after="0" w:line="240" w:lineRule="auto"/>
      </w:pPr>
      <w:r>
        <w:separator/>
      </w:r>
    </w:p>
  </w:footnote>
  <w:footnote w:type="continuationSeparator" w:id="0">
    <w:p w:rsidR="00B10191" w:rsidRDefault="00B10191" w:rsidP="00D87052">
      <w:pPr>
        <w:spacing w:after="0" w:line="240" w:lineRule="auto"/>
      </w:pPr>
      <w:r>
        <w:continuationSeparator/>
      </w:r>
    </w:p>
  </w:footnote>
  <w:footnote w:id="1">
    <w:p w:rsidR="00D87052" w:rsidRPr="00665C1F" w:rsidRDefault="00D87052" w:rsidP="00D87052">
      <w:pPr>
        <w:spacing w:line="276" w:lineRule="auto"/>
        <w:ind w:left="284" w:hanging="284"/>
        <w:contextualSpacing/>
        <w:jc w:val="both"/>
        <w:rPr>
          <w:rFonts w:ascii="Cambria" w:hAnsi="Cambria"/>
          <w:b/>
          <w:sz w:val="18"/>
          <w:szCs w:val="18"/>
        </w:rPr>
      </w:pPr>
      <w:r w:rsidRPr="00665C1F">
        <w:rPr>
          <w:rStyle w:val="Odwoanieprzypisudolnego"/>
          <w:rFonts w:ascii="Cambria" w:hAnsi="Cambria"/>
          <w:b/>
          <w:sz w:val="18"/>
          <w:szCs w:val="18"/>
        </w:rPr>
        <w:footnoteRef/>
      </w:r>
      <w:r w:rsidRPr="00665C1F">
        <w:rPr>
          <w:rFonts w:ascii="Cambria" w:hAnsi="Cambria"/>
          <w:b/>
          <w:sz w:val="18"/>
          <w:szCs w:val="18"/>
        </w:rPr>
        <w:t xml:space="preserve"> </w:t>
      </w:r>
      <w:r w:rsidRPr="00665C1F">
        <w:rPr>
          <w:rFonts w:ascii="Cambria" w:hAnsi="Cambria"/>
          <w:b/>
          <w:sz w:val="18"/>
          <w:szCs w:val="18"/>
        </w:rPr>
        <w:tab/>
        <w:t xml:space="preserve">Dokument ten </w:t>
      </w:r>
      <w:r w:rsidRPr="00665C1F">
        <w:rPr>
          <w:rFonts w:ascii="Cambria" w:hAnsi="Cambria"/>
          <w:b/>
          <w:sz w:val="18"/>
          <w:szCs w:val="18"/>
          <w:u w:val="single"/>
        </w:rPr>
        <w:t>wykonawca</w:t>
      </w:r>
      <w:r w:rsidRPr="00665C1F">
        <w:rPr>
          <w:rFonts w:ascii="Cambria" w:hAnsi="Cambria"/>
          <w:b/>
          <w:sz w:val="18"/>
          <w:szCs w:val="18"/>
        </w:rPr>
        <w:t xml:space="preserve"> składa w </w:t>
      </w:r>
      <w:r w:rsidRPr="00665C1F">
        <w:rPr>
          <w:rFonts w:ascii="Cambria" w:hAnsi="Cambria"/>
          <w:b/>
          <w:sz w:val="18"/>
          <w:szCs w:val="18"/>
          <w:u w:val="single"/>
        </w:rPr>
        <w:t>terminie 3 dni</w:t>
      </w:r>
      <w:r w:rsidRPr="00665C1F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ustawy), samodzielnie (bez odrębnego wezwania ze strony zamawiającego).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1339C"/>
    <w:multiLevelType w:val="hybridMultilevel"/>
    <w:tmpl w:val="330C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65"/>
    <w:rsid w:val="000559C4"/>
    <w:rsid w:val="000955F4"/>
    <w:rsid w:val="000956D8"/>
    <w:rsid w:val="0011196C"/>
    <w:rsid w:val="00141882"/>
    <w:rsid w:val="00176BA3"/>
    <w:rsid w:val="001B6049"/>
    <w:rsid w:val="001F758D"/>
    <w:rsid w:val="00277DBC"/>
    <w:rsid w:val="002B626F"/>
    <w:rsid w:val="00386C1C"/>
    <w:rsid w:val="003B0262"/>
    <w:rsid w:val="003B2D0D"/>
    <w:rsid w:val="00407AE8"/>
    <w:rsid w:val="004F47FC"/>
    <w:rsid w:val="00544466"/>
    <w:rsid w:val="005C3F40"/>
    <w:rsid w:val="00670B90"/>
    <w:rsid w:val="006B5302"/>
    <w:rsid w:val="006F16F0"/>
    <w:rsid w:val="007106BF"/>
    <w:rsid w:val="00713EEE"/>
    <w:rsid w:val="0078093A"/>
    <w:rsid w:val="00796864"/>
    <w:rsid w:val="00821502"/>
    <w:rsid w:val="00882341"/>
    <w:rsid w:val="008A4390"/>
    <w:rsid w:val="00936DDB"/>
    <w:rsid w:val="009D6624"/>
    <w:rsid w:val="00A235AF"/>
    <w:rsid w:val="00B01D8F"/>
    <w:rsid w:val="00B10191"/>
    <w:rsid w:val="00B37734"/>
    <w:rsid w:val="00BC499A"/>
    <w:rsid w:val="00CC30F8"/>
    <w:rsid w:val="00CE12BE"/>
    <w:rsid w:val="00D34F08"/>
    <w:rsid w:val="00D52036"/>
    <w:rsid w:val="00D87052"/>
    <w:rsid w:val="00D9368B"/>
    <w:rsid w:val="00F236EB"/>
    <w:rsid w:val="00F4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B819DB-1B94-46B3-8417-12EAA3E9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870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052"/>
  </w:style>
  <w:style w:type="paragraph" w:styleId="Stopka">
    <w:name w:val="footer"/>
    <w:basedOn w:val="Normalny"/>
    <w:link w:val="StopkaZnak"/>
    <w:uiPriority w:val="99"/>
    <w:unhideWhenUsed/>
    <w:rsid w:val="00D8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052"/>
  </w:style>
  <w:style w:type="table" w:customStyle="1" w:styleId="Tabela-Siatka11">
    <w:name w:val="Tabela - Siatka11"/>
    <w:basedOn w:val="Standardowy"/>
    <w:next w:val="Tabela-Siatka"/>
    <w:uiPriority w:val="39"/>
    <w:rsid w:val="00B0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0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6F6F-18F7-4303-B0E1-BD5F7814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aosiecka-strozak</dc:creator>
  <cp:keywords/>
  <dc:description/>
  <cp:lastModifiedBy>uzytkownik</cp:lastModifiedBy>
  <cp:revision>5</cp:revision>
  <dcterms:created xsi:type="dcterms:W3CDTF">2019-09-18T12:23:00Z</dcterms:created>
  <dcterms:modified xsi:type="dcterms:W3CDTF">2019-12-17T11:09:00Z</dcterms:modified>
</cp:coreProperties>
</file>