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06" w:rsidRDefault="00055806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51A13" w:rsidRDefault="0083023D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NR…………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(WZÓR</w:t>
      </w:r>
      <w:r w:rsidR="00602945">
        <w:rPr>
          <w:rFonts w:ascii="Times New Roman" w:hAnsi="Times New Roman" w:cs="Times New Roman"/>
          <w:b/>
          <w:sz w:val="24"/>
          <w:szCs w:val="24"/>
        </w:rPr>
        <w:t xml:space="preserve"> dla CZĘŚC 1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2078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2019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055806" w:rsidRPr="00055806" w:rsidRDefault="00055806" w:rsidP="00055806">
      <w:pPr>
        <w:suppressAutoHyphens/>
        <w:spacing w:before="120"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Gminą Sanok; 38-500 Sanok ul. Kościuszki 23 </w:t>
      </w:r>
    </w:p>
    <w:p w:rsidR="00055806" w:rsidRPr="00055806" w:rsidRDefault="00055806" w:rsidP="00055806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687-17-83-356 </w:t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>REGON 370440749</w:t>
      </w: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br/>
        <w:t>reprezentowaną   przez :</w:t>
      </w:r>
    </w:p>
    <w:p w:rsidR="00055806" w:rsidRPr="00055806" w:rsidRDefault="00055806" w:rsidP="00055806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Annę Hałas –Wójta Gminy Sanok</w:t>
      </w:r>
    </w:p>
    <w:p w:rsidR="00055806" w:rsidRPr="00055806" w:rsidRDefault="00055806" w:rsidP="00055806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przy kontrasygnacie </w:t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Agnieszki </w:t>
      </w:r>
      <w:proofErr w:type="spellStart"/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Haduch</w:t>
      </w:r>
      <w:proofErr w:type="spellEnd"/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- Skarbnika Gminy </w:t>
      </w:r>
    </w:p>
    <w:p w:rsidR="00055806" w:rsidRPr="00055806" w:rsidRDefault="00055806" w:rsidP="00055806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zwaną w dalszej części Umowy </w:t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"Zamawiającym"</w:t>
      </w: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</w:p>
    <w:p w:rsidR="00055806" w:rsidRPr="00055806" w:rsidRDefault="00055806" w:rsidP="00055806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>a ...........................................</w:t>
      </w:r>
    </w:p>
    <w:p w:rsidR="00055806" w:rsidRPr="00055806" w:rsidRDefault="00055806" w:rsidP="00055806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</w:t>
      </w: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</w:t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05580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 xml:space="preserve">REGON </w:t>
      </w:r>
      <w:r w:rsidRPr="0005580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...................................</w:t>
      </w:r>
    </w:p>
    <w:p w:rsidR="00F04406" w:rsidRDefault="00055806" w:rsidP="0005580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055806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zwanym w dalszej części Umowy</w:t>
      </w:r>
      <w:r w:rsidRPr="000558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 xml:space="preserve"> "Wykonawcą"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DE18BA" w:rsidRPr="00DE18BA">
        <w:rPr>
          <w:rFonts w:ascii="Times New Roman" w:hAnsi="Times New Roman" w:cs="Times New Roman"/>
          <w:bCs/>
          <w:sz w:val="24"/>
          <w:szCs w:val="24"/>
        </w:rPr>
        <w:t>t. j. Dz. U. z 2019 r.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:rsidR="00F04406" w:rsidRPr="00151A13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</w:t>
      </w:r>
      <w:r w:rsidR="008D6C00">
        <w:rPr>
          <w:rFonts w:ascii="Times New Roman" w:hAnsi="Times New Roman" w:cs="Times New Roman"/>
          <w:b/>
          <w:bCs/>
          <w:sz w:val="24"/>
          <w:szCs w:val="24"/>
        </w:rPr>
        <w:t>dostawy</w:t>
      </w:r>
      <w:r w:rsidR="008D6C00" w:rsidRPr="008D6C00">
        <w:rPr>
          <w:rFonts w:ascii="Times New Roman" w:hAnsi="Times New Roman" w:cs="Times New Roman"/>
          <w:b/>
          <w:bCs/>
          <w:sz w:val="24"/>
          <w:szCs w:val="24"/>
        </w:rPr>
        <w:t xml:space="preserve"> kina sferycznego 360 do Multimedialnego Centrum </w:t>
      </w:r>
      <w:proofErr w:type="spellStart"/>
      <w:r w:rsidR="008D6C00" w:rsidRPr="008D6C00">
        <w:rPr>
          <w:rFonts w:ascii="Times New Roman" w:hAnsi="Times New Roman" w:cs="Times New Roman"/>
          <w:b/>
          <w:bCs/>
          <w:sz w:val="24"/>
          <w:szCs w:val="24"/>
        </w:rPr>
        <w:t>Edukacyjno</w:t>
      </w:r>
      <w:proofErr w:type="spellEnd"/>
      <w:r w:rsidR="008D6C00" w:rsidRPr="008D6C00">
        <w:rPr>
          <w:rFonts w:ascii="Times New Roman" w:hAnsi="Times New Roman" w:cs="Times New Roman"/>
          <w:b/>
          <w:bCs/>
          <w:sz w:val="24"/>
          <w:szCs w:val="24"/>
        </w:rPr>
        <w:t xml:space="preserve"> Kulturalnego na bazie Wiejskiego Domu Kultury w Stróżach Małych</w:t>
      </w:r>
      <w:r w:rsidRPr="00151A13">
        <w:rPr>
          <w:rFonts w:ascii="Times New Roman" w:hAnsi="Times New Roman" w:cs="Times New Roman"/>
          <w:sz w:val="24"/>
          <w:szCs w:val="24"/>
        </w:rPr>
        <w:t>, zwan</w:t>
      </w:r>
      <w:r w:rsidR="008D6C00">
        <w:rPr>
          <w:rFonts w:ascii="Times New Roman" w:hAnsi="Times New Roman" w:cs="Times New Roman"/>
          <w:sz w:val="24"/>
          <w:szCs w:val="24"/>
        </w:rPr>
        <w:t>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dalej przedmiotem umowy.</w:t>
      </w:r>
    </w:p>
    <w:p w:rsidR="00F04406" w:rsidRPr="00151A13" w:rsidRDefault="003D0E5B" w:rsidP="002F5C3E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Zakres przedmiotu umowy obejmuje:</w:t>
      </w:r>
    </w:p>
    <w:p w:rsidR="00F610FF" w:rsidRDefault="00F610FF" w:rsidP="002F5C3E">
      <w:pPr>
        <w:spacing w:line="360" w:lineRule="auto"/>
        <w:ind w:left="709" w:hanging="425"/>
        <w:jc w:val="both"/>
        <w:rPr>
          <w:rFonts w:ascii="Times New Roman" w:hAnsi="Times New Roman"/>
          <w:bCs/>
        </w:rPr>
      </w:pPr>
      <w:bookmarkStart w:id="2" w:name="bookmark4"/>
      <w:r>
        <w:rPr>
          <w:rFonts w:ascii="Times New Roman" w:hAnsi="Times New Roman"/>
          <w:bCs/>
        </w:rPr>
        <w:t xml:space="preserve">2.1 </w:t>
      </w:r>
      <w:r w:rsidRPr="00F610FF">
        <w:rPr>
          <w:rFonts w:ascii="Times New Roman" w:hAnsi="Times New Roman"/>
          <w:bCs/>
        </w:rPr>
        <w:t>zakup, dostarczenie, instalację w WDK Stróże Małe</w:t>
      </w:r>
      <w:r w:rsidR="00602945">
        <w:rPr>
          <w:rFonts w:ascii="Times New Roman" w:hAnsi="Times New Roman"/>
          <w:bCs/>
        </w:rPr>
        <w:t xml:space="preserve"> kina sferycznego 360 z </w:t>
      </w:r>
      <w:r w:rsidRPr="00F610FF">
        <w:rPr>
          <w:rFonts w:ascii="Times New Roman" w:hAnsi="Times New Roman"/>
          <w:bCs/>
        </w:rPr>
        <w:t>wyposażeniem , tj</w:t>
      </w:r>
      <w:r>
        <w:rPr>
          <w:rFonts w:ascii="Times New Roman" w:hAnsi="Times New Roman"/>
          <w:bCs/>
        </w:rPr>
        <w:t>.</w:t>
      </w:r>
      <w:r w:rsidRPr="00F610FF">
        <w:rPr>
          <w:rFonts w:ascii="Times New Roman" w:hAnsi="Times New Roman"/>
          <w:bCs/>
        </w:rPr>
        <w:t>:</w:t>
      </w:r>
    </w:p>
    <w:p w:rsidR="00543C1E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a)</w:t>
      </w:r>
      <w:r w:rsidR="00F610FF">
        <w:rPr>
          <w:rFonts w:ascii="Times New Roman" w:hAnsi="Times New Roman"/>
          <w:bCs/>
        </w:rPr>
        <w:t xml:space="preserve"> </w:t>
      </w:r>
      <w:r w:rsidR="00F610FF" w:rsidRPr="007D384E">
        <w:rPr>
          <w:rFonts w:ascii="Times New Roman" w:hAnsi="Times New Roman"/>
        </w:rPr>
        <w:t xml:space="preserve">kiosk stereoskopowy z oprogramowaniem  licencyjnym typu </w:t>
      </w:r>
      <w:proofErr w:type="spellStart"/>
      <w:r w:rsidR="00F610FF" w:rsidRPr="007D384E">
        <w:rPr>
          <w:rFonts w:ascii="Times New Roman" w:hAnsi="Times New Roman"/>
        </w:rPr>
        <w:t>Steroscopic</w:t>
      </w:r>
      <w:proofErr w:type="spellEnd"/>
      <w:r w:rsidR="00F610FF" w:rsidRPr="007D384E">
        <w:rPr>
          <w:rFonts w:ascii="Times New Roman" w:hAnsi="Times New Roman"/>
        </w:rPr>
        <w:t xml:space="preserve"> Player lub równoważnym, na jedno stanowisko. Urządzenie do oglądania zdjęć astronomicznych w tec</w:t>
      </w:r>
      <w:r w:rsidR="00602945">
        <w:rPr>
          <w:rFonts w:ascii="Times New Roman" w:hAnsi="Times New Roman"/>
        </w:rPr>
        <w:t>hnologii 3D. W komplecie 10 zdję</w:t>
      </w:r>
      <w:r w:rsidR="00F610FF" w:rsidRPr="007D384E">
        <w:rPr>
          <w:rFonts w:ascii="Times New Roman" w:hAnsi="Times New Roman"/>
        </w:rPr>
        <w:t xml:space="preserve">ć </w:t>
      </w:r>
      <w:proofErr w:type="spellStart"/>
      <w:r w:rsidR="00F610FF" w:rsidRPr="007D384E">
        <w:rPr>
          <w:rFonts w:ascii="Times New Roman" w:hAnsi="Times New Roman"/>
        </w:rPr>
        <w:t>steroskopowych</w:t>
      </w:r>
      <w:proofErr w:type="spellEnd"/>
      <w:r w:rsidR="00F610FF" w:rsidRPr="007D384E">
        <w:rPr>
          <w:rFonts w:ascii="Times New Roman" w:hAnsi="Times New Roman"/>
        </w:rPr>
        <w:t xml:space="preserve">  wysokiej rozdzielczości 3D o tematyce as</w:t>
      </w:r>
      <w:r w:rsidR="00543C1E">
        <w:rPr>
          <w:rFonts w:ascii="Times New Roman" w:hAnsi="Times New Roman"/>
        </w:rPr>
        <w:t>tronomicznej,</w:t>
      </w:r>
    </w:p>
    <w:p w:rsidR="00F610FF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543C1E">
        <w:rPr>
          <w:rFonts w:ascii="Times New Roman" w:hAnsi="Times New Roman"/>
        </w:rPr>
        <w:t xml:space="preserve"> </w:t>
      </w:r>
      <w:r w:rsidR="00F610FF" w:rsidRPr="007D384E">
        <w:rPr>
          <w:rFonts w:ascii="Times New Roman" w:hAnsi="Times New Roman"/>
        </w:rPr>
        <w:t>kopuła mobilna planeta</w:t>
      </w:r>
      <w:r w:rsidR="00543C1E">
        <w:rPr>
          <w:rFonts w:ascii="Times New Roman" w:hAnsi="Times New Roman"/>
        </w:rPr>
        <w:t>rna dmuchana o średnicy min. 5m</w:t>
      </w:r>
      <w:r w:rsidR="00F610FF" w:rsidRPr="007D384E">
        <w:rPr>
          <w:rFonts w:ascii="Times New Roman" w:hAnsi="Times New Roman"/>
        </w:rPr>
        <w:t xml:space="preserve">. Wysokość kopuły po napompowaniu maksymalnie 3,2 m, zaopatrzona w rękaw do wypełniania kopuły powietrzem i otwory wentylacyjne. Kopuła wykonana z materiału nieprzepuszczającego światła. Zewnętrzna warstwa kopuły w kolorze ciemnym, wewnętrzna matowo szara, zaprojektowana do projekcji cyfrowych. Szwy </w:t>
      </w:r>
      <w:r w:rsidR="00F610FF" w:rsidRPr="007D384E">
        <w:rPr>
          <w:rFonts w:ascii="Times New Roman" w:hAnsi="Times New Roman"/>
        </w:rPr>
        <w:lastRenderedPageBreak/>
        <w:t>wykonane w sposób uniemożliwiający przepuszczanie światła. W komplecie dmuchawa trzystopniowa z płynną automatyczną regulacją obrotów silnika, zasilanie 230V 50Hz, min. ilość powietrza 1750 m³/h , min. ciśnienie statyczne 700P. Torba transportowa na kopułę.</w:t>
      </w:r>
    </w:p>
    <w:p w:rsidR="00F610FF" w:rsidRPr="00543C1E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c)</w:t>
      </w:r>
      <w:r w:rsidR="00543C1E">
        <w:rPr>
          <w:rFonts w:ascii="Times New Roman" w:hAnsi="Times New Roman"/>
          <w:bCs/>
        </w:rPr>
        <w:t xml:space="preserve"> </w:t>
      </w:r>
      <w:r w:rsidR="00F610FF" w:rsidRPr="007D384E">
        <w:rPr>
          <w:rFonts w:ascii="Times New Roman" w:hAnsi="Times New Roman"/>
        </w:rPr>
        <w:t xml:space="preserve">projektor data/video do realizacji projekcji  sferycznych </w:t>
      </w:r>
      <w:r w:rsidR="00BA2591">
        <w:rPr>
          <w:rFonts w:ascii="Times New Roman" w:hAnsi="Times New Roman"/>
        </w:rPr>
        <w:t xml:space="preserve">oraz technologii </w:t>
      </w:r>
      <w:proofErr w:type="spellStart"/>
      <w:r w:rsidR="00BA2591">
        <w:rPr>
          <w:rFonts w:ascii="Times New Roman" w:hAnsi="Times New Roman"/>
        </w:rPr>
        <w:t>fulldome</w:t>
      </w:r>
      <w:proofErr w:type="spellEnd"/>
      <w:r w:rsidR="00BA2591">
        <w:rPr>
          <w:rFonts w:ascii="Times New Roman" w:hAnsi="Times New Roman"/>
        </w:rPr>
        <w:t xml:space="preserve"> </w:t>
      </w:r>
      <w:r w:rsidR="00F610FF" w:rsidRPr="007D384E">
        <w:rPr>
          <w:rFonts w:ascii="Times New Roman" w:hAnsi="Times New Roman"/>
        </w:rPr>
        <w:t xml:space="preserve">z wymienną optyką o minimalnych parametrach: matryca DLP ; rozdzielczość WUXGA (1920 x 1200) ;  jasność min  6000 </w:t>
      </w:r>
      <w:proofErr w:type="spellStart"/>
      <w:r w:rsidR="00F610FF" w:rsidRPr="007D384E">
        <w:rPr>
          <w:rFonts w:ascii="Times New Roman" w:hAnsi="Times New Roman"/>
        </w:rPr>
        <w:t>Ansi</w:t>
      </w:r>
      <w:proofErr w:type="spellEnd"/>
      <w:r w:rsidR="00F610FF" w:rsidRPr="007D384E">
        <w:rPr>
          <w:rFonts w:ascii="Times New Roman" w:hAnsi="Times New Roman"/>
        </w:rPr>
        <w:t>, Kontrast 2000:1, wymienna optyka</w:t>
      </w:r>
      <w:r w:rsidR="00BA2591">
        <w:rPr>
          <w:rFonts w:ascii="Times New Roman" w:hAnsi="Times New Roman"/>
        </w:rPr>
        <w:t>, gwarancja producenta - 5 lat,</w:t>
      </w:r>
    </w:p>
    <w:p w:rsidR="00F610FF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BA2591">
        <w:rPr>
          <w:rFonts w:ascii="Times New Roman" w:hAnsi="Times New Roman"/>
        </w:rPr>
        <w:t xml:space="preserve"> </w:t>
      </w:r>
      <w:r w:rsidR="00F610FF" w:rsidRPr="007D384E">
        <w:rPr>
          <w:rFonts w:ascii="Times New Roman" w:hAnsi="Times New Roman"/>
        </w:rPr>
        <w:t xml:space="preserve">obiektyw typu rybie oko </w:t>
      </w:r>
      <w:proofErr w:type="spellStart"/>
      <w:r w:rsidR="00F610FF" w:rsidRPr="007D384E">
        <w:rPr>
          <w:rFonts w:ascii="Times New Roman" w:hAnsi="Times New Roman"/>
        </w:rPr>
        <w:t>fish-eye</w:t>
      </w:r>
      <w:proofErr w:type="spellEnd"/>
      <w:r w:rsidR="00F610FF" w:rsidRPr="007D384E">
        <w:rPr>
          <w:rFonts w:ascii="Times New Roman" w:hAnsi="Times New Roman"/>
        </w:rPr>
        <w:t xml:space="preserve"> dedykowany do projekcji w planetarium. Minimalne pole pokrycia obrazem 180x180 stopni (</w:t>
      </w:r>
      <w:proofErr w:type="spellStart"/>
      <w:r w:rsidR="00F610FF" w:rsidRPr="007D384E">
        <w:rPr>
          <w:rFonts w:ascii="Times New Roman" w:hAnsi="Times New Roman"/>
        </w:rPr>
        <w:t>full-sky</w:t>
      </w:r>
      <w:proofErr w:type="spellEnd"/>
      <w:r w:rsidR="00F610FF" w:rsidRPr="007D384E">
        <w:rPr>
          <w:rFonts w:ascii="Times New Roman" w:hAnsi="Times New Roman"/>
        </w:rPr>
        <w:t>). Manualna reg</w:t>
      </w:r>
      <w:r w:rsidR="00BA2591">
        <w:rPr>
          <w:rFonts w:ascii="Times New Roman" w:hAnsi="Times New Roman"/>
        </w:rPr>
        <w:t>ulacja ostrości,</w:t>
      </w:r>
    </w:p>
    <w:p w:rsidR="00F610FF" w:rsidRPr="007D384E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="00BA2591">
        <w:rPr>
          <w:rFonts w:ascii="Times New Roman" w:hAnsi="Times New Roman"/>
        </w:rPr>
        <w:t xml:space="preserve"> </w:t>
      </w:r>
      <w:r w:rsidR="00F610FF" w:rsidRPr="007D384E">
        <w:rPr>
          <w:rFonts w:ascii="Times New Roman" w:hAnsi="Times New Roman"/>
        </w:rPr>
        <w:t>specjalizowany stojak pod system projekcji w formie zintegrowanej szafy projekcyjnej  do projektora, umożliwiająca pracę w pio</w:t>
      </w:r>
      <w:r w:rsidR="00BA2591">
        <w:rPr>
          <w:rFonts w:ascii="Times New Roman" w:hAnsi="Times New Roman"/>
        </w:rPr>
        <w:t>nie, z systemem  poziomowania z w</w:t>
      </w:r>
      <w:r w:rsidR="00F610FF" w:rsidRPr="007D384E">
        <w:rPr>
          <w:rFonts w:ascii="Times New Roman" w:hAnsi="Times New Roman"/>
        </w:rPr>
        <w:t>bud</w:t>
      </w:r>
      <w:r w:rsidR="00BA2591">
        <w:rPr>
          <w:rFonts w:ascii="Times New Roman" w:hAnsi="Times New Roman"/>
        </w:rPr>
        <w:t xml:space="preserve">owanym gniazdem zewnętrznym 230V, 50 </w:t>
      </w:r>
      <w:proofErr w:type="spellStart"/>
      <w:r w:rsidR="00BA2591">
        <w:rPr>
          <w:rFonts w:ascii="Times New Roman" w:hAnsi="Times New Roman"/>
        </w:rPr>
        <w:t>Hz</w:t>
      </w:r>
      <w:proofErr w:type="spellEnd"/>
      <w:r w:rsidR="00BA2591">
        <w:rPr>
          <w:rFonts w:ascii="Times New Roman" w:hAnsi="Times New Roman"/>
        </w:rPr>
        <w:t xml:space="preserve">  umożliwiającym</w:t>
      </w:r>
      <w:r w:rsidR="00F610FF" w:rsidRPr="007D384E">
        <w:rPr>
          <w:rFonts w:ascii="Times New Roman" w:hAnsi="Times New Roman"/>
        </w:rPr>
        <w:t xml:space="preserve"> podłączenie do</w:t>
      </w:r>
      <w:r w:rsidR="00BA2591">
        <w:rPr>
          <w:rFonts w:ascii="Times New Roman" w:hAnsi="Times New Roman"/>
        </w:rPr>
        <w:t xml:space="preserve">datkowych urządzeń zewnętrznych, </w:t>
      </w:r>
    </w:p>
    <w:p w:rsidR="00F610FF" w:rsidRPr="007D384E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 w:rsidR="00BA2591">
        <w:rPr>
          <w:rFonts w:ascii="Times New Roman" w:hAnsi="Times New Roman"/>
        </w:rPr>
        <w:t xml:space="preserve"> </w:t>
      </w:r>
      <w:r w:rsidR="00F610FF" w:rsidRPr="007D384E">
        <w:rPr>
          <w:rFonts w:ascii="Times New Roman" w:hAnsi="Times New Roman"/>
        </w:rPr>
        <w:t xml:space="preserve">media-serwer (PC) dla odtwarzania treści cyfrowych, monitor, klawiatura, myszka. </w:t>
      </w:r>
      <w:r w:rsidR="00BA2591">
        <w:rPr>
          <w:rFonts w:ascii="Times New Roman" w:hAnsi="Times New Roman"/>
        </w:rPr>
        <w:t xml:space="preserve">Z </w:t>
      </w:r>
      <w:r w:rsidR="00F610FF" w:rsidRPr="007D384E">
        <w:rPr>
          <w:rFonts w:ascii="Times New Roman" w:hAnsi="Times New Roman"/>
        </w:rPr>
        <w:t>oprogramowanie</w:t>
      </w:r>
      <w:r w:rsidR="00BA2591">
        <w:rPr>
          <w:rFonts w:ascii="Times New Roman" w:hAnsi="Times New Roman"/>
        </w:rPr>
        <w:t>m pełniącym</w:t>
      </w:r>
      <w:r w:rsidR="00F610FF" w:rsidRPr="007D384E">
        <w:rPr>
          <w:rFonts w:ascii="Times New Roman" w:hAnsi="Times New Roman"/>
        </w:rPr>
        <w:t xml:space="preserve"> rolę symulatora planetarium typu </w:t>
      </w:r>
      <w:proofErr w:type="spellStart"/>
      <w:r w:rsidR="00F610FF" w:rsidRPr="007D384E">
        <w:rPr>
          <w:rFonts w:ascii="Times New Roman" w:hAnsi="Times New Roman"/>
        </w:rPr>
        <w:t>Stellarium</w:t>
      </w:r>
      <w:proofErr w:type="spellEnd"/>
      <w:r w:rsidR="00F610FF" w:rsidRPr="007D384E">
        <w:rPr>
          <w:rFonts w:ascii="Times New Roman" w:hAnsi="Times New Roman"/>
        </w:rPr>
        <w:t xml:space="preserve"> lub równoważnego, a także wszelkie niezbędne oprogramowanie umożliwiające pełne wykorzystanie zestawu kina sferycznego i kiosku stereoskopowego będącego przedmiotem </w:t>
      </w:r>
      <w:r w:rsidR="00BA2591">
        <w:rPr>
          <w:rFonts w:ascii="Times New Roman" w:hAnsi="Times New Roman"/>
        </w:rPr>
        <w:t>umowy,</w:t>
      </w:r>
    </w:p>
    <w:p w:rsidR="00BA2591" w:rsidRDefault="001A3CE5" w:rsidP="002F5C3E">
      <w:pPr>
        <w:spacing w:line="360" w:lineRule="auto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="00BA2591">
        <w:rPr>
          <w:rFonts w:ascii="Times New Roman" w:hAnsi="Times New Roman"/>
        </w:rPr>
        <w:t xml:space="preserve"> leżaki 10 szt.: składane</w:t>
      </w:r>
      <w:r w:rsidR="00F610FF" w:rsidRPr="007D384E">
        <w:rPr>
          <w:rFonts w:ascii="Times New Roman" w:hAnsi="Times New Roman"/>
        </w:rPr>
        <w:t xml:space="preserve">, konstrukcja wykonana z drewna </w:t>
      </w:r>
      <w:r w:rsidR="00F610FF">
        <w:rPr>
          <w:rFonts w:ascii="Times New Roman" w:hAnsi="Times New Roman"/>
        </w:rPr>
        <w:t>liściastego o zaokrąglonych krawędziach</w:t>
      </w:r>
      <w:r w:rsidR="00BA2591">
        <w:rPr>
          <w:rFonts w:ascii="Times New Roman" w:hAnsi="Times New Roman"/>
        </w:rPr>
        <w:t>, regulowane</w:t>
      </w:r>
      <w:r w:rsidR="00F610FF" w:rsidRPr="007D384E">
        <w:rPr>
          <w:rFonts w:ascii="Times New Roman" w:hAnsi="Times New Roman"/>
        </w:rPr>
        <w:t xml:space="preserve"> w minimum 3 pozycjach, pokrycie: poliester, wsz</w:t>
      </w:r>
      <w:r w:rsidR="002F5C3E">
        <w:rPr>
          <w:rFonts w:ascii="Times New Roman" w:hAnsi="Times New Roman"/>
        </w:rPr>
        <w:t>ystkie 10 szt. w jednym kolorze,</w:t>
      </w:r>
    </w:p>
    <w:p w:rsidR="00BA2591" w:rsidRDefault="001A3CE5" w:rsidP="00BA2591">
      <w:pPr>
        <w:spacing w:line="276" w:lineRule="auto"/>
        <w:ind w:left="1276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h)</w:t>
      </w:r>
      <w:r w:rsidR="00BA2591">
        <w:rPr>
          <w:rFonts w:ascii="Times New Roman" w:hAnsi="Times New Roman"/>
        </w:rPr>
        <w:t xml:space="preserve"> </w:t>
      </w:r>
      <w:r w:rsidR="00F610FF">
        <w:rPr>
          <w:rFonts w:ascii="Times New Roman" w:hAnsi="Times New Roman"/>
          <w:bCs/>
        </w:rPr>
        <w:t>przeszkolenie użytkownika/użytkowników.</w:t>
      </w:r>
    </w:p>
    <w:p w:rsidR="00BA2591" w:rsidRDefault="00BA2591" w:rsidP="00BA2591">
      <w:pPr>
        <w:spacing w:line="276" w:lineRule="auto"/>
        <w:jc w:val="both"/>
        <w:rPr>
          <w:rFonts w:ascii="Times New Roman" w:hAnsi="Times New Roman" w:cs="Times New Roman"/>
        </w:rPr>
      </w:pPr>
    </w:p>
    <w:p w:rsidR="00F04406" w:rsidRPr="00BA2591" w:rsidRDefault="003D0E5B" w:rsidP="00BA2591">
      <w:pPr>
        <w:spacing w:line="276" w:lineRule="auto"/>
        <w:jc w:val="center"/>
        <w:rPr>
          <w:rFonts w:ascii="Times New Roman" w:hAnsi="Times New Roman"/>
        </w:rPr>
      </w:pPr>
      <w:r w:rsidRPr="00151A13">
        <w:rPr>
          <w:rFonts w:ascii="Times New Roman" w:hAnsi="Times New Roman" w:cs="Times New Roman"/>
        </w:rPr>
        <w:t>§ 2</w:t>
      </w:r>
      <w:bookmarkEnd w:id="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3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="00C04FB4">
        <w:rPr>
          <w:rFonts w:ascii="Times New Roman" w:hAnsi="Times New Roman" w:cs="Times New Roman"/>
          <w:sz w:val="24"/>
          <w:szCs w:val="24"/>
        </w:rPr>
        <w:t>2 ust. 1 obejmuje</w:t>
      </w:r>
      <w:r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koszty ponoszone przez Wykonawcę w związku z realizacją niniejszej Umowy, w tym koszty delegacyjne i koszty niezbędnych podatków oraz opłat związanych z dostawą przedmiotu Umowy;</w:t>
      </w:r>
    </w:p>
    <w:p w:rsidR="00F04406" w:rsidRPr="00145461" w:rsidRDefault="003D0E5B" w:rsidP="00145461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rękojmi oraz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73D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przedmiot umowy określony </w:t>
      </w:r>
      <w:r w:rsidR="00D73D16" w:rsidRPr="00D73D16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73D16">
        <w:rPr>
          <w:rFonts w:ascii="Times New Roman" w:hAnsi="Times New Roman" w:cs="Times New Roman"/>
          <w:bCs/>
          <w:sz w:val="24"/>
          <w:szCs w:val="24"/>
        </w:rPr>
        <w:t>1</w:t>
      </w:r>
      <w:r w:rsidR="00D73D16" w:rsidRPr="00D73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>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Pr="00145461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5"/>
    </w:p>
    <w:p w:rsidR="00F04406" w:rsidRPr="00C04FB4" w:rsidRDefault="003D0E5B" w:rsidP="00C04FB4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Rozliczenie wynagrodzenia, o którym mowa w § 2 ust. 1 nastąpi </w:t>
      </w:r>
      <w:r w:rsidR="00C04FB4">
        <w:rPr>
          <w:rFonts w:ascii="Times New Roman" w:hAnsi="Times New Roman" w:cs="Times New Roman"/>
          <w:sz w:val="24"/>
          <w:szCs w:val="24"/>
        </w:rPr>
        <w:t xml:space="preserve">w jednej transzy </w:t>
      </w:r>
      <w:r w:rsidR="0035633E" w:rsidRPr="00C04FB4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8574CD" w:rsidRPr="008574CD">
        <w:rPr>
          <w:rFonts w:ascii="Times New Roman" w:hAnsi="Times New Roman" w:cs="Times New Roman"/>
          <w:bCs/>
          <w:sz w:val="24"/>
          <w:szCs w:val="24"/>
        </w:rPr>
        <w:t>przedmiot</w:t>
      </w:r>
      <w:r w:rsidR="001A3CE5">
        <w:rPr>
          <w:rFonts w:ascii="Times New Roman" w:hAnsi="Times New Roman" w:cs="Times New Roman"/>
          <w:bCs/>
          <w:sz w:val="24"/>
          <w:szCs w:val="24"/>
        </w:rPr>
        <w:t>u</w:t>
      </w:r>
      <w:r w:rsidR="008574CD" w:rsidRPr="008574CD">
        <w:rPr>
          <w:rFonts w:ascii="Times New Roman" w:hAnsi="Times New Roman" w:cs="Times New Roman"/>
          <w:bCs/>
          <w:sz w:val="24"/>
          <w:szCs w:val="24"/>
        </w:rPr>
        <w:t xml:space="preserve"> umowy określony § 1</w:t>
      </w:r>
      <w:r w:rsidR="008574CD">
        <w:rPr>
          <w:rFonts w:ascii="Times New Roman" w:hAnsi="Times New Roman" w:cs="Times New Roman"/>
          <w:sz w:val="24"/>
          <w:szCs w:val="24"/>
        </w:rPr>
        <w:t xml:space="preserve"> oraz </w:t>
      </w:r>
      <w:r w:rsidRPr="00C04FB4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8574CD">
        <w:rPr>
          <w:rFonts w:ascii="Times New Roman" w:hAnsi="Times New Roman" w:cs="Times New Roman"/>
          <w:sz w:val="24"/>
          <w:szCs w:val="24"/>
        </w:rPr>
        <w:t>protokołu odbioru</w:t>
      </w:r>
      <w:r w:rsidRPr="00C04FB4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Opis</w:t>
      </w:r>
      <w:r w:rsidR="008574CD">
        <w:rPr>
          <w:rFonts w:ascii="Times New Roman" w:hAnsi="Times New Roman" w:cs="Times New Roman"/>
          <w:sz w:val="24"/>
          <w:szCs w:val="24"/>
        </w:rPr>
        <w:t>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Przedmiotu Zamówienia (OPZ)</w:t>
      </w:r>
      <w:r w:rsidR="008574CD">
        <w:rPr>
          <w:rFonts w:ascii="Times New Roman" w:hAnsi="Times New Roman" w:cs="Times New Roman"/>
          <w:sz w:val="24"/>
          <w:szCs w:val="24"/>
        </w:rPr>
        <w:t xml:space="preserve"> zawartym w Specyfikacji Istotnych Warunków Zamówienia (SIWZ)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Podstawą do wystawienia przez Wykonawcę faktury VAT jest podpisany przez Zamawiającego protokół odbioru końcowego, potwi</w:t>
      </w:r>
      <w:r w:rsidR="008574CD">
        <w:rPr>
          <w:rFonts w:ascii="Times New Roman" w:hAnsi="Times New Roman" w:cs="Times New Roman"/>
          <w:sz w:val="24"/>
          <w:szCs w:val="24"/>
        </w:rPr>
        <w:t>erdzający wykonanie przedmiotu u</w:t>
      </w:r>
      <w:r w:rsidRPr="00151A13">
        <w:rPr>
          <w:rFonts w:ascii="Times New Roman" w:hAnsi="Times New Roman" w:cs="Times New Roman"/>
          <w:sz w:val="24"/>
          <w:szCs w:val="24"/>
        </w:rPr>
        <w:t>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będzie płatne przelewem, na podstawie protokołu odbioru końcowego przed</w:t>
      </w:r>
      <w:r w:rsidR="008574CD">
        <w:rPr>
          <w:rFonts w:ascii="Times New Roman" w:hAnsi="Times New Roman" w:cs="Times New Roman"/>
          <w:sz w:val="24"/>
          <w:szCs w:val="24"/>
        </w:rPr>
        <w:t>miotu u</w:t>
      </w:r>
      <w:r w:rsidRPr="00151A13">
        <w:rPr>
          <w:rFonts w:ascii="Times New Roman" w:hAnsi="Times New Roman" w:cs="Times New Roman"/>
          <w:sz w:val="24"/>
          <w:szCs w:val="24"/>
        </w:rPr>
        <w:t xml:space="preserve">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7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393166">
        <w:rPr>
          <w:rFonts w:ascii="Times New Roman" w:hAnsi="Times New Roman" w:cs="Times New Roman"/>
          <w:sz w:val="24"/>
          <w:szCs w:val="24"/>
        </w:rPr>
        <w:t>30 grudzień 2019</w:t>
      </w:r>
      <w:r w:rsidR="001A3CE5">
        <w:rPr>
          <w:rFonts w:ascii="Times New Roman" w:hAnsi="Times New Roman" w:cs="Times New Roman"/>
          <w:sz w:val="24"/>
          <w:szCs w:val="24"/>
        </w:rPr>
        <w:t xml:space="preserve"> r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przedmiotu umowy określonego w § 1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do siedziby </w:t>
      </w:r>
      <w:r w:rsidR="001A3CE5">
        <w:rPr>
          <w:rFonts w:ascii="Times New Roman" w:hAnsi="Times New Roman" w:cs="Times New Roman"/>
          <w:sz w:val="24"/>
          <w:szCs w:val="24"/>
        </w:rPr>
        <w:t>Wiejskiego Domu Kultury w Stróżach Małych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7E0DBD" w:rsidRPr="00151A13" w:rsidRDefault="007E0DBD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uzgodni z zamawiającym terminy rozpo</w:t>
      </w:r>
      <w:r w:rsidR="00FF283F">
        <w:rPr>
          <w:rFonts w:ascii="Times New Roman" w:hAnsi="Times New Roman" w:cs="Times New Roman"/>
          <w:sz w:val="24"/>
          <w:szCs w:val="24"/>
        </w:rPr>
        <w:t>częcia szkoleń o których mowa w </w:t>
      </w:r>
      <w:r w:rsidRPr="007E0DBD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ust. 2 pkt. </w:t>
      </w:r>
      <w:r w:rsidR="001A3CE5">
        <w:rPr>
          <w:rFonts w:ascii="Times New Roman" w:hAnsi="Times New Roman" w:cs="Times New Roman"/>
          <w:sz w:val="24"/>
          <w:szCs w:val="24"/>
        </w:rPr>
        <w:t>2.1 lit. h)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151A13">
        <w:rPr>
          <w:rFonts w:ascii="Times New Roman" w:hAnsi="Times New Roman" w:cs="Times New Roman"/>
          <w:sz w:val="24"/>
          <w:szCs w:val="24"/>
        </w:rPr>
        <w:lastRenderedPageBreak/>
        <w:t>§ 5</w:t>
      </w:r>
      <w:bookmarkEnd w:id="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9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1A3CE5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1A3CE5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1A3CE5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1A3CE5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E5">
              <w:rPr>
                <w:rFonts w:ascii="Times New Roman" w:hAnsi="Times New Roman" w:cs="Times New Roman"/>
                <w:bCs/>
                <w:sz w:val="24"/>
                <w:szCs w:val="24"/>
              </w:rPr>
              <w:t>46 56 580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A3CE5" w:rsidRDefault="001A3CE5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  <w:lang w:eastAsia="en-US"/>
              </w:rPr>
              <w:t>ug_sanok@</w:t>
            </w:r>
            <w:r w:rsidRPr="001A3CE5">
              <w:rPr>
                <w:rFonts w:ascii="Times New Roman" w:hAnsi="Times New Roman" w:cs="Times New Roman"/>
                <w:bCs/>
                <w:iCs/>
                <w:color w:val="0066CC"/>
                <w:sz w:val="24"/>
                <w:szCs w:val="24"/>
                <w:lang w:eastAsia="en-US"/>
              </w:rPr>
              <w:t>gminasanok</w:t>
            </w:r>
            <w:r w:rsidRPr="001A3CE5">
              <w:rPr>
                <w:rFonts w:ascii="Times New Roman" w:hAnsi="Times New Roman" w:cs="Times New Roman"/>
                <w:bCs/>
                <w:color w:val="0066CC"/>
                <w:sz w:val="24"/>
                <w:szCs w:val="24"/>
                <w:lang w:eastAsia="en-US"/>
              </w:rPr>
              <w:t>.pl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151A13">
        <w:rPr>
          <w:rFonts w:ascii="Times New Roman" w:hAnsi="Times New Roman" w:cs="Times New Roman"/>
          <w:sz w:val="24"/>
          <w:szCs w:val="24"/>
        </w:rPr>
        <w:t>§ 6</w:t>
      </w:r>
      <w:bookmarkEnd w:id="1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1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3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określonego w § 1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rękojmi i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1A3CE5">
        <w:rPr>
          <w:rFonts w:ascii="Times New Roman" w:hAnsi="Times New Roman" w:cs="Times New Roman"/>
          <w:sz w:val="24"/>
          <w:szCs w:val="24"/>
        </w:rPr>
        <w:t xml:space="preserve"> w § 1.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151A13">
        <w:rPr>
          <w:rFonts w:ascii="Times New Roman" w:hAnsi="Times New Roman" w:cs="Times New Roman"/>
          <w:sz w:val="24"/>
          <w:szCs w:val="24"/>
        </w:rPr>
        <w:t>§ 8</w:t>
      </w:r>
      <w:bookmarkEnd w:id="1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5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odpowiada za szkody spowodowane niewykonaniem lub nienależytym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i rękojmi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odstąpienie w całości lub części od Umowy przez Zamawiającego lub Wykonawcę 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7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zmian nią spowodowanych.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8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8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19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i serwisu </w:t>
      </w:r>
      <w:r w:rsidR="000C5817">
        <w:rPr>
          <w:rFonts w:ascii="Times New Roman" w:hAnsi="Times New Roman" w:cs="Times New Roman"/>
          <w:sz w:val="24"/>
          <w:szCs w:val="24"/>
        </w:rPr>
        <w:t>przedmiotu umowy zawiera załącznik nr 2</w:t>
      </w:r>
      <w:r w:rsidR="005859C1">
        <w:rPr>
          <w:rFonts w:ascii="Times New Roman" w:hAnsi="Times New Roman" w:cs="Times New Roman"/>
          <w:sz w:val="24"/>
          <w:szCs w:val="24"/>
        </w:rPr>
        <w:t>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Gwarancja nie może ograniczać praw Zamawiającego do instalowania i wymiany w zakupionym sprzęcie standardowych kart i urządzeń (np.: dysków, kart pamięci) przez wykwalifikowany personel zgodnie z przyjętymi zasadami.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Pr="00151A13">
        <w:rPr>
          <w:rFonts w:ascii="Times New Roman" w:hAnsi="Times New Roman" w:cs="Times New Roman"/>
          <w:sz w:val="24"/>
          <w:szCs w:val="24"/>
        </w:rPr>
        <w:t xml:space="preserve">w zakresie dostarczonych materiałów oraz robocizny na okres </w:t>
      </w:r>
      <w:r w:rsidR="000C581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usterki przedmiotu Umowy w terminie 5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 xml:space="preserve">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1" w:name="bookmark23"/>
      <w:r w:rsidRPr="00151A13">
        <w:rPr>
          <w:rFonts w:ascii="Times New Roman" w:hAnsi="Times New Roman" w:cs="Times New Roman"/>
          <w:sz w:val="24"/>
          <w:szCs w:val="24"/>
        </w:rPr>
        <w:t>§ 12</w:t>
      </w:r>
      <w:bookmarkEnd w:id="21"/>
    </w:p>
    <w:p w:rsidR="00965328" w:rsidRDefault="00965328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0C5817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do Umowy - Oferta Wykonawcy;</w:t>
      </w:r>
    </w:p>
    <w:p w:rsidR="00F04406" w:rsidRPr="00151A13" w:rsidRDefault="000C5817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602945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możliwie najwierniej oddaje zamierzony cel gospodarczy 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ustawy o prawie autorskim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0558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76" w:right="1337" w:bottom="1815" w:left="1338" w:header="709" w:footer="692" w:gutter="0"/>
          <w:cols w:space="720"/>
          <w:noEndnote/>
          <w:titlePg/>
          <w:docGrid w:linePitch="360"/>
        </w:sectPr>
      </w:pPr>
      <w:bookmarkStart w:id="23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0C5817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>
        <w:rPr>
          <w:rFonts w:ascii="Times New Roman" w:hAnsi="Times New Roman" w:cs="Times New Roman"/>
          <w:sz w:val="24"/>
          <w:szCs w:val="24"/>
        </w:rPr>
        <w:t>Załącznik nr 2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………………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B22CA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="00BB22CA" w:rsidRPr="00BB22CA">
        <w:rPr>
          <w:rFonts w:ascii="Times New Roman" w:hAnsi="Times New Roman" w:cs="Times New Roman"/>
          <w:b/>
          <w:bCs/>
          <w:sz w:val="24"/>
          <w:szCs w:val="24"/>
        </w:rPr>
        <w:t xml:space="preserve"> kina sferycznego 360 do Multimedialnego Centrum </w:t>
      </w:r>
      <w:proofErr w:type="spellStart"/>
      <w:r w:rsidR="00BB22CA" w:rsidRPr="00BB22CA">
        <w:rPr>
          <w:rFonts w:ascii="Times New Roman" w:hAnsi="Times New Roman" w:cs="Times New Roman"/>
          <w:b/>
          <w:bCs/>
          <w:sz w:val="24"/>
          <w:szCs w:val="24"/>
        </w:rPr>
        <w:t>Edukacyjno</w:t>
      </w:r>
      <w:proofErr w:type="spellEnd"/>
      <w:r w:rsidR="00BB22CA" w:rsidRPr="00BB22CA">
        <w:rPr>
          <w:rFonts w:ascii="Times New Roman" w:hAnsi="Times New Roman" w:cs="Times New Roman"/>
          <w:b/>
          <w:bCs/>
          <w:sz w:val="24"/>
          <w:szCs w:val="24"/>
        </w:rPr>
        <w:t xml:space="preserve"> Kulturalnego na bazie Wiejskiego Domu Kultury w Stróżach Małych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="005E1059">
        <w:rPr>
          <w:rFonts w:ascii="Times New Roman" w:hAnsi="Times New Roman" w:cs="Times New Roman"/>
          <w:sz w:val="24"/>
          <w:szCs w:val="24"/>
        </w:rPr>
        <w:t>realizowanej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B22CA" w:rsidRPr="00BB22CA">
        <w:rPr>
          <w:rFonts w:ascii="Times New Roman" w:hAnsi="Times New Roman" w:cs="Times New Roman"/>
          <w:sz w:val="24"/>
          <w:szCs w:val="24"/>
        </w:rPr>
        <w:t xml:space="preserve">wniosku o przyznanie pomocy pn. :” Utworzenie Multimedialnego Centrum </w:t>
      </w:r>
      <w:proofErr w:type="spellStart"/>
      <w:r w:rsidR="00BB22CA" w:rsidRPr="00BB22CA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BB22CA" w:rsidRPr="00BB22CA">
        <w:rPr>
          <w:rFonts w:ascii="Times New Roman" w:hAnsi="Times New Roman" w:cs="Times New Roman"/>
          <w:sz w:val="24"/>
          <w:szCs w:val="24"/>
        </w:rPr>
        <w:t xml:space="preserve"> Kulturalnego na bazie Wiejskiego Domu Kultury w Stróżach Małych” na operacje typu „Inwestycje w obiekty pełniące funkcje kulturalne” w ramach działania „Podstawowe usługi i odnowa wsi na obszarach wiejskich”, objętego Programem Rozwoju Obszarów Wiejskich na lata 2014-2020.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9062B0" w:rsidRDefault="003D0E5B" w:rsidP="009062B0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Gwarant, tj</w:t>
      </w:r>
      <w:r w:rsidRPr="00151A13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>
        <w:rPr>
          <w:rFonts w:ascii="Times New Roman" w:hAnsi="Times New Roman" w:cs="Times New Roman"/>
          <w:sz w:val="24"/>
          <w:szCs w:val="24"/>
        </w:rPr>
        <w:t xml:space="preserve"> </w:t>
      </w:r>
      <w:r w:rsidRPr="005963E4">
        <w:rPr>
          <w:rFonts w:ascii="Times New Roman" w:hAnsi="Times New Roman" w:cs="Times New Roman"/>
          <w:sz w:val="24"/>
          <w:szCs w:val="24"/>
        </w:rPr>
        <w:t xml:space="preserve">tj. </w:t>
      </w:r>
      <w:r w:rsidR="00473631">
        <w:rPr>
          <w:rFonts w:ascii="Times New Roman" w:hAnsi="Times New Roman" w:cs="Times New Roman"/>
          <w:sz w:val="24"/>
          <w:szCs w:val="24"/>
        </w:rPr>
        <w:t>Gminy Sanok</w:t>
      </w:r>
      <w:r w:rsidR="00965328" w:rsidRPr="009062B0">
        <w:rPr>
          <w:rFonts w:ascii="Times New Roman" w:hAnsi="Times New Roman" w:cs="Times New Roman"/>
          <w:sz w:val="24"/>
          <w:szCs w:val="24"/>
        </w:rPr>
        <w:t xml:space="preserve">, ul. </w:t>
      </w:r>
      <w:r w:rsidR="00473631">
        <w:rPr>
          <w:rFonts w:ascii="Times New Roman" w:hAnsi="Times New Roman" w:cs="Times New Roman"/>
          <w:sz w:val="24"/>
          <w:szCs w:val="24"/>
        </w:rPr>
        <w:t>Kościuszki 23</w:t>
      </w:r>
      <w:r w:rsidR="00965328" w:rsidRPr="009062B0">
        <w:rPr>
          <w:rFonts w:ascii="Times New Roman" w:hAnsi="Times New Roman" w:cs="Times New Roman"/>
          <w:sz w:val="24"/>
          <w:szCs w:val="24"/>
        </w:rPr>
        <w:t>, 38-500 Sanok</w:t>
      </w:r>
      <w:r w:rsidR="00A92EFF">
        <w:rPr>
          <w:rFonts w:ascii="Times New Roman" w:hAnsi="Times New Roman" w:cs="Times New Roman"/>
          <w:sz w:val="24"/>
          <w:szCs w:val="24"/>
        </w:rPr>
        <w:t xml:space="preserve">, </w:t>
      </w:r>
      <w:r w:rsidRPr="009062B0">
        <w:rPr>
          <w:rFonts w:ascii="Times New Roman" w:hAnsi="Times New Roman" w:cs="Times New Roman"/>
          <w:sz w:val="24"/>
          <w:szCs w:val="24"/>
        </w:rPr>
        <w:t>NIP:</w:t>
      </w:r>
      <w:r w:rsidR="00965328" w:rsidRPr="009062B0">
        <w:rPr>
          <w:rFonts w:asciiTheme="minorHAnsi" w:eastAsiaTheme="minorHAnsi" w:hAnsiTheme="minorHAnsi" w:cs="Times New Roman"/>
          <w:bCs/>
          <w:color w:val="auto"/>
          <w:sz w:val="22"/>
          <w:szCs w:val="22"/>
          <w:lang w:eastAsia="en-US" w:bidi="ar-SA"/>
        </w:rPr>
        <w:t xml:space="preserve"> </w:t>
      </w:r>
      <w:r w:rsidR="00473631">
        <w:rPr>
          <w:rFonts w:ascii="Times New Roman" w:hAnsi="Times New Roman" w:cs="Times New Roman"/>
          <w:bCs/>
          <w:sz w:val="24"/>
          <w:szCs w:val="24"/>
        </w:rPr>
        <w:t>687-17-83-356</w:t>
      </w:r>
      <w:r w:rsidR="009062B0" w:rsidRPr="009062B0"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9062B0">
        <w:rPr>
          <w:rFonts w:ascii="Times New Roman" w:hAnsi="Times New Roman" w:cs="Times New Roman"/>
          <w:sz w:val="24"/>
          <w:szCs w:val="24"/>
        </w:rPr>
        <w:t xml:space="preserve"> </w:t>
      </w:r>
      <w:r w:rsidRPr="009062B0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="00473631">
        <w:rPr>
          <w:rFonts w:ascii="Times New Roman" w:hAnsi="Times New Roman" w:cs="Times New Roman"/>
          <w:bCs/>
          <w:sz w:val="24"/>
          <w:szCs w:val="24"/>
        </w:rPr>
        <w:t>kina sferycznego</w:t>
      </w:r>
      <w:r w:rsidR="00D6435D" w:rsidRPr="00D6435D">
        <w:rPr>
          <w:rFonts w:ascii="Times New Roman" w:hAnsi="Times New Roman" w:cs="Times New Roman"/>
          <w:bCs/>
          <w:sz w:val="24"/>
          <w:szCs w:val="24"/>
        </w:rPr>
        <w:t xml:space="preserve"> z wyposażeniem</w:t>
      </w:r>
      <w:r w:rsidR="00D6435D" w:rsidRPr="00D64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dokumentacji powykonawczej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lastRenderedPageBreak/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</w:r>
      <w:r w:rsidR="0039316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F04406" w:rsidRPr="00151A13" w:rsidRDefault="00DF7209" w:rsidP="00A92EFF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151A13">
        <w:rPr>
          <w:rFonts w:ascii="Times New Roman" w:hAnsi="Times New Roman" w:cs="Times New Roman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151A13">
        <w:rPr>
          <w:rFonts w:ascii="Times New Roman" w:hAnsi="Times New Roman" w:cs="Times New Roman"/>
          <w:sz w:val="24"/>
          <w:szCs w:val="24"/>
        </w:rPr>
        <w:t>wysyłać</w:t>
      </w:r>
      <w:r w:rsidR="003D0E5B" w:rsidRPr="00151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151A13">
        <w:rPr>
          <w:rFonts w:ascii="Times New Roman" w:hAnsi="Times New Roman" w:cs="Times New Roman"/>
          <w:sz w:val="24"/>
          <w:szCs w:val="24"/>
        </w:rPr>
        <w:t>na adres:</w:t>
      </w:r>
      <w:r w:rsidR="00A92EFF" w:rsidRPr="00A92EFF">
        <w:t xml:space="preserve"> </w:t>
      </w:r>
      <w:r w:rsidR="00473631">
        <w:rPr>
          <w:rFonts w:ascii="Times New Roman" w:hAnsi="Times New Roman" w:cs="Times New Roman"/>
          <w:sz w:val="24"/>
          <w:szCs w:val="24"/>
        </w:rPr>
        <w:t>Gmina Sanok</w:t>
      </w:r>
      <w:r w:rsidR="00A92EFF" w:rsidRPr="00A92EFF">
        <w:rPr>
          <w:rFonts w:ascii="Times New Roman" w:hAnsi="Times New Roman" w:cs="Times New Roman"/>
          <w:sz w:val="24"/>
          <w:szCs w:val="24"/>
        </w:rPr>
        <w:t xml:space="preserve">, ul. </w:t>
      </w:r>
      <w:r w:rsidR="00473631">
        <w:rPr>
          <w:rFonts w:ascii="Times New Roman" w:hAnsi="Times New Roman" w:cs="Times New Roman"/>
          <w:sz w:val="24"/>
          <w:szCs w:val="24"/>
        </w:rPr>
        <w:t>Kościuszki 23</w:t>
      </w:r>
      <w:r w:rsidR="00A92EFF" w:rsidRPr="00A92EFF">
        <w:rPr>
          <w:rFonts w:ascii="Times New Roman" w:hAnsi="Times New Roman" w:cs="Times New Roman"/>
          <w:sz w:val="24"/>
          <w:szCs w:val="24"/>
        </w:rPr>
        <w:t>, 38-500 Sanok</w:t>
      </w:r>
      <w:r w:rsidR="00473631">
        <w:rPr>
          <w:rFonts w:ascii="Times New Roman" w:hAnsi="Times New Roman" w:cs="Times New Roman"/>
          <w:sz w:val="24"/>
          <w:szCs w:val="24"/>
        </w:rPr>
        <w:t xml:space="preserve"> e-mail </w:t>
      </w:r>
      <w:r w:rsidR="00473631" w:rsidRPr="00473631">
        <w:rPr>
          <w:rFonts w:ascii="Times New Roman" w:hAnsi="Times New Roman" w:cs="Times New Roman"/>
          <w:bCs/>
          <w:sz w:val="24"/>
          <w:szCs w:val="24"/>
        </w:rPr>
        <w:t>ug_sanok@</w:t>
      </w:r>
      <w:r w:rsidR="00473631" w:rsidRPr="00473631">
        <w:rPr>
          <w:rFonts w:ascii="Times New Roman" w:hAnsi="Times New Roman" w:cs="Times New Roman"/>
          <w:bCs/>
          <w:iCs/>
          <w:sz w:val="24"/>
          <w:szCs w:val="24"/>
        </w:rPr>
        <w:t>gminasanok</w:t>
      </w:r>
      <w:r w:rsidR="00473631" w:rsidRPr="00473631">
        <w:rPr>
          <w:rFonts w:ascii="Times New Roman" w:hAnsi="Times New Roman" w:cs="Times New Roman"/>
          <w:bCs/>
          <w:sz w:val="24"/>
          <w:szCs w:val="24"/>
        </w:rPr>
        <w:t>.pl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3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8A" w:rsidRDefault="00EB658A">
      <w:r>
        <w:separator/>
      </w:r>
    </w:p>
  </w:endnote>
  <w:endnote w:type="continuationSeparator" w:id="0">
    <w:p w:rsidR="00EB658A" w:rsidRDefault="00EB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82" w:rsidRDefault="007145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714582">
          <w:rPr>
            <w:rFonts w:ascii="Times New Roman" w:hAnsi="Times New Roman" w:cs="Times New Roman"/>
            <w:noProof/>
          </w:rPr>
          <w:t>8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Default="00055806" w:rsidP="00206736">
    <w:pPr>
      <w:pStyle w:val="Stopka"/>
      <w:jc w:val="center"/>
      <w:rPr>
        <w:rFonts w:ascii="Times New Roman" w:hAnsi="Times New Roman" w:cs="Times New Roman"/>
        <w:iCs/>
        <w:sz w:val="20"/>
        <w:szCs w:val="20"/>
      </w:rPr>
    </w:pPr>
    <w:r w:rsidRPr="00055806">
      <w:rPr>
        <w:rFonts w:ascii="Times New Roman" w:hAnsi="Times New Roman" w:cs="Times New Roman"/>
        <w:i/>
        <w:sz w:val="20"/>
        <w:szCs w:val="20"/>
      </w:rPr>
      <w:t xml:space="preserve">Powyższe zadanie jest elementem wniosku </w:t>
    </w:r>
    <w:r w:rsidRPr="00055806">
      <w:rPr>
        <w:rFonts w:ascii="Times New Roman" w:hAnsi="Times New Roman" w:cs="Times New Roman"/>
        <w:i/>
        <w:iCs/>
        <w:sz w:val="20"/>
        <w:szCs w:val="20"/>
      </w:rPr>
      <w:t>o przyznanie pomocy pn. :</w:t>
    </w:r>
    <w:bookmarkStart w:id="22" w:name="_GoBack"/>
    <w:r w:rsidRPr="00714582">
      <w:rPr>
        <w:rFonts w:ascii="Times New Roman" w:hAnsi="Times New Roman" w:cs="Times New Roman"/>
        <w:b/>
        <w:i/>
        <w:iCs/>
        <w:sz w:val="20"/>
        <w:szCs w:val="20"/>
      </w:rPr>
      <w:t>”</w:t>
    </w:r>
    <w:bookmarkEnd w:id="22"/>
    <w:r w:rsidRPr="0005580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Utworzenie Multimedialnego Centrum </w:t>
    </w:r>
    <w:proofErr w:type="spellStart"/>
    <w:r w:rsidRPr="00055806">
      <w:rPr>
        <w:rFonts w:ascii="Times New Roman" w:hAnsi="Times New Roman" w:cs="Times New Roman"/>
        <w:b/>
        <w:bCs/>
        <w:i/>
        <w:iCs/>
        <w:sz w:val="20"/>
        <w:szCs w:val="20"/>
      </w:rPr>
      <w:t>Edukacyjno</w:t>
    </w:r>
    <w:proofErr w:type="spellEnd"/>
    <w:r w:rsidRPr="0005580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Kulturalnego na bazie Wiejskiego Domu Kultury w Stróżach Małych”</w:t>
    </w:r>
    <w:r w:rsidRPr="00055806">
      <w:rPr>
        <w:rFonts w:ascii="Times New Roman" w:hAnsi="Times New Roman" w:cs="Times New Roman"/>
        <w:i/>
        <w:iCs/>
        <w:sz w:val="20"/>
        <w:szCs w:val="20"/>
      </w:rPr>
      <w:t xml:space="preserve"> na operacje typu „Inwestycje w obiekty pełniące funkcje kulturalne” w ramach działania „Podstawowe usługi i odnowa wsi na obszarach wiejskich”, objętego Programem Rozwoju Obszarów Wiejskich na lata 2014-2020.</w:t>
    </w:r>
  </w:p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8A" w:rsidRDefault="00EB658A"/>
  </w:footnote>
  <w:footnote w:type="continuationSeparator" w:id="0">
    <w:p w:rsidR="00EB658A" w:rsidRDefault="00EB65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82" w:rsidRDefault="007145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82" w:rsidRDefault="007145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06" w:rsidRPr="00055806" w:rsidRDefault="00055806" w:rsidP="00055806">
    <w:pPr>
      <w:widowControl/>
      <w:tabs>
        <w:tab w:val="left" w:pos="600"/>
        <w:tab w:val="center" w:pos="4536"/>
        <w:tab w:val="center" w:pos="4606"/>
        <w:tab w:val="right" w:pos="9072"/>
      </w:tabs>
      <w:rPr>
        <w:rFonts w:ascii="Calibri" w:eastAsia="Calibri" w:hAnsi="Calibri" w:cs="Calibri"/>
        <w:sz w:val="22"/>
        <w:szCs w:val="22"/>
        <w:u w:color="000000"/>
        <w:lang w:bidi="ar-SA"/>
      </w:rPr>
    </w:pPr>
    <w:r w:rsidRPr="00055806">
      <w:rPr>
        <w:rFonts w:ascii="Calibri" w:eastAsia="Calibri" w:hAnsi="Calibri" w:cs="Calibri"/>
        <w:sz w:val="22"/>
        <w:szCs w:val="22"/>
        <w:u w:color="000000"/>
        <w:lang w:bidi="ar-SA"/>
      </w:rPr>
      <w:tab/>
    </w:r>
    <w:r w:rsidRPr="00055806">
      <w:rPr>
        <w:rFonts w:ascii="Calibri" w:eastAsia="Calibri" w:hAnsi="Calibri" w:cs="Calibri"/>
        <w:sz w:val="22"/>
        <w:szCs w:val="22"/>
        <w:u w:color="000000"/>
        <w:lang w:bidi="ar-SA"/>
      </w:rPr>
      <w:tab/>
    </w:r>
    <w:r w:rsidRPr="00055806">
      <w:rPr>
        <w:rFonts w:ascii="Calibri" w:eastAsia="Calibri" w:hAnsi="Calibri" w:cs="Calibri"/>
        <w:sz w:val="22"/>
        <w:szCs w:val="22"/>
        <w:u w:color="000000"/>
        <w:lang w:bidi="ar-SA"/>
      </w:rPr>
      <w:tab/>
    </w:r>
    <w:r w:rsidRPr="00055806">
      <w:rPr>
        <w:rFonts w:ascii="Calibri" w:eastAsia="Calibri" w:hAnsi="Calibri" w:cs="Calibri"/>
        <w:noProof/>
        <w:sz w:val="22"/>
        <w:szCs w:val="22"/>
        <w:u w:color="000000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4906645</wp:posOffset>
          </wp:positionH>
          <wp:positionV relativeFrom="paragraph">
            <wp:posOffset>-253365</wp:posOffset>
          </wp:positionV>
          <wp:extent cx="1195070" cy="806450"/>
          <wp:effectExtent l="0" t="0" r="508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806">
      <w:rPr>
        <w:rFonts w:ascii="Calibri" w:eastAsia="Calibri" w:hAnsi="Calibri" w:cs="Calibri"/>
        <w:noProof/>
        <w:sz w:val="22"/>
        <w:szCs w:val="22"/>
        <w:u w:color="00000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1886585</wp:posOffset>
          </wp:positionH>
          <wp:positionV relativeFrom="paragraph">
            <wp:posOffset>-253365</wp:posOffset>
          </wp:positionV>
          <wp:extent cx="1688465" cy="8604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806">
      <w:rPr>
        <w:rFonts w:ascii="Calibri" w:eastAsia="Calibri" w:hAnsi="Calibri" w:cs="Calibri"/>
        <w:noProof/>
        <w:sz w:val="22"/>
        <w:szCs w:val="22"/>
        <w:u w:color="000000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-145415</wp:posOffset>
          </wp:positionV>
          <wp:extent cx="90487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5806"/>
    <w:rsid w:val="000C5817"/>
    <w:rsid w:val="001264DA"/>
    <w:rsid w:val="00130FEE"/>
    <w:rsid w:val="00145461"/>
    <w:rsid w:val="00151A13"/>
    <w:rsid w:val="001A3CE5"/>
    <w:rsid w:val="001A5884"/>
    <w:rsid w:val="00206736"/>
    <w:rsid w:val="00207857"/>
    <w:rsid w:val="002248B4"/>
    <w:rsid w:val="002620DF"/>
    <w:rsid w:val="00267ADD"/>
    <w:rsid w:val="002F5C3E"/>
    <w:rsid w:val="0035633E"/>
    <w:rsid w:val="00376A27"/>
    <w:rsid w:val="00393166"/>
    <w:rsid w:val="003C4113"/>
    <w:rsid w:val="003D0E5B"/>
    <w:rsid w:val="00426CB6"/>
    <w:rsid w:val="00473631"/>
    <w:rsid w:val="004B7A02"/>
    <w:rsid w:val="004C66F3"/>
    <w:rsid w:val="004F63E4"/>
    <w:rsid w:val="005169C7"/>
    <w:rsid w:val="00543C1E"/>
    <w:rsid w:val="005859C1"/>
    <w:rsid w:val="005963E4"/>
    <w:rsid w:val="005C0FF5"/>
    <w:rsid w:val="005E1059"/>
    <w:rsid w:val="00602945"/>
    <w:rsid w:val="00610C6A"/>
    <w:rsid w:val="00656FEB"/>
    <w:rsid w:val="00705022"/>
    <w:rsid w:val="00714582"/>
    <w:rsid w:val="007145C0"/>
    <w:rsid w:val="0073724C"/>
    <w:rsid w:val="007B2633"/>
    <w:rsid w:val="007E0DBD"/>
    <w:rsid w:val="0083023D"/>
    <w:rsid w:val="008574CD"/>
    <w:rsid w:val="00881B69"/>
    <w:rsid w:val="008D6C00"/>
    <w:rsid w:val="009062B0"/>
    <w:rsid w:val="00965328"/>
    <w:rsid w:val="00A92EFF"/>
    <w:rsid w:val="00AD6C2B"/>
    <w:rsid w:val="00AF3877"/>
    <w:rsid w:val="00AF4CEC"/>
    <w:rsid w:val="00AF5AB6"/>
    <w:rsid w:val="00B24806"/>
    <w:rsid w:val="00B375DA"/>
    <w:rsid w:val="00B74991"/>
    <w:rsid w:val="00BA2591"/>
    <w:rsid w:val="00BB22CA"/>
    <w:rsid w:val="00BB6E5E"/>
    <w:rsid w:val="00C04FB4"/>
    <w:rsid w:val="00C50CD6"/>
    <w:rsid w:val="00D6435D"/>
    <w:rsid w:val="00D73D16"/>
    <w:rsid w:val="00D85309"/>
    <w:rsid w:val="00DE18BA"/>
    <w:rsid w:val="00DF7209"/>
    <w:rsid w:val="00DF7760"/>
    <w:rsid w:val="00E42733"/>
    <w:rsid w:val="00EB658A"/>
    <w:rsid w:val="00F04406"/>
    <w:rsid w:val="00F610FF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99"/>
    <w:qFormat/>
    <w:rsid w:val="00F610FF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Calibri" w:hAnsi="Calibri" w:cs="Times New Roman"/>
      <w:sz w:val="22"/>
      <w:szCs w:val="22"/>
      <w:u w:color="000000"/>
      <w:lang w:bidi="ar-SA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99"/>
    <w:locked/>
    <w:rsid w:val="00F610FF"/>
    <w:rPr>
      <w:rFonts w:ascii="Calibri" w:eastAsia="Calibri" w:hAnsi="Calibri" w:cs="Times New Roman"/>
      <w:color w:val="000000"/>
      <w:sz w:val="22"/>
      <w:szCs w:val="22"/>
      <w:u w:color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11</Pages>
  <Words>2865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29</cp:revision>
  <cp:lastPrinted>2019-11-08T07:30:00Z</cp:lastPrinted>
  <dcterms:created xsi:type="dcterms:W3CDTF">2019-05-23T10:33:00Z</dcterms:created>
  <dcterms:modified xsi:type="dcterms:W3CDTF">2019-11-08T11:12:00Z</dcterms:modified>
</cp:coreProperties>
</file>