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4E6A64" w:rsidRDefault="009905F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04B55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96ABE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8F22F5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/…./2019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(WZÓR</w:t>
      </w:r>
      <w:r w:rsidR="003606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postępowania GKI.271.21.2019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Agnieszki Haduch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Default="007E69F5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7E69F5" w:rsidRPr="0080030D" w:rsidRDefault="007E69F5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</w:t>
      </w:r>
    </w:p>
    <w:p w:rsidR="00396ABE" w:rsidRPr="0080030D" w:rsidRDefault="00396ABE" w:rsidP="007E6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</w:t>
      </w:r>
      <w:r w:rsidR="008F22F5" w:rsidRPr="008F22F5">
        <w:rPr>
          <w:rFonts w:ascii="Times New Roman" w:eastAsia="Times New Roman" w:hAnsi="Times New Roman" w:cs="Times New Roman"/>
          <w:sz w:val="24"/>
          <w:szCs w:val="24"/>
          <w:lang w:eastAsia="ar-SA"/>
        </w:rPr>
        <w:t>t. j. Dz. U. z 2018 r. poz. 1986 z późn. zm.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F2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2019/2020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8F22F5">
        <w:rPr>
          <w:rFonts w:ascii="Times New Roman" w:eastAsia="Times New Roman" w:hAnsi="Times New Roman" w:cs="Times New Roman"/>
          <w:sz w:val="24"/>
          <w:szCs w:val="24"/>
          <w:lang w:eastAsia="pl-PL"/>
        </w:rPr>
        <w:t>2020/2021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 xml:space="preserve">tniające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dnia zawarcia nini</w:t>
      </w:r>
      <w:r w:rsidR="007E6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ejszej umowy do 30 kwietnia 2021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Wobec przyjęcia przez Zamawiającego w przetargu zastosowania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29 ust. 3a) </w:t>
      </w:r>
      <w:r w:rsidRPr="008F22F5">
        <w:rPr>
          <w:rFonts w:ascii="Times New Roman" w:eastAsia="Calibri" w:hAnsi="Times New Roman" w:cs="Times New Roman"/>
          <w:sz w:val="24"/>
          <w:szCs w:val="24"/>
        </w:rPr>
        <w:t>ustawy Prawo zamówień publicznych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klauzuli społecznej (opisanej w rozdz. 3 pkt</w:t>
      </w:r>
      <w:r w:rsidR="00731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7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SIWZ) </w:t>
      </w:r>
      <w:r w:rsidRPr="008F22F5">
        <w:rPr>
          <w:rFonts w:ascii="Times New Roman" w:eastAsia="Calibri" w:hAnsi="Times New Roman" w:cs="Times New Roman"/>
          <w:sz w:val="24"/>
          <w:szCs w:val="24"/>
        </w:rPr>
        <w:t>Wykonawca przez cały okres wykonywania przedmiotu umowy zobowiązany jest zatrudniać na podstawie umowy o pracę osoby świadczące pracę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związaną z </w:t>
      </w:r>
      <w:r w:rsidRPr="008F22F5">
        <w:rPr>
          <w:rFonts w:ascii="Times New Roman" w:eastAsia="Calibri" w:hAnsi="Times New Roman" w:cs="Times New Roman"/>
          <w:sz w:val="24"/>
          <w:szCs w:val="24"/>
        </w:rPr>
        <w:t>wykonywaniem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czynności 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fizycznych w trakcie realizacji przedmiotu umowy. Wykonywanie prac objętych w/w zakresem zamówienia dotyczy prac osób fizycznych 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  <w:lang w:bidi="pl-PL"/>
        </w:rPr>
        <w:t>związanych z obsługą nośników (sprzętu) zimowego utrzymania dróg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Wyjątkiem objęte są sytuacje, gdy prace te wykonuje osoba fizyczna prowadząca samodzielnie działalność gospodarczą na podstawie umowy o podwykonawstwo.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W trakcie realizacji zamówienia zamawiający uprawniony jest do wykonywania czynności kontrolnych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>wobec wykonawcy odnośnie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spełniania przez wykonawcę lub podwykonawcę wymogu zatrudnienia na podstawie umowy o pracę osób wykonujących wskazane w punkcie 1 czynności.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Zamawiający uprawniony jest  w 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szczególności do: 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żądania oświadczeń i dokumentów w zakresie potwierdzenia spełniania ww. wymogów i dokonywania ich oceny,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żądania wyjaśnień w przypadku wątpliwości w zakresie potwierdzenia spełniania ww. wymogów,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przeprowadzania kontroli na miejscu wykonywania przedmiotu umowy.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</w:t>
      </w:r>
      <w:r w:rsidR="007E4455">
        <w:rPr>
          <w:rFonts w:ascii="Times New Roman" w:eastAsia="Calibri" w:hAnsi="Times New Roman" w:cs="Times New Roman"/>
          <w:sz w:val="24"/>
          <w:szCs w:val="24"/>
        </w:rPr>
        <w:t> </w:t>
      </w:r>
      <w:r w:rsidRPr="008F22F5">
        <w:rPr>
          <w:rFonts w:ascii="Times New Roman" w:eastAsia="Calibri" w:hAnsi="Times New Roman" w:cs="Times New Roman"/>
          <w:sz w:val="24"/>
          <w:szCs w:val="24"/>
        </w:rPr>
        <w:t>pracę przez Wykonawcę lub podwykonawcę osób wykonujących wskazane w punkcie 1 czynności w trakcie realizacji zamówienia:</w:t>
      </w:r>
    </w:p>
    <w:p w:rsidR="008F22F5" w:rsidRPr="008F22F5" w:rsidRDefault="008F22F5" w:rsidP="008F22F5">
      <w:pPr>
        <w:numPr>
          <w:ilvl w:val="0"/>
          <w:numId w:val="29"/>
        </w:numPr>
        <w:spacing w:before="120"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lub podwykonawcy </w:t>
      </w:r>
      <w:r w:rsidRPr="008F22F5">
        <w:rPr>
          <w:rFonts w:ascii="Times New Roman" w:eastAsia="Calibri" w:hAnsi="Times New Roman" w:cs="Times New Roman"/>
          <w:sz w:val="24"/>
          <w:szCs w:val="24"/>
        </w:rPr>
        <w:t>o zatrudnieniu na podstawie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2F5">
        <w:rPr>
          <w:rFonts w:ascii="Times New Roman" w:eastAsia="Calibri" w:hAnsi="Times New Roman" w:cs="Times New Roman"/>
          <w:sz w:val="24"/>
          <w:szCs w:val="24"/>
        </w:rPr>
        <w:t>o pra</w:t>
      </w:r>
      <w:r>
        <w:rPr>
          <w:rFonts w:ascii="Times New Roman" w:eastAsia="Calibri" w:hAnsi="Times New Roman" w:cs="Times New Roman"/>
          <w:sz w:val="24"/>
          <w:szCs w:val="24"/>
        </w:rPr>
        <w:t xml:space="preserve">cę osób wykonujących czynności, </w:t>
      </w:r>
      <w:r w:rsidRPr="008F22F5">
        <w:rPr>
          <w:rFonts w:ascii="Times New Roman" w:eastAsia="Calibri" w:hAnsi="Times New Roman" w:cs="Times New Roman"/>
          <w:sz w:val="24"/>
          <w:szCs w:val="24"/>
        </w:rPr>
        <w:t>których dotyczy wezwanie zamawiającego.</w:t>
      </w: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22F5">
        <w:rPr>
          <w:rFonts w:ascii="Times New Roman" w:eastAsia="Calibri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tych osób, imion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i </w:t>
      </w:r>
      <w:r w:rsidRPr="008F22F5">
        <w:rPr>
          <w:rFonts w:ascii="Times New Roman" w:eastAsia="Calibri" w:hAnsi="Times New Roman" w:cs="Times New Roman"/>
          <w:sz w:val="24"/>
          <w:szCs w:val="24"/>
        </w:rPr>
        <w:t>nazwisk osób, rodzaju umowy  o pracę i wymiaru etatu oraz podpis osoby uprawnionej do złożenia oświadczenia w imieniu wykonawcy lub podwykonawcy;</w:t>
      </w:r>
    </w:p>
    <w:p w:rsidR="008F22F5" w:rsidRPr="008F22F5" w:rsidRDefault="008F22F5" w:rsidP="008F22F5">
      <w:pPr>
        <w:numPr>
          <w:ilvl w:val="0"/>
          <w:numId w:val="29"/>
        </w:numPr>
        <w:spacing w:before="120"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lub podwykonawcę</w:t>
      </w: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 kopię umowy/umów o pracę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osób wykonujących w trakcie realizacji zamówienia czynności, których dotyczy ww. oświadczenie wykonawcy lub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>podwykonawcy (wraz z dokumentem regulującym zakres obowiązków, jeżeli został sporządzony). Kopia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umowy/umów powinna zostać zanonimizowana w sposób zapewniający ochronę danych osobowych pracowników (tj. w szczególności bez adresów, nr PESEL pracowników). Imię i nazwisko pracownika nie podlega anonimizacji. Informacje takie jak: data zawarcia umowy, rodzaj umowy o pracę i wymiar etatu powinny być możliwe do zidentyfikowania;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2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tytułu niespełnienia wymagań w zakresie za</w:t>
      </w:r>
      <w:r w:rsidR="007E44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trudnienia w/w osób w związku z </w:t>
      </w:r>
      <w:r w:rsidRPr="008F22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realizacją zatrudnienia, Wykonawca zapłaci Zamawiającemu kary umowne za nie przedstawienie w terminie informacji o których mowa w pkt. powyżej – w wysokości 0,2 % wynagrodzenia brutto, za każdy dzień opóźnienia.</w:t>
      </w:r>
    </w:p>
    <w:p w:rsidR="008F22F5" w:rsidRPr="007E4455" w:rsidRDefault="008F22F5" w:rsidP="008F22F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Zamawiający dopuszcza zmiany osób podle</w:t>
      </w:r>
      <w:r w:rsidR="007E4455">
        <w:rPr>
          <w:rFonts w:ascii="Times New Roman" w:eastAsia="Calibri" w:hAnsi="Times New Roman" w:cs="Times New Roman"/>
          <w:sz w:val="24"/>
          <w:szCs w:val="24"/>
        </w:rPr>
        <w:t>gających zatrudnieniu zgodnie z </w:t>
      </w:r>
      <w:r w:rsidRPr="008F22F5">
        <w:rPr>
          <w:rFonts w:ascii="Times New Roman" w:eastAsia="Calibri" w:hAnsi="Times New Roman" w:cs="Times New Roman"/>
          <w:sz w:val="24"/>
          <w:szCs w:val="24"/>
        </w:rPr>
        <w:t>wymogami określonymi w ust. 1. Zmiany te nie stanowią zmian umowy.</w:t>
      </w:r>
      <w:r w:rsidRPr="008F22F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232E8E" w:rsidRPr="007E4455" w:rsidRDefault="008F22F5" w:rsidP="007E445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44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czeniem umów o podwykonawstwo 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7E69F5">
      <w:footerReference w:type="default" r:id="rId8"/>
      <w:footnotePr>
        <w:numFmt w:val="chicago"/>
      </w:footnotePr>
      <w:pgSz w:w="11900" w:h="16838"/>
      <w:pgMar w:top="567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A6" w:rsidRDefault="00AD02A6" w:rsidP="00E640BC">
      <w:pPr>
        <w:spacing w:after="0" w:line="240" w:lineRule="auto"/>
      </w:pPr>
      <w:r>
        <w:separator/>
      </w:r>
    </w:p>
  </w:endnote>
  <w:endnote w:type="continuationSeparator" w:id="0">
    <w:p w:rsidR="00AD02A6" w:rsidRDefault="00AD02A6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3606BD">
          <w:rPr>
            <w:rFonts w:ascii="Times New Roman" w:hAnsi="Times New Roman" w:cs="Times New Roman"/>
            <w:noProof/>
          </w:rPr>
          <w:t>3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A6" w:rsidRDefault="00AD02A6" w:rsidP="00E640BC">
      <w:pPr>
        <w:spacing w:after="0" w:line="240" w:lineRule="auto"/>
      </w:pPr>
      <w:r>
        <w:separator/>
      </w:r>
    </w:p>
  </w:footnote>
  <w:footnote w:type="continuationSeparator" w:id="0">
    <w:p w:rsidR="00AD02A6" w:rsidRDefault="00AD02A6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3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0"/>
    <w:lvlOverride w:ilvl="0">
      <w:startOverride w:val="4"/>
    </w:lvlOverride>
  </w:num>
  <w:num w:numId="10">
    <w:abstractNumId w:val="25"/>
  </w:num>
  <w:num w:numId="11">
    <w:abstractNumId w:val="16"/>
  </w:num>
  <w:num w:numId="12">
    <w:abstractNumId w:val="23"/>
  </w:num>
  <w:num w:numId="13">
    <w:abstractNumId w:val="24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27"/>
  </w:num>
  <w:num w:numId="22">
    <w:abstractNumId w:val="12"/>
  </w:num>
  <w:num w:numId="23">
    <w:abstractNumId w:val="18"/>
  </w:num>
  <w:num w:numId="24">
    <w:abstractNumId w:val="11"/>
  </w:num>
  <w:num w:numId="25">
    <w:abstractNumId w:val="28"/>
  </w:num>
  <w:num w:numId="26">
    <w:abstractNumId w:val="14"/>
  </w:num>
  <w:num w:numId="27">
    <w:abstractNumId w:val="17"/>
  </w:num>
  <w:num w:numId="28">
    <w:abstractNumId w:val="7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73E4D"/>
    <w:rsid w:val="000760BE"/>
    <w:rsid w:val="00077DB5"/>
    <w:rsid w:val="0008625A"/>
    <w:rsid w:val="000C687C"/>
    <w:rsid w:val="001476B1"/>
    <w:rsid w:val="00153608"/>
    <w:rsid w:val="00164B3B"/>
    <w:rsid w:val="001B1D2D"/>
    <w:rsid w:val="001B7910"/>
    <w:rsid w:val="001E4E6F"/>
    <w:rsid w:val="00232E8E"/>
    <w:rsid w:val="0023573E"/>
    <w:rsid w:val="00273F2E"/>
    <w:rsid w:val="002A2989"/>
    <w:rsid w:val="002D3599"/>
    <w:rsid w:val="002F2280"/>
    <w:rsid w:val="002F26D7"/>
    <w:rsid w:val="003337B2"/>
    <w:rsid w:val="00343A07"/>
    <w:rsid w:val="003606BD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4E6A6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07F"/>
    <w:rsid w:val="006A07E3"/>
    <w:rsid w:val="006C2095"/>
    <w:rsid w:val="006C30B7"/>
    <w:rsid w:val="00717ACC"/>
    <w:rsid w:val="007316EB"/>
    <w:rsid w:val="00757896"/>
    <w:rsid w:val="007716A6"/>
    <w:rsid w:val="00773DB9"/>
    <w:rsid w:val="007870AD"/>
    <w:rsid w:val="007C4C0A"/>
    <w:rsid w:val="007E4455"/>
    <w:rsid w:val="007E69F5"/>
    <w:rsid w:val="0080030D"/>
    <w:rsid w:val="00870102"/>
    <w:rsid w:val="008C0319"/>
    <w:rsid w:val="008D1701"/>
    <w:rsid w:val="008D38B8"/>
    <w:rsid w:val="008F22F5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84257"/>
    <w:rsid w:val="00AB0613"/>
    <w:rsid w:val="00AD02A6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31858"/>
    <w:rsid w:val="00C552EF"/>
    <w:rsid w:val="00C81BE6"/>
    <w:rsid w:val="00CA4122"/>
    <w:rsid w:val="00CB34A9"/>
    <w:rsid w:val="00CB669A"/>
    <w:rsid w:val="00CE329C"/>
    <w:rsid w:val="00D0729E"/>
    <w:rsid w:val="00D21EC7"/>
    <w:rsid w:val="00D26F4F"/>
    <w:rsid w:val="00D531E7"/>
    <w:rsid w:val="00D568E9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C0F4-1C8F-46CA-B488-913C74C8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36</cp:revision>
  <cp:lastPrinted>2019-10-03T09:16:00Z</cp:lastPrinted>
  <dcterms:created xsi:type="dcterms:W3CDTF">2017-09-30T21:01:00Z</dcterms:created>
  <dcterms:modified xsi:type="dcterms:W3CDTF">2019-10-28T10:08:00Z</dcterms:modified>
</cp:coreProperties>
</file>