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65" w:rsidRDefault="00A72F65" w:rsidP="008B2A6D">
      <w:pPr>
        <w:rPr>
          <w:rFonts w:ascii="Times New Roman" w:hAnsi="Times New Roman" w:cs="Times New Roman"/>
          <w:sz w:val="24"/>
          <w:szCs w:val="24"/>
        </w:rPr>
      </w:pPr>
    </w:p>
    <w:p w:rsidR="008B2A6D" w:rsidRPr="00356B0F" w:rsidRDefault="002B7037" w:rsidP="008B2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GKI.271.18</w:t>
      </w:r>
      <w:r w:rsidR="00CF59BB">
        <w:rPr>
          <w:rFonts w:ascii="Times New Roman" w:hAnsi="Times New Roman" w:cs="Times New Roman"/>
          <w:sz w:val="24"/>
          <w:szCs w:val="24"/>
        </w:rPr>
        <w:t>.2019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356B0F">
        <w:trPr>
          <w:trHeight w:val="1602"/>
        </w:trPr>
        <w:tc>
          <w:tcPr>
            <w:tcW w:w="3790" w:type="dxa"/>
          </w:tcPr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356B0F" w:rsidRDefault="00356B0F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8B2A6D" w:rsidRDefault="008B2A6D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356B0F" w:rsidRDefault="00356B0F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8B2A6D" w:rsidRDefault="00356B0F" w:rsidP="00356B0F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8B2A6D" w:rsidRPr="00555C84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565070">
        <w:rPr>
          <w:rFonts w:ascii="Cambria" w:eastAsia="NimbusSanL-Bold-Identity-H" w:hAnsi="Cambria" w:cs="NimbusSanL-Bold-Identity-H"/>
          <w:b/>
          <w:bCs/>
          <w:sz w:val="24"/>
          <w:szCs w:val="24"/>
        </w:rPr>
        <w:t>Przebudowa, rozbudowa</w:t>
      </w:r>
      <w:r w:rsidR="00A72F65" w:rsidRPr="00A72F65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 budynku w części po dawnej szkole w Raczkowej ze zmianą sposobu użytkowania na Dom Pomocy Społecznej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356B0F">
        <w:rPr>
          <w:rFonts w:ascii="Cambria" w:hAnsi="Cambria"/>
          <w:b/>
          <w:sz w:val="24"/>
          <w:szCs w:val="24"/>
          <w:lang w:eastAsia="ar-SA"/>
        </w:rPr>
        <w:t>GK</w:t>
      </w:r>
      <w:r w:rsidR="002B7037">
        <w:rPr>
          <w:rFonts w:ascii="Cambria" w:hAnsi="Cambria"/>
          <w:b/>
          <w:sz w:val="24"/>
          <w:szCs w:val="24"/>
          <w:lang w:eastAsia="ar-SA"/>
        </w:rPr>
        <w:t>I.271.18</w:t>
      </w:r>
      <w:r w:rsidR="00CF59BB">
        <w:rPr>
          <w:rFonts w:ascii="Cambria" w:hAnsi="Cambria"/>
          <w:b/>
          <w:sz w:val="24"/>
          <w:szCs w:val="24"/>
          <w:lang w:eastAsia="ar-SA"/>
        </w:rPr>
        <w:t>.2019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8B2A6D" w:rsidRDefault="007157E7" w:rsidP="008B2A6D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8B2A6D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FB5746" w:rsidRPr="00FB5746" w:rsidRDefault="00FB5746" w:rsidP="00FB5746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FB5746">
        <w:rPr>
          <w:rFonts w:asciiTheme="majorHAnsi" w:hAnsiTheme="majorHAnsi"/>
          <w:sz w:val="24"/>
          <w:szCs w:val="24"/>
          <w:lang w:eastAsia="pl-PL"/>
        </w:rPr>
        <w:t>w tym podatek Vat w kwocie:…………………………PLN</w:t>
      </w:r>
    </w:p>
    <w:p w:rsidR="00FB5746" w:rsidRDefault="00FB5746" w:rsidP="00FB5746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FB5746">
        <w:rPr>
          <w:rFonts w:asciiTheme="majorHAnsi" w:hAnsiTheme="majorHAnsi"/>
          <w:sz w:val="24"/>
          <w:szCs w:val="24"/>
          <w:lang w:eastAsia="pl-PL"/>
        </w:rPr>
        <w:t>(słownie:................................................................................................…………………..).</w:t>
      </w:r>
    </w:p>
    <w:p w:rsidR="0038585A" w:rsidRPr="0038585A" w:rsidRDefault="0038585A" w:rsidP="00FB5746">
      <w:pPr>
        <w:spacing w:after="60"/>
        <w:ind w:left="720" w:hanging="360"/>
        <w:jc w:val="both"/>
        <w:rPr>
          <w:rFonts w:asciiTheme="majorHAnsi" w:hAnsiTheme="majorHAnsi"/>
          <w:b/>
          <w:sz w:val="24"/>
          <w:szCs w:val="24"/>
          <w:lang w:eastAsia="pl-PL"/>
        </w:rPr>
      </w:pPr>
      <w:r w:rsidRPr="0038585A">
        <w:rPr>
          <w:rFonts w:asciiTheme="majorHAnsi" w:hAnsiTheme="majorHAnsi"/>
          <w:b/>
          <w:sz w:val="24"/>
          <w:szCs w:val="24"/>
          <w:lang w:eastAsia="pl-PL"/>
        </w:rPr>
        <w:lastRenderedPageBreak/>
        <w:t>w tym: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3874"/>
        <w:gridCol w:w="1494"/>
        <w:gridCol w:w="1200"/>
        <w:gridCol w:w="1622"/>
      </w:tblGrid>
      <w:tr w:rsidR="0038585A" w:rsidRPr="00E51F2C" w:rsidTr="0038585A">
        <w:trPr>
          <w:trHeight w:val="45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Numer elementu</w:t>
            </w:r>
          </w:p>
        </w:tc>
        <w:tc>
          <w:tcPr>
            <w:tcW w:w="3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 robót</w:t>
            </w:r>
            <w:r w:rsidRPr="00E51F2C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- w</w:t>
            </w:r>
            <w:r w:rsidRPr="00E51F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yszczególnienie zakresu rzeczowego (wg przedmiarów robót)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3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ROBOTY  BUDOWLANE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Roboty rozbiórkowe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Roboty budowlane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Konstrukcja dachu z pokryciem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1F2C" w:rsidRPr="0038585A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Stolarka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1F2C" w:rsidRPr="0038585A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Roboty budowlane – wykończeniowe zewnętrzne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1F2C" w:rsidRPr="0038585A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Roboty budowlane – wykończeniowe zewnętrzne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Dźwig osobowy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ROBOTY BUDOWLANE ZEWNĘTRZNE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Roboty budowlane wykończeniowe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ZAGOSPODAROWANIE TERENU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2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Ogrodzenie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1F2C" w:rsidRPr="0038585A" w:rsidTr="0038585A">
        <w:trPr>
          <w:trHeight w:val="22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85A" w:rsidRPr="0038585A" w:rsidRDefault="00E51F2C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1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Dojś</w:t>
            </w:r>
            <w:r w:rsidR="0038585A"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cia, place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2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Zieleń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INSTALACJE SANITARNE WEWNĘTRZNE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wodociągowa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1F2C" w:rsidRPr="0038585A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p.poż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1F2C" w:rsidRPr="0038585A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kanalizacyjna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1F2C" w:rsidRPr="0038585A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centralnego ogrzewania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1F2C" w:rsidRPr="0038585A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Kotłownia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1F2C" w:rsidRPr="0038585A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gazowa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1F2C" w:rsidRPr="0038585A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Instalacja wentylacji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klimatyzacji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INSTALACJE SANITARNE ZEWNĘTRZNE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Przyłącza wodociągowe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1F2C" w:rsidRPr="0038585A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Kanalizacja deszczowa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Remont istniejącego zbiornika p.poż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VI.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PRZEBUDOWA KANALIZACJI SANITARNEJ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Przebudowa sieci kanalizacji sanitarnej d=200mm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Przyłącz kanalizacji fi 160mm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VII.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INSTALACJE ELEKTRYCZNE WEWNĘTRZNE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Wyłącznik główny,  WLZ do zasilania rozdzielni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1F2C" w:rsidRPr="0038585A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Montaż i wyposażenie Rozdzielnia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1F2C" w:rsidRPr="0038585A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elektryczna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1F2C" w:rsidRPr="0038585A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1F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Montaż</w:t>
            </w: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opraw oświetleniowych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51F2C" w:rsidRPr="0038585A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odgromowa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Pomiary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VIII.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INSTALACJE ELEKTRYCZNE ZEWNĘTRZNE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2DBDB" w:themeFill="accent2" w:themeFillTint="33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DBDB" w:themeFill="accent2" w:themeFillTint="33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38585A">
        <w:trPr>
          <w:trHeight w:val="2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Oświetlenie terenu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585A" w:rsidRPr="00E51F2C" w:rsidTr="0007732D">
        <w:trPr>
          <w:trHeight w:val="255"/>
        </w:trPr>
        <w:tc>
          <w:tcPr>
            <w:tcW w:w="467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E51F2C" w:rsidRDefault="0038585A" w:rsidP="003858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RAZEM: 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85A" w:rsidRPr="0038585A" w:rsidRDefault="0038585A" w:rsidP="003858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5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356B0F" w:rsidRDefault="00356B0F" w:rsidP="00553F04">
      <w:pPr>
        <w:spacing w:after="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8585A" w:rsidRDefault="0038585A" w:rsidP="00553F04">
      <w:pPr>
        <w:spacing w:after="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8585A" w:rsidRDefault="0038585A" w:rsidP="00553F04">
      <w:pPr>
        <w:spacing w:after="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8585A" w:rsidRPr="0011764A" w:rsidRDefault="0038585A" w:rsidP="00553F04">
      <w:pPr>
        <w:spacing w:after="60"/>
        <w:jc w:val="both"/>
        <w:rPr>
          <w:rFonts w:asciiTheme="majorHAnsi" w:hAnsiTheme="majorHAnsi"/>
          <w:sz w:val="24"/>
          <w:szCs w:val="24"/>
          <w:lang w:eastAsia="pl-PL"/>
        </w:rPr>
      </w:pPr>
      <w:bookmarkStart w:id="0" w:name="_GoBack"/>
      <w:bookmarkEnd w:id="0"/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4D4DE2" w:rsidRPr="008B2A6D" w:rsidRDefault="005766C3" w:rsidP="008B2A6D">
      <w:pPr>
        <w:spacing w:line="360" w:lineRule="auto"/>
        <w:jc w:val="both"/>
        <w:rPr>
          <w:rFonts w:ascii="Cambria" w:hAnsi="Cambria" w:cs="Arial"/>
          <w:b/>
        </w:rPr>
      </w:pPr>
      <w:r w:rsidRPr="005766C3">
        <w:rPr>
          <w:rFonts w:ascii="Cambria" w:hAnsi="Cambria" w:cs="Arial"/>
          <w:b/>
          <w:lang w:bidi="pl-PL"/>
        </w:rPr>
        <w:t xml:space="preserve">Długość okresu gwarancji </w:t>
      </w:r>
      <w:r w:rsidRPr="00A72F65">
        <w:rPr>
          <w:rFonts w:ascii="Cambria" w:hAnsi="Cambria" w:cs="Arial"/>
          <w:b/>
          <w:u w:val="single"/>
          <w:lang w:bidi="pl-PL"/>
        </w:rPr>
        <w:t>na roboty budowla</w:t>
      </w:r>
      <w:r w:rsidR="005013FD" w:rsidRPr="00A72F65">
        <w:rPr>
          <w:rFonts w:ascii="Cambria" w:hAnsi="Cambria" w:cs="Arial"/>
          <w:b/>
          <w:u w:val="single"/>
          <w:lang w:bidi="pl-PL"/>
        </w:rPr>
        <w:t>ne oraz zamontowane materiały</w:t>
      </w:r>
      <w:r w:rsidR="00553F04">
        <w:rPr>
          <w:rFonts w:ascii="Cambria" w:hAnsi="Cambria" w:cs="Arial"/>
          <w:b/>
          <w:u w:val="single"/>
          <w:lang w:bidi="pl-PL"/>
        </w:rPr>
        <w:t xml:space="preserve"> i </w:t>
      </w:r>
      <w:r w:rsidR="00A72F65" w:rsidRPr="00A72F65">
        <w:rPr>
          <w:rFonts w:ascii="Cambria" w:hAnsi="Cambria" w:cs="Arial"/>
          <w:b/>
          <w:u w:val="single"/>
          <w:lang w:bidi="pl-PL"/>
        </w:rPr>
        <w:t>urządzenia</w:t>
      </w:r>
      <w:r w:rsidR="00814330" w:rsidRPr="00A72F65">
        <w:rPr>
          <w:rFonts w:ascii="Cambria" w:hAnsi="Cambria" w:cs="Arial"/>
          <w:b/>
          <w:u w:val="single"/>
        </w:rPr>
        <w:t>:</w:t>
      </w:r>
      <w:r w:rsidR="00814330" w:rsidRPr="001421DD">
        <w:rPr>
          <w:rFonts w:ascii="Cambria" w:hAnsi="Cambria" w:cs="Arial"/>
          <w:b/>
        </w:rPr>
        <w:t xml:space="preserve">  ……………………… </w:t>
      </w:r>
      <w:r w:rsidR="004D4DE2" w:rsidRPr="001421DD">
        <w:rPr>
          <w:rFonts w:ascii="Cambria" w:hAnsi="Cambria" w:cs="Arial"/>
          <w:b/>
        </w:rPr>
        <w:t>miesięcy od dnia podpisania protokołu odbioru końcowego.</w:t>
      </w:r>
      <w:r w:rsidR="004D4DE2"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BD6E65" w:rsidRDefault="00226F9D" w:rsidP="00BD6E65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</w:t>
            </w:r>
            <w:r w:rsidRPr="005013FD">
              <w:rPr>
                <w:rFonts w:ascii="Cambria" w:hAnsi="Cambria" w:cs="Arial"/>
                <w:iCs/>
              </w:rPr>
              <w:t xml:space="preserve">terminie </w:t>
            </w:r>
            <w:r w:rsidRPr="005013FD">
              <w:rPr>
                <w:rFonts w:ascii="Cambria" w:hAnsi="Cambria" w:cs="Arial"/>
                <w:b/>
                <w:iCs/>
              </w:rPr>
              <w:t xml:space="preserve">do dnia </w:t>
            </w:r>
            <w:r w:rsidR="00C21770">
              <w:rPr>
                <w:rFonts w:ascii="Cambria" w:hAnsi="Cambria" w:cs="Helvetica"/>
                <w:b/>
              </w:rPr>
              <w:t>30</w:t>
            </w:r>
            <w:r w:rsidR="008B2A6D" w:rsidRPr="005013FD">
              <w:rPr>
                <w:rFonts w:ascii="Cambria" w:hAnsi="Cambria" w:cs="Helvetica"/>
                <w:b/>
              </w:rPr>
              <w:t>.</w:t>
            </w:r>
            <w:r w:rsidR="00A0474D" w:rsidRPr="005013FD">
              <w:rPr>
                <w:rFonts w:ascii="Cambria" w:hAnsi="Cambria" w:cs="Helvetica"/>
                <w:b/>
              </w:rPr>
              <w:t>0</w:t>
            </w:r>
            <w:r w:rsidR="00C21770">
              <w:rPr>
                <w:rFonts w:ascii="Cambria" w:hAnsi="Cambria" w:cs="Helvetica"/>
                <w:b/>
              </w:rPr>
              <w:t>9</w:t>
            </w:r>
            <w:r w:rsidR="00A72F65">
              <w:rPr>
                <w:rFonts w:ascii="Cambria" w:hAnsi="Cambria" w:cs="Helvetica"/>
                <w:b/>
              </w:rPr>
              <w:t>.2020</w:t>
            </w:r>
            <w:r w:rsidRPr="00BD6E65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553F0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 w:rsidRPr="00553F04">
              <w:rPr>
                <w:rFonts w:ascii="Cambria" w:hAnsi="Cambria" w:cs="Arial"/>
                <w:i/>
                <w:sz w:val="18"/>
                <w:szCs w:val="18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553F0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 w:rsidRPr="00553F04">
              <w:rPr>
                <w:rFonts w:ascii="Cambria" w:hAnsi="Cambria" w:cs="Arial"/>
                <w:i/>
                <w:sz w:val="18"/>
                <w:szCs w:val="18"/>
              </w:rPr>
              <w:t>1.</w:t>
            </w:r>
            <w:r w:rsidRPr="00553F04">
              <w:rPr>
                <w:rFonts w:ascii="Cambria" w:hAnsi="Cambria" w:cs="Arial"/>
                <w:i/>
                <w:sz w:val="18"/>
                <w:szCs w:val="18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553F0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 w:rsidRPr="00553F04">
              <w:rPr>
                <w:rFonts w:ascii="Cambria" w:hAnsi="Cambria" w:cs="Arial"/>
                <w:i/>
                <w:sz w:val="18"/>
                <w:szCs w:val="18"/>
              </w:rPr>
              <w:t>2.</w:t>
            </w:r>
            <w:r w:rsidRPr="00553F04">
              <w:rPr>
                <w:rFonts w:ascii="Cambria" w:hAnsi="Cambria" w:cs="Arial"/>
                <w:i/>
                <w:sz w:val="18"/>
                <w:szCs w:val="18"/>
              </w:rPr>
              <w:tab/>
              <w:t>nie została ujawniona do wiadomości publicznej,</w:t>
            </w:r>
          </w:p>
          <w:p w:rsidR="00555C84" w:rsidRPr="00553F0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 w:rsidRPr="00553F04">
              <w:rPr>
                <w:rFonts w:ascii="Cambria" w:hAnsi="Cambria" w:cs="Arial"/>
                <w:i/>
                <w:sz w:val="18"/>
                <w:szCs w:val="18"/>
              </w:rPr>
              <w:t>3.</w:t>
            </w:r>
            <w:r w:rsidRPr="00553F04">
              <w:rPr>
                <w:rFonts w:ascii="Cambria" w:hAnsi="Cambria" w:cs="Arial"/>
                <w:i/>
                <w:sz w:val="18"/>
                <w:szCs w:val="18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555C84" w:rsidRPr="0058165F" w:rsidRDefault="00F07DA2" w:rsidP="0058165F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FB2A1A">
              <w:rPr>
                <w:rFonts w:ascii="Cambria" w:hAnsi="Cambria" w:cs="Arial"/>
                <w:b/>
                <w:bCs/>
              </w:rPr>
            </w:r>
            <w:r w:rsidR="00FB2A1A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FB2A1A">
              <w:rPr>
                <w:rFonts w:ascii="Cambria" w:hAnsi="Cambria" w:cs="Arial"/>
                <w:b/>
                <w:bCs/>
              </w:rPr>
            </w:r>
            <w:r w:rsidR="00FB2A1A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0E2761">
            <w:pPr>
              <w:tabs>
                <w:tab w:val="left" w:pos="360"/>
              </w:tabs>
              <w:suppressAutoHyphens/>
              <w:spacing w:after="12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0E2761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spacing w:after="120" w:line="240" w:lineRule="auto"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FB2A1A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FB2A1A" w:rsidP="000E2761">
            <w:pPr>
              <w:spacing w:after="120" w:line="24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CF59BB" w:rsidRDefault="00A0474D" w:rsidP="00CF59BB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CF59BB" w:rsidRPr="00CF59BB" w:rsidRDefault="00CF59BB" w:rsidP="00CF59BB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CF59BB">
              <w:rPr>
                <w:rFonts w:ascii="Cambria" w:hAnsi="Cambria" w:cs="Arial"/>
                <w:iCs/>
              </w:rPr>
              <w:lastRenderedPageBreak/>
              <w:t>Oświadczam, że wypełniłem/am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5"/>
            </w:r>
            <w:r w:rsidRPr="00CF59BB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6"/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CF59BB" w:rsidRDefault="00CF59BB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CF59BB" w:rsidRDefault="00CF59BB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2B7037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A72F65">
      <w:footerReference w:type="default" r:id="rId8"/>
      <w:headerReference w:type="first" r:id="rId9"/>
      <w:footerReference w:type="first" r:id="rId10"/>
      <w:pgSz w:w="11906" w:h="16838"/>
      <w:pgMar w:top="851" w:right="1417" w:bottom="284" w:left="1417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1A" w:rsidRDefault="00FB2A1A" w:rsidP="004D68AD">
      <w:pPr>
        <w:spacing w:after="0" w:line="240" w:lineRule="auto"/>
      </w:pPr>
      <w:r>
        <w:separator/>
      </w:r>
    </w:p>
  </w:endnote>
  <w:endnote w:type="continuationSeparator" w:id="0">
    <w:p w:rsidR="00FB2A1A" w:rsidRDefault="00FB2A1A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178237331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F07DA2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F07DA2" w:rsidRPr="00B64160">
          <w:rPr>
            <w:sz w:val="14"/>
          </w:rPr>
          <w:fldChar w:fldCharType="separate"/>
        </w:r>
        <w:r w:rsidR="002B7037" w:rsidRPr="002B7037">
          <w:rPr>
            <w:rFonts w:asciiTheme="majorHAnsi" w:hAnsiTheme="majorHAnsi"/>
            <w:noProof/>
            <w:sz w:val="20"/>
            <w:szCs w:val="28"/>
          </w:rPr>
          <w:t>2</w:t>
        </w:r>
        <w:r w:rsidR="00F07DA2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65" w:rsidRPr="000E2761" w:rsidRDefault="00A72F65" w:rsidP="00A72F65">
    <w:pPr>
      <w:pStyle w:val="Stopka"/>
      <w:jc w:val="center"/>
      <w:rPr>
        <w:rFonts w:ascii="Cambria" w:hAnsi="Cambria"/>
        <w:sz w:val="20"/>
        <w:szCs w:val="20"/>
      </w:rPr>
    </w:pPr>
    <w:r w:rsidRPr="000E2761">
      <w:rPr>
        <w:rFonts w:ascii="Cambria" w:hAnsi="Cambria"/>
        <w:sz w:val="20"/>
        <w:szCs w:val="20"/>
      </w:rPr>
      <w:t>str.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1A" w:rsidRDefault="00FB2A1A" w:rsidP="004D68AD">
      <w:pPr>
        <w:spacing w:after="0" w:line="240" w:lineRule="auto"/>
      </w:pPr>
      <w:r>
        <w:separator/>
      </w:r>
    </w:p>
  </w:footnote>
  <w:footnote w:type="continuationSeparator" w:id="0">
    <w:p w:rsidR="00FB2A1A" w:rsidRDefault="00FB2A1A" w:rsidP="004D68AD">
      <w:pPr>
        <w:spacing w:after="0" w:line="240" w:lineRule="auto"/>
      </w:pPr>
      <w:r>
        <w:continuationSeparator/>
      </w:r>
    </w:p>
  </w:footnote>
  <w:footnote w:id="1">
    <w:p w:rsidR="001F3069" w:rsidRPr="00CF59BB" w:rsidRDefault="004D4DE2" w:rsidP="00CF59BB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 w:rsidRPr="00CF59BB">
        <w:rPr>
          <w:rStyle w:val="Odwoanieprzypisudolnego"/>
          <w:rFonts w:ascii="Cambria" w:hAnsi="Cambria"/>
        </w:rPr>
        <w:footnoteRef/>
      </w:r>
      <w:r w:rsidRPr="00CF59BB">
        <w:rPr>
          <w:rFonts w:ascii="Cambria" w:hAnsi="Cambria"/>
        </w:rPr>
        <w:t xml:space="preserve"> </w:t>
      </w:r>
      <w:r w:rsidR="001F3069" w:rsidRPr="00CF59BB">
        <w:rPr>
          <w:rFonts w:ascii="Cambria" w:hAnsi="Cambria"/>
          <w:bCs/>
          <w:sz w:val="16"/>
          <w:szCs w:val="16"/>
        </w:rPr>
        <w:t xml:space="preserve">Zamawiający zastrzega że długość okresu gwarancji jakości na roboty </w:t>
      </w:r>
      <w:r w:rsidR="001F3069" w:rsidRPr="00565070">
        <w:rPr>
          <w:rFonts w:ascii="Cambria" w:hAnsi="Cambria"/>
          <w:bCs/>
          <w:sz w:val="16"/>
          <w:szCs w:val="16"/>
        </w:rPr>
        <w:t>budowlane</w:t>
      </w:r>
      <w:r w:rsidR="00565070" w:rsidRPr="00565070">
        <w:rPr>
          <w:rFonts w:ascii="Cambria" w:hAnsi="Cambria"/>
          <w:bCs/>
          <w:sz w:val="16"/>
          <w:szCs w:val="16"/>
        </w:rPr>
        <w:t xml:space="preserve"> </w:t>
      </w:r>
      <w:r w:rsidR="00565070" w:rsidRPr="00565070">
        <w:rPr>
          <w:rFonts w:ascii="Cambria" w:hAnsi="Cambria"/>
          <w:bCs/>
          <w:sz w:val="16"/>
          <w:szCs w:val="16"/>
          <w:lang w:bidi="pl-PL"/>
        </w:rPr>
        <w:t>oraz zamontowane materiały i urządzenia</w:t>
      </w:r>
      <w:r w:rsidR="001F3069" w:rsidRPr="00CF59BB">
        <w:rPr>
          <w:rFonts w:ascii="Cambria" w:hAnsi="Cambria"/>
          <w:bCs/>
          <w:sz w:val="16"/>
          <w:szCs w:val="16"/>
        </w:rPr>
        <w:t xml:space="preserve"> musi być liczbą całkowitą wyrażoną </w:t>
      </w:r>
      <w:r w:rsidR="00071B7E" w:rsidRPr="00CF59BB">
        <w:rPr>
          <w:rFonts w:ascii="Cambria" w:hAnsi="Cambria"/>
          <w:bCs/>
          <w:sz w:val="16"/>
          <w:szCs w:val="16"/>
        </w:rPr>
        <w:t>w miesiącach nie mniejszą niż 36 miesięcy i nie większą niż 6</w:t>
      </w:r>
      <w:r w:rsidR="00E15BC5" w:rsidRPr="00CF59BB">
        <w:rPr>
          <w:rFonts w:ascii="Cambria" w:hAnsi="Cambria"/>
          <w:bCs/>
          <w:sz w:val="16"/>
          <w:szCs w:val="16"/>
        </w:rPr>
        <w:t>0</w:t>
      </w:r>
      <w:r w:rsidR="001F3069" w:rsidRPr="00CF59BB">
        <w:rPr>
          <w:rFonts w:ascii="Cambria" w:hAnsi="Cambria"/>
          <w:bCs/>
          <w:sz w:val="16"/>
          <w:szCs w:val="16"/>
        </w:rPr>
        <w:t xml:space="preserve"> miesięcy.</w:t>
      </w:r>
    </w:p>
  </w:footnote>
  <w:footnote w:id="2">
    <w:p w:rsidR="00226F9D" w:rsidRPr="00CF59BB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CF59BB">
        <w:rPr>
          <w:rStyle w:val="Odwoanieprzypisudolnego"/>
          <w:rFonts w:ascii="Cambria" w:hAnsi="Cambria"/>
          <w:sz w:val="16"/>
          <w:szCs w:val="16"/>
        </w:rPr>
        <w:footnoteRef/>
      </w:r>
      <w:r w:rsidRPr="00CF59BB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CF59BB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CF59BB">
        <w:rPr>
          <w:rStyle w:val="Odwoanieprzypisudolnego"/>
          <w:rFonts w:ascii="Cambria" w:hAnsi="Cambria"/>
          <w:sz w:val="16"/>
          <w:szCs w:val="16"/>
        </w:rPr>
        <w:footnoteRef/>
      </w:r>
      <w:r w:rsidR="00A0474D" w:rsidRPr="00CF59BB">
        <w:rPr>
          <w:rFonts w:ascii="Cambria" w:hAnsi="Cambria"/>
          <w:sz w:val="16"/>
          <w:szCs w:val="16"/>
        </w:rPr>
        <w:t xml:space="preserve"> </w:t>
      </w:r>
      <w:r w:rsidRPr="00CF59BB">
        <w:rPr>
          <w:rFonts w:ascii="Cambria" w:hAnsi="Cambria"/>
          <w:sz w:val="16"/>
          <w:szCs w:val="16"/>
        </w:rPr>
        <w:t>N</w:t>
      </w:r>
      <w:r w:rsidRPr="00CF59BB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CF59BB">
        <w:rPr>
          <w:rStyle w:val="Odwoanieprzypisudolnego"/>
          <w:rFonts w:ascii="Cambria" w:hAnsi="Cambria"/>
          <w:sz w:val="16"/>
          <w:szCs w:val="16"/>
        </w:rPr>
        <w:footnoteRef/>
      </w:r>
      <w:r w:rsidRPr="00CF59BB">
        <w:rPr>
          <w:rFonts w:ascii="Cambria" w:hAnsi="Cambria"/>
          <w:sz w:val="16"/>
          <w:szCs w:val="16"/>
        </w:rPr>
        <w:t xml:space="preserve"> </w:t>
      </w:r>
      <w:r w:rsidR="00BD6E65" w:rsidRPr="00BD6E65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CF59BB" w:rsidRPr="00BD6E65" w:rsidRDefault="00CF59BB" w:rsidP="00CF59BB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BD6E65">
        <w:rPr>
          <w:rStyle w:val="Odwoanieprzypisudolnego"/>
          <w:rFonts w:ascii="Cambria" w:hAnsi="Cambria"/>
          <w:sz w:val="16"/>
          <w:szCs w:val="16"/>
        </w:rPr>
        <w:footnoteRef/>
      </w:r>
      <w:r w:rsidRPr="00BD6E65">
        <w:rPr>
          <w:rFonts w:ascii="Cambria" w:hAnsi="Cambri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CF59BB" w:rsidRPr="00BD6E65" w:rsidRDefault="00CF59BB" w:rsidP="00CF59BB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BD6E65">
        <w:rPr>
          <w:rStyle w:val="Odwoanieprzypisudolnego"/>
          <w:rFonts w:ascii="Cambria" w:hAnsi="Cambria"/>
          <w:sz w:val="16"/>
          <w:szCs w:val="16"/>
        </w:rPr>
        <w:footnoteRef/>
      </w:r>
      <w:r w:rsidRPr="00BD6E65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CF59BB" w:rsidRDefault="00226F9D" w:rsidP="00CF59BB">
      <w:pPr>
        <w:pStyle w:val="Tekstprzypisudolnego"/>
        <w:ind w:left="142" w:hanging="142"/>
        <w:rPr>
          <w:rFonts w:ascii="Arial Narrow" w:hAnsi="Arial Narrow"/>
        </w:rPr>
      </w:pPr>
      <w:r w:rsidRPr="00BD6E65">
        <w:rPr>
          <w:rStyle w:val="Odwoanieprzypisudolnego"/>
          <w:rFonts w:ascii="Cambria" w:hAnsi="Cambria"/>
          <w:sz w:val="16"/>
          <w:szCs w:val="16"/>
        </w:rPr>
        <w:footnoteRef/>
      </w:r>
      <w:r w:rsidR="00CF59BB" w:rsidRPr="00BD6E65">
        <w:rPr>
          <w:rFonts w:ascii="Cambria" w:hAnsi="Cambria" w:cs="Arial"/>
          <w:iCs/>
          <w:sz w:val="16"/>
          <w:szCs w:val="16"/>
        </w:rPr>
        <w:t xml:space="preserve"> </w:t>
      </w:r>
      <w:r w:rsidRPr="00BD6E65">
        <w:rPr>
          <w:rFonts w:ascii="Cambria" w:hAnsi="Cambria" w:cs="Arial"/>
          <w:iCs/>
          <w:sz w:val="16"/>
          <w:szCs w:val="16"/>
        </w:rPr>
        <w:t>W przypadku wykonania zamówienia samodzielnie, należy przekre</w:t>
      </w:r>
      <w:r w:rsidR="00CF59BB" w:rsidRPr="00BD6E65">
        <w:rPr>
          <w:rFonts w:ascii="Cambria" w:hAnsi="Cambria" w:cs="Arial"/>
          <w:iCs/>
          <w:sz w:val="16"/>
          <w:szCs w:val="16"/>
        </w:rPr>
        <w:t xml:space="preserve">ślić treść oświadczenia lub nie </w:t>
      </w:r>
      <w:r w:rsidRPr="00BD6E65">
        <w:rPr>
          <w:rFonts w:ascii="Cambria" w:hAnsi="Cambria" w:cs="Arial"/>
          <w:iCs/>
          <w:sz w:val="16"/>
          <w:szCs w:val="16"/>
        </w:rPr>
        <w:t>wypełniać tabeli.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F65" w:rsidRDefault="00A72F65">
    <w:pPr>
      <w:pStyle w:val="Nagwek"/>
    </w:pPr>
    <w:r>
      <w:rPr>
        <w:noProof/>
        <w:lang w:eastAsia="pl-PL"/>
      </w:rPr>
      <w:drawing>
        <wp:inline distT="0" distB="0" distL="0" distR="0" wp14:anchorId="4F65BFA0">
          <wp:extent cx="5852795" cy="426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7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F212212A"/>
    <w:lvl w:ilvl="0" w:tplc="906610A6">
      <w:start w:val="1"/>
      <w:numFmt w:val="decimal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C513E"/>
    <w:rsid w:val="000E2761"/>
    <w:rsid w:val="000E7CF6"/>
    <w:rsid w:val="0010198A"/>
    <w:rsid w:val="001103EC"/>
    <w:rsid w:val="0011764A"/>
    <w:rsid w:val="001421DD"/>
    <w:rsid w:val="0018204F"/>
    <w:rsid w:val="00195A00"/>
    <w:rsid w:val="001B1E78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62F92"/>
    <w:rsid w:val="0028205E"/>
    <w:rsid w:val="0028293F"/>
    <w:rsid w:val="002845A4"/>
    <w:rsid w:val="00295F69"/>
    <w:rsid w:val="002A04D6"/>
    <w:rsid w:val="002B2E9B"/>
    <w:rsid w:val="002B7037"/>
    <w:rsid w:val="002C3587"/>
    <w:rsid w:val="002E20F4"/>
    <w:rsid w:val="002E5756"/>
    <w:rsid w:val="0033736B"/>
    <w:rsid w:val="003424FE"/>
    <w:rsid w:val="003429EC"/>
    <w:rsid w:val="0035355E"/>
    <w:rsid w:val="00356B0F"/>
    <w:rsid w:val="0038585A"/>
    <w:rsid w:val="003D1C36"/>
    <w:rsid w:val="003D7CA6"/>
    <w:rsid w:val="003F07A6"/>
    <w:rsid w:val="003F6598"/>
    <w:rsid w:val="00430A94"/>
    <w:rsid w:val="004423EF"/>
    <w:rsid w:val="0044259A"/>
    <w:rsid w:val="004761E7"/>
    <w:rsid w:val="00481C2C"/>
    <w:rsid w:val="004B1CC5"/>
    <w:rsid w:val="004D4DE2"/>
    <w:rsid w:val="004D68AD"/>
    <w:rsid w:val="004E16D5"/>
    <w:rsid w:val="004F2F05"/>
    <w:rsid w:val="005013FD"/>
    <w:rsid w:val="005075BE"/>
    <w:rsid w:val="005132C4"/>
    <w:rsid w:val="0054467F"/>
    <w:rsid w:val="005467EC"/>
    <w:rsid w:val="00553F04"/>
    <w:rsid w:val="00555C84"/>
    <w:rsid w:val="005603A7"/>
    <w:rsid w:val="00565070"/>
    <w:rsid w:val="00566A2A"/>
    <w:rsid w:val="005766C3"/>
    <w:rsid w:val="0058165F"/>
    <w:rsid w:val="005A5D14"/>
    <w:rsid w:val="005B0EF5"/>
    <w:rsid w:val="005B4BF0"/>
    <w:rsid w:val="005E6277"/>
    <w:rsid w:val="00602321"/>
    <w:rsid w:val="00616046"/>
    <w:rsid w:val="00637A6A"/>
    <w:rsid w:val="00637C94"/>
    <w:rsid w:val="00657935"/>
    <w:rsid w:val="0066409E"/>
    <w:rsid w:val="00686E7E"/>
    <w:rsid w:val="006A17D7"/>
    <w:rsid w:val="006A55F1"/>
    <w:rsid w:val="006A6983"/>
    <w:rsid w:val="006E0182"/>
    <w:rsid w:val="00705C79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B2E09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B2A6D"/>
    <w:rsid w:val="008D60AF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B6826"/>
    <w:rsid w:val="009E2CAE"/>
    <w:rsid w:val="00A0474D"/>
    <w:rsid w:val="00A16101"/>
    <w:rsid w:val="00A44C54"/>
    <w:rsid w:val="00A56D33"/>
    <w:rsid w:val="00A57522"/>
    <w:rsid w:val="00A65980"/>
    <w:rsid w:val="00A72F65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64160"/>
    <w:rsid w:val="00BA1A7E"/>
    <w:rsid w:val="00BA2543"/>
    <w:rsid w:val="00BA2ADF"/>
    <w:rsid w:val="00BA6BBC"/>
    <w:rsid w:val="00BB1A56"/>
    <w:rsid w:val="00BC1B9C"/>
    <w:rsid w:val="00BD1F1E"/>
    <w:rsid w:val="00BD6E65"/>
    <w:rsid w:val="00BE2802"/>
    <w:rsid w:val="00BE3414"/>
    <w:rsid w:val="00BE76D1"/>
    <w:rsid w:val="00BF7E04"/>
    <w:rsid w:val="00C131B5"/>
    <w:rsid w:val="00C21770"/>
    <w:rsid w:val="00C30CCD"/>
    <w:rsid w:val="00C46BC8"/>
    <w:rsid w:val="00C60C80"/>
    <w:rsid w:val="00C81B7E"/>
    <w:rsid w:val="00CA4301"/>
    <w:rsid w:val="00CD7C71"/>
    <w:rsid w:val="00CF59BB"/>
    <w:rsid w:val="00D11964"/>
    <w:rsid w:val="00D37C81"/>
    <w:rsid w:val="00D67716"/>
    <w:rsid w:val="00D76E61"/>
    <w:rsid w:val="00DB6D5E"/>
    <w:rsid w:val="00DD126F"/>
    <w:rsid w:val="00DD2275"/>
    <w:rsid w:val="00DD6AD0"/>
    <w:rsid w:val="00DE7698"/>
    <w:rsid w:val="00E15BC5"/>
    <w:rsid w:val="00E32143"/>
    <w:rsid w:val="00E329B0"/>
    <w:rsid w:val="00E34C62"/>
    <w:rsid w:val="00E51F2C"/>
    <w:rsid w:val="00E570A7"/>
    <w:rsid w:val="00E62EBD"/>
    <w:rsid w:val="00E77B18"/>
    <w:rsid w:val="00EB38D1"/>
    <w:rsid w:val="00ED23EA"/>
    <w:rsid w:val="00EF26D9"/>
    <w:rsid w:val="00EF5EC0"/>
    <w:rsid w:val="00F07DA2"/>
    <w:rsid w:val="00F134B7"/>
    <w:rsid w:val="00F2458C"/>
    <w:rsid w:val="00F269F5"/>
    <w:rsid w:val="00F36D66"/>
    <w:rsid w:val="00F50092"/>
    <w:rsid w:val="00F63C9A"/>
    <w:rsid w:val="00F8445F"/>
    <w:rsid w:val="00FB2A1A"/>
    <w:rsid w:val="00FB5746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95693-C2D7-4F3D-B32A-6EBD8DAB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6</cp:revision>
  <cp:lastPrinted>2018-03-07T11:39:00Z</cp:lastPrinted>
  <dcterms:created xsi:type="dcterms:W3CDTF">2019-08-26T09:29:00Z</dcterms:created>
  <dcterms:modified xsi:type="dcterms:W3CDTF">2019-08-26T09:55:00Z</dcterms:modified>
</cp:coreProperties>
</file>